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C" w:rsidRPr="006A4F18" w:rsidRDefault="00D07B4C" w:rsidP="006A4F1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 xml:space="preserve"> </w:t>
      </w:r>
    </w:p>
    <w:p w:rsidR="00EB6716" w:rsidRDefault="00D07B4C" w:rsidP="00EB6716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A4F18">
        <w:rPr>
          <w:rFonts w:ascii="Times New Roman" w:hAnsi="Times New Roman"/>
          <w:b/>
          <w:sz w:val="32"/>
          <w:szCs w:val="32"/>
        </w:rPr>
        <w:t>Informace pro příjemce</w:t>
      </w:r>
    </w:p>
    <w:p w:rsidR="00D07B4C" w:rsidRPr="00967E9B" w:rsidRDefault="00EB6716" w:rsidP="00EB6716">
      <w:pPr>
        <w:pStyle w:val="Default"/>
        <w:jc w:val="both"/>
        <w:rPr>
          <w:b/>
          <w:sz w:val="28"/>
          <w:szCs w:val="28"/>
        </w:rPr>
      </w:pPr>
      <w:r w:rsidRPr="00967E9B">
        <w:rPr>
          <w:b/>
          <w:sz w:val="28"/>
          <w:szCs w:val="28"/>
        </w:rPr>
        <w:t>M</w:t>
      </w:r>
      <w:r w:rsidR="00D07B4C" w:rsidRPr="00967E9B">
        <w:rPr>
          <w:b/>
          <w:sz w:val="28"/>
          <w:szCs w:val="28"/>
        </w:rPr>
        <w:t>etodický výklad k Příručce pro příjemce finanční podpory z OP VK</w:t>
      </w:r>
      <w:r w:rsidRPr="00967E9B">
        <w:rPr>
          <w:b/>
          <w:sz w:val="28"/>
          <w:szCs w:val="28"/>
        </w:rPr>
        <w:t xml:space="preserve"> </w:t>
      </w:r>
      <w:r w:rsidR="00967E9B">
        <w:rPr>
          <w:b/>
          <w:sz w:val="28"/>
          <w:szCs w:val="28"/>
        </w:rPr>
        <w:br/>
      </w:r>
      <w:r w:rsidRPr="00967E9B">
        <w:rPr>
          <w:b/>
          <w:sz w:val="28"/>
          <w:szCs w:val="28"/>
        </w:rPr>
        <w:t>a k </w:t>
      </w:r>
      <w:r w:rsidR="00EE6045" w:rsidRPr="00967E9B">
        <w:rPr>
          <w:b/>
          <w:sz w:val="28"/>
          <w:szCs w:val="28"/>
        </w:rPr>
        <w:t>P</w:t>
      </w:r>
      <w:r w:rsidRPr="00967E9B">
        <w:rPr>
          <w:b/>
          <w:sz w:val="28"/>
          <w:szCs w:val="28"/>
        </w:rPr>
        <w:t>říručkám pro žadatele a příjemce v oblasti podpory 1.4</w:t>
      </w:r>
      <w:r w:rsidR="00967E9B">
        <w:rPr>
          <w:b/>
          <w:sz w:val="28"/>
          <w:szCs w:val="28"/>
        </w:rPr>
        <w:t xml:space="preserve"> </w:t>
      </w:r>
      <w:r w:rsidRPr="00967E9B">
        <w:rPr>
          <w:b/>
          <w:sz w:val="28"/>
          <w:szCs w:val="28"/>
        </w:rPr>
        <w:t>a 1.5 (EU peníze základním/středním školám)</w:t>
      </w:r>
      <w:r w:rsidR="00577959" w:rsidRPr="00967E9B">
        <w:rPr>
          <w:b/>
          <w:sz w:val="28"/>
          <w:szCs w:val="28"/>
        </w:rPr>
        <w:t>,</w:t>
      </w:r>
      <w:r w:rsidR="00D07B4C" w:rsidRPr="00967E9B">
        <w:rPr>
          <w:b/>
          <w:sz w:val="28"/>
          <w:szCs w:val="28"/>
        </w:rPr>
        <w:t xml:space="preserve"> vztahující se k nabytí účinnosti zákonného opatření senátu, které novelizuje zákon č.</w:t>
      </w:r>
      <w:r w:rsidR="00EE6045" w:rsidRPr="00967E9B">
        <w:rPr>
          <w:b/>
          <w:sz w:val="28"/>
          <w:szCs w:val="28"/>
        </w:rPr>
        <w:t> </w:t>
      </w:r>
      <w:r w:rsidR="00D07B4C" w:rsidRPr="00967E9B">
        <w:rPr>
          <w:b/>
          <w:sz w:val="28"/>
          <w:szCs w:val="28"/>
        </w:rPr>
        <w:t xml:space="preserve">137/2006 Sb., </w:t>
      </w:r>
      <w:r w:rsidR="00967E9B">
        <w:rPr>
          <w:b/>
          <w:sz w:val="28"/>
          <w:szCs w:val="28"/>
        </w:rPr>
        <w:br/>
      </w:r>
      <w:r w:rsidR="00D07B4C" w:rsidRPr="00967E9B">
        <w:rPr>
          <w:b/>
          <w:sz w:val="28"/>
          <w:szCs w:val="28"/>
        </w:rPr>
        <w:t>o veřejných zakázkách</w:t>
      </w:r>
      <w:r w:rsidR="00FE56A3" w:rsidRPr="00967E9B">
        <w:rPr>
          <w:b/>
          <w:sz w:val="28"/>
          <w:szCs w:val="28"/>
        </w:rPr>
        <w:t>, ve znění pozdějších předpisů</w:t>
      </w:r>
    </w:p>
    <w:p w:rsidR="00D07B4C" w:rsidRPr="006A4F18" w:rsidRDefault="00D07B4C" w:rsidP="006A4F1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D07B4C" w:rsidRDefault="00985194" w:rsidP="006A4F18">
      <w:pPr>
        <w:spacing w:after="120" w:line="276" w:lineRule="auto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>Dne 10.</w:t>
      </w:r>
      <w:r w:rsidR="002938C6" w:rsidRPr="006A4F18">
        <w:rPr>
          <w:rFonts w:ascii="Times New Roman" w:hAnsi="Times New Roman"/>
          <w:sz w:val="24"/>
          <w:szCs w:val="24"/>
        </w:rPr>
        <w:t xml:space="preserve"> </w:t>
      </w:r>
      <w:r w:rsidRPr="006A4F18">
        <w:rPr>
          <w:rFonts w:ascii="Times New Roman" w:hAnsi="Times New Roman"/>
          <w:sz w:val="24"/>
          <w:szCs w:val="24"/>
        </w:rPr>
        <w:t>10.</w:t>
      </w:r>
      <w:r w:rsidR="002938C6" w:rsidRPr="006A4F18">
        <w:rPr>
          <w:rFonts w:ascii="Times New Roman" w:hAnsi="Times New Roman"/>
          <w:sz w:val="24"/>
          <w:szCs w:val="24"/>
        </w:rPr>
        <w:t xml:space="preserve"> </w:t>
      </w:r>
      <w:r w:rsidRPr="006A4F18">
        <w:rPr>
          <w:rFonts w:ascii="Times New Roman" w:hAnsi="Times New Roman"/>
          <w:sz w:val="24"/>
          <w:szCs w:val="24"/>
        </w:rPr>
        <w:t>2013 bylo 353. usnesením Senátu schváleno, ve znění pozměňovacích návrh</w:t>
      </w:r>
      <w:r w:rsidR="00D07B4C" w:rsidRPr="006A4F18">
        <w:rPr>
          <w:rFonts w:ascii="Times New Roman" w:hAnsi="Times New Roman"/>
          <w:sz w:val="24"/>
          <w:szCs w:val="24"/>
        </w:rPr>
        <w:t>ů</w:t>
      </w:r>
      <w:r w:rsidRPr="006A4F18">
        <w:rPr>
          <w:rFonts w:ascii="Times New Roman" w:hAnsi="Times New Roman"/>
          <w:sz w:val="24"/>
          <w:szCs w:val="24"/>
        </w:rPr>
        <w:t>, zákonné opatření senátu, které novelizuje zákon č. 137/2006 Sb., o veřejných zakázkách</w:t>
      </w:r>
      <w:r w:rsidR="00EE6045">
        <w:rPr>
          <w:rFonts w:ascii="Times New Roman" w:hAnsi="Times New Roman"/>
          <w:sz w:val="24"/>
          <w:szCs w:val="24"/>
        </w:rPr>
        <w:t>, ve znění pozdějších předpisů</w:t>
      </w:r>
      <w:r w:rsidRPr="006A4F18">
        <w:rPr>
          <w:rFonts w:ascii="Times New Roman" w:hAnsi="Times New Roman"/>
          <w:sz w:val="24"/>
          <w:szCs w:val="24"/>
        </w:rPr>
        <w:t xml:space="preserve"> (dále jen „</w:t>
      </w:r>
      <w:r w:rsidR="00D1271D" w:rsidRPr="006A4F18">
        <w:rPr>
          <w:rFonts w:ascii="Times New Roman" w:hAnsi="Times New Roman"/>
          <w:sz w:val="24"/>
          <w:szCs w:val="24"/>
        </w:rPr>
        <w:t>zákon</w:t>
      </w:r>
      <w:r w:rsidRPr="006A4F18">
        <w:rPr>
          <w:rFonts w:ascii="Times New Roman" w:hAnsi="Times New Roman"/>
          <w:sz w:val="24"/>
          <w:szCs w:val="24"/>
        </w:rPr>
        <w:t xml:space="preserve">“). Zákonné opatření senátu bylo následně podepsáno prezidentem ČR a schváleno </w:t>
      </w:r>
      <w:r w:rsidR="00577959" w:rsidRPr="006A4F18">
        <w:rPr>
          <w:rFonts w:ascii="Times New Roman" w:hAnsi="Times New Roman"/>
          <w:sz w:val="24"/>
          <w:szCs w:val="24"/>
        </w:rPr>
        <w:t xml:space="preserve">dne 28. 11. 2013 </w:t>
      </w:r>
      <w:r w:rsidRPr="006A4F18">
        <w:rPr>
          <w:rFonts w:ascii="Times New Roman" w:hAnsi="Times New Roman"/>
          <w:sz w:val="24"/>
          <w:szCs w:val="24"/>
        </w:rPr>
        <w:t xml:space="preserve">poslaneckou sněmovnou. </w:t>
      </w:r>
      <w:r w:rsidR="00D07B4C" w:rsidRPr="006A4F18">
        <w:rPr>
          <w:rFonts w:ascii="Times New Roman" w:hAnsi="Times New Roman"/>
          <w:sz w:val="24"/>
          <w:szCs w:val="24"/>
        </w:rPr>
        <w:t>O</w:t>
      </w:r>
      <w:r w:rsidR="00A3783D" w:rsidRPr="006A4F18">
        <w:rPr>
          <w:rFonts w:ascii="Times New Roman" w:hAnsi="Times New Roman"/>
          <w:sz w:val="24"/>
          <w:szCs w:val="24"/>
        </w:rPr>
        <w:t xml:space="preserve">patření </w:t>
      </w:r>
      <w:r w:rsidR="00577959" w:rsidRPr="006A4F18">
        <w:rPr>
          <w:rFonts w:ascii="Times New Roman" w:hAnsi="Times New Roman"/>
          <w:sz w:val="24"/>
          <w:szCs w:val="24"/>
        </w:rPr>
        <w:t>nab</w:t>
      </w:r>
      <w:r w:rsidR="00EB6716">
        <w:rPr>
          <w:rFonts w:ascii="Times New Roman" w:hAnsi="Times New Roman"/>
          <w:sz w:val="24"/>
          <w:szCs w:val="24"/>
        </w:rPr>
        <w:t>u</w:t>
      </w:r>
      <w:r w:rsidR="00577959" w:rsidRPr="006A4F18">
        <w:rPr>
          <w:rFonts w:ascii="Times New Roman" w:hAnsi="Times New Roman"/>
          <w:sz w:val="24"/>
          <w:szCs w:val="24"/>
        </w:rPr>
        <w:t>de</w:t>
      </w:r>
      <w:r w:rsidR="00D07B4C" w:rsidRPr="006A4F18">
        <w:rPr>
          <w:rFonts w:ascii="Times New Roman" w:hAnsi="Times New Roman"/>
          <w:sz w:val="24"/>
          <w:szCs w:val="24"/>
        </w:rPr>
        <w:t xml:space="preserve"> </w:t>
      </w:r>
      <w:r w:rsidR="00A3783D" w:rsidRPr="006A4F18">
        <w:rPr>
          <w:rFonts w:ascii="Times New Roman" w:hAnsi="Times New Roman"/>
          <w:sz w:val="24"/>
          <w:szCs w:val="24"/>
        </w:rPr>
        <w:t>účinnost</w:t>
      </w:r>
      <w:r w:rsidR="00577959" w:rsidRPr="006A4F18">
        <w:rPr>
          <w:rFonts w:ascii="Times New Roman" w:hAnsi="Times New Roman"/>
          <w:sz w:val="24"/>
          <w:szCs w:val="24"/>
        </w:rPr>
        <w:t>i</w:t>
      </w:r>
      <w:r w:rsidR="00A3783D" w:rsidRPr="006A4F18">
        <w:rPr>
          <w:rFonts w:ascii="Times New Roman" w:hAnsi="Times New Roman"/>
          <w:sz w:val="24"/>
          <w:szCs w:val="24"/>
        </w:rPr>
        <w:t xml:space="preserve"> </w:t>
      </w:r>
      <w:r w:rsidR="00A3783D" w:rsidRPr="006A4F18">
        <w:rPr>
          <w:rStyle w:val="Siln"/>
          <w:rFonts w:ascii="Times New Roman" w:hAnsi="Times New Roman"/>
          <w:b w:val="0"/>
          <w:sz w:val="24"/>
          <w:szCs w:val="24"/>
        </w:rPr>
        <w:t>dne 01.</w:t>
      </w:r>
      <w:r w:rsidR="002938C6" w:rsidRPr="006A4F18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="00A3783D" w:rsidRPr="006A4F18">
        <w:rPr>
          <w:rStyle w:val="Siln"/>
          <w:rFonts w:ascii="Times New Roman" w:hAnsi="Times New Roman"/>
          <w:b w:val="0"/>
          <w:sz w:val="24"/>
          <w:szCs w:val="24"/>
        </w:rPr>
        <w:t>01.</w:t>
      </w:r>
      <w:r w:rsidR="002938C6" w:rsidRPr="006A4F18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="00A3783D" w:rsidRPr="006A4F18">
        <w:rPr>
          <w:rStyle w:val="Siln"/>
          <w:rFonts w:ascii="Times New Roman" w:hAnsi="Times New Roman"/>
          <w:b w:val="0"/>
          <w:sz w:val="24"/>
          <w:szCs w:val="24"/>
        </w:rPr>
        <w:t>2014.</w:t>
      </w:r>
    </w:p>
    <w:p w:rsidR="00F26E91" w:rsidRPr="006A4F18" w:rsidRDefault="00F26E91" w:rsidP="006A4F18">
      <w:pPr>
        <w:spacing w:after="120" w:line="276" w:lineRule="auto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523F52" w:rsidRDefault="00A3783D" w:rsidP="006A4F1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>Zásadní změnou, kter</w:t>
      </w:r>
      <w:r w:rsidR="00FE56A3" w:rsidRPr="006A4F18">
        <w:rPr>
          <w:rFonts w:ascii="Times New Roman" w:hAnsi="Times New Roman"/>
          <w:sz w:val="24"/>
          <w:szCs w:val="24"/>
        </w:rPr>
        <w:t>ou</w:t>
      </w:r>
      <w:r w:rsidRPr="006A4F18">
        <w:rPr>
          <w:rFonts w:ascii="Times New Roman" w:hAnsi="Times New Roman"/>
          <w:sz w:val="24"/>
          <w:szCs w:val="24"/>
        </w:rPr>
        <w:t xml:space="preserve"> toto opatření </w:t>
      </w:r>
      <w:r w:rsidR="002938C6" w:rsidRPr="006A4F18">
        <w:rPr>
          <w:rFonts w:ascii="Times New Roman" w:hAnsi="Times New Roman"/>
          <w:sz w:val="24"/>
          <w:szCs w:val="24"/>
        </w:rPr>
        <w:t xml:space="preserve">mimo jiné </w:t>
      </w:r>
      <w:r w:rsidRPr="006A4F18">
        <w:rPr>
          <w:rFonts w:ascii="Times New Roman" w:hAnsi="Times New Roman"/>
          <w:sz w:val="24"/>
          <w:szCs w:val="24"/>
        </w:rPr>
        <w:t>přináší</w:t>
      </w:r>
      <w:r w:rsidR="002938C6" w:rsidRPr="006A4F18">
        <w:rPr>
          <w:rFonts w:ascii="Times New Roman" w:hAnsi="Times New Roman"/>
          <w:sz w:val="24"/>
          <w:szCs w:val="24"/>
        </w:rPr>
        <w:t>,</w:t>
      </w:r>
      <w:r w:rsidRPr="006A4F18">
        <w:rPr>
          <w:rFonts w:ascii="Times New Roman" w:hAnsi="Times New Roman"/>
          <w:sz w:val="24"/>
          <w:szCs w:val="24"/>
        </w:rPr>
        <w:t xml:space="preserve"> je </w:t>
      </w:r>
      <w:r w:rsidR="00FA367E" w:rsidRPr="006A4F18">
        <w:rPr>
          <w:rFonts w:ascii="Times New Roman" w:hAnsi="Times New Roman"/>
          <w:b/>
          <w:bCs/>
          <w:sz w:val="24"/>
          <w:szCs w:val="24"/>
        </w:rPr>
        <w:t>z</w:t>
      </w:r>
      <w:r w:rsidRPr="006A4F18">
        <w:rPr>
          <w:rFonts w:ascii="Times New Roman" w:hAnsi="Times New Roman"/>
          <w:b/>
          <w:bCs/>
          <w:sz w:val="24"/>
          <w:szCs w:val="24"/>
        </w:rPr>
        <w:t xml:space="preserve">výšení současných limitů předpokládané </w:t>
      </w:r>
      <w:r w:rsidR="00577959" w:rsidRPr="006A4F18">
        <w:rPr>
          <w:rFonts w:ascii="Times New Roman" w:hAnsi="Times New Roman"/>
          <w:b/>
          <w:bCs/>
          <w:sz w:val="24"/>
          <w:szCs w:val="24"/>
        </w:rPr>
        <w:t xml:space="preserve">hodnoty </w:t>
      </w:r>
      <w:r w:rsidRPr="006A4F18">
        <w:rPr>
          <w:rFonts w:ascii="Times New Roman" w:hAnsi="Times New Roman"/>
          <w:b/>
          <w:bCs/>
          <w:sz w:val="24"/>
          <w:szCs w:val="24"/>
        </w:rPr>
        <w:t xml:space="preserve">zakázky pro povinný postup podle </w:t>
      </w:r>
      <w:r w:rsidR="00FA367E" w:rsidRPr="006A4F18">
        <w:rPr>
          <w:rFonts w:ascii="Times New Roman" w:hAnsi="Times New Roman"/>
          <w:b/>
          <w:bCs/>
          <w:sz w:val="24"/>
          <w:szCs w:val="24"/>
        </w:rPr>
        <w:t xml:space="preserve">zákona. </w:t>
      </w:r>
      <w:r w:rsidRPr="006A4F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18">
        <w:rPr>
          <w:rFonts w:ascii="Times New Roman" w:hAnsi="Times New Roman"/>
          <w:sz w:val="24"/>
          <w:szCs w:val="24"/>
        </w:rPr>
        <w:t xml:space="preserve">V současné době musí být v režimu </w:t>
      </w:r>
      <w:r w:rsidR="00FA367E" w:rsidRPr="006A4F18">
        <w:rPr>
          <w:rFonts w:ascii="Times New Roman" w:hAnsi="Times New Roman"/>
          <w:sz w:val="24"/>
          <w:szCs w:val="24"/>
        </w:rPr>
        <w:t>zákona</w:t>
      </w:r>
      <w:r w:rsidRPr="006A4F18">
        <w:rPr>
          <w:rFonts w:ascii="Times New Roman" w:hAnsi="Times New Roman"/>
          <w:sz w:val="24"/>
          <w:szCs w:val="24"/>
        </w:rPr>
        <w:t xml:space="preserve"> zadávány veřejné zakázky </w:t>
      </w:r>
      <w:r w:rsidR="002938C6" w:rsidRPr="006A4F18">
        <w:rPr>
          <w:rFonts w:ascii="Times New Roman" w:hAnsi="Times New Roman"/>
          <w:sz w:val="24"/>
          <w:szCs w:val="24"/>
        </w:rPr>
        <w:t xml:space="preserve">na dodávky a služby, jejichž předpokládaná hodnota činí 1 000 000 Kč </w:t>
      </w:r>
      <w:r w:rsidR="00577959" w:rsidRPr="006A4F18">
        <w:rPr>
          <w:rFonts w:ascii="Times New Roman" w:hAnsi="Times New Roman"/>
          <w:sz w:val="24"/>
          <w:szCs w:val="24"/>
        </w:rPr>
        <w:t xml:space="preserve">bez DPH </w:t>
      </w:r>
      <w:r w:rsidR="002938C6" w:rsidRPr="006A4F18">
        <w:rPr>
          <w:rFonts w:ascii="Times New Roman" w:hAnsi="Times New Roman"/>
          <w:sz w:val="24"/>
          <w:szCs w:val="24"/>
        </w:rPr>
        <w:t xml:space="preserve">a více a veřejné zakázky </w:t>
      </w:r>
      <w:r w:rsidRPr="006A4F18">
        <w:rPr>
          <w:rFonts w:ascii="Times New Roman" w:hAnsi="Times New Roman"/>
          <w:sz w:val="24"/>
          <w:szCs w:val="24"/>
        </w:rPr>
        <w:t>na stavební práce, jejichž předpokládaná hodnota činí 3 000</w:t>
      </w:r>
      <w:r w:rsidR="00577959" w:rsidRPr="006A4F18">
        <w:rPr>
          <w:rFonts w:ascii="Times New Roman" w:hAnsi="Times New Roman"/>
          <w:sz w:val="24"/>
          <w:szCs w:val="24"/>
        </w:rPr>
        <w:t> </w:t>
      </w:r>
      <w:r w:rsidRPr="006A4F18">
        <w:rPr>
          <w:rFonts w:ascii="Times New Roman" w:hAnsi="Times New Roman"/>
          <w:sz w:val="24"/>
          <w:szCs w:val="24"/>
        </w:rPr>
        <w:t>000</w:t>
      </w:r>
      <w:r w:rsidR="00577959" w:rsidRPr="006A4F18">
        <w:rPr>
          <w:rFonts w:ascii="Times New Roman" w:hAnsi="Times New Roman"/>
          <w:sz w:val="24"/>
          <w:szCs w:val="24"/>
        </w:rPr>
        <w:t xml:space="preserve"> bez DPH</w:t>
      </w:r>
      <w:r w:rsidRPr="006A4F18">
        <w:rPr>
          <w:rFonts w:ascii="Times New Roman" w:hAnsi="Times New Roman"/>
          <w:sz w:val="24"/>
          <w:szCs w:val="24"/>
        </w:rPr>
        <w:t xml:space="preserve"> Kč a více</w:t>
      </w:r>
      <w:r w:rsidR="002938C6" w:rsidRPr="006A4F18">
        <w:rPr>
          <w:rFonts w:ascii="Times New Roman" w:hAnsi="Times New Roman"/>
          <w:sz w:val="24"/>
          <w:szCs w:val="24"/>
        </w:rPr>
        <w:t>.</w:t>
      </w:r>
      <w:r w:rsidRPr="006A4F18">
        <w:rPr>
          <w:rFonts w:ascii="Times New Roman" w:hAnsi="Times New Roman"/>
          <w:sz w:val="24"/>
          <w:szCs w:val="24"/>
        </w:rPr>
        <w:t xml:space="preserve"> </w:t>
      </w:r>
      <w:r w:rsidR="00FA367E" w:rsidRPr="006A4F18">
        <w:rPr>
          <w:rFonts w:ascii="Times New Roman" w:hAnsi="Times New Roman"/>
          <w:sz w:val="24"/>
          <w:szCs w:val="24"/>
        </w:rPr>
        <w:t>N</w:t>
      </w:r>
      <w:r w:rsidRPr="006A4F18">
        <w:rPr>
          <w:rFonts w:ascii="Times New Roman" w:hAnsi="Times New Roman"/>
          <w:sz w:val="24"/>
          <w:szCs w:val="24"/>
        </w:rPr>
        <w:t>a základě přijetí pozměňovacího návrhu</w:t>
      </w:r>
      <w:r w:rsidR="00577959" w:rsidRPr="006A4F18">
        <w:rPr>
          <w:rFonts w:ascii="Times New Roman" w:hAnsi="Times New Roman"/>
          <w:sz w:val="24"/>
          <w:szCs w:val="24"/>
        </w:rPr>
        <w:t>,</w:t>
      </w:r>
      <w:r w:rsidRPr="006A4F18">
        <w:rPr>
          <w:rFonts w:ascii="Times New Roman" w:hAnsi="Times New Roman"/>
          <w:sz w:val="24"/>
          <w:szCs w:val="24"/>
        </w:rPr>
        <w:t xml:space="preserve"> předloženého </w:t>
      </w:r>
      <w:r w:rsidR="00FA367E" w:rsidRPr="006A4F18">
        <w:rPr>
          <w:rFonts w:ascii="Times New Roman" w:hAnsi="Times New Roman"/>
          <w:sz w:val="24"/>
          <w:szCs w:val="24"/>
        </w:rPr>
        <w:t xml:space="preserve">při projednávání </w:t>
      </w:r>
      <w:r w:rsidR="00FA367E" w:rsidRPr="00EB6716">
        <w:rPr>
          <w:rFonts w:ascii="Times New Roman" w:hAnsi="Times New Roman"/>
          <w:sz w:val="24"/>
          <w:szCs w:val="24"/>
        </w:rPr>
        <w:t>opatření v</w:t>
      </w:r>
      <w:r w:rsidR="00577959" w:rsidRPr="00EB6716">
        <w:rPr>
          <w:rFonts w:ascii="Times New Roman" w:hAnsi="Times New Roman"/>
          <w:sz w:val="24"/>
          <w:szCs w:val="24"/>
        </w:rPr>
        <w:t> poslanecké sněmovně,</w:t>
      </w:r>
      <w:r w:rsidRPr="00EB6716">
        <w:rPr>
          <w:rFonts w:ascii="Times New Roman" w:hAnsi="Times New Roman"/>
          <w:sz w:val="24"/>
          <w:szCs w:val="24"/>
        </w:rPr>
        <w:t xml:space="preserve"> byly předmětné limity zvýšeny a navráceny do stavu před</w:t>
      </w:r>
      <w:r w:rsidR="00FA367E" w:rsidRPr="00EB6716">
        <w:rPr>
          <w:rFonts w:ascii="Times New Roman" w:hAnsi="Times New Roman"/>
          <w:sz w:val="24"/>
          <w:szCs w:val="24"/>
        </w:rPr>
        <w:t xml:space="preserve"> </w:t>
      </w:r>
      <w:r w:rsidRPr="00EB6716">
        <w:rPr>
          <w:rFonts w:ascii="Times New Roman" w:hAnsi="Times New Roman"/>
          <w:sz w:val="24"/>
          <w:szCs w:val="24"/>
        </w:rPr>
        <w:t>1.</w:t>
      </w:r>
      <w:r w:rsidR="002938C6" w:rsidRPr="00EB6716">
        <w:rPr>
          <w:rFonts w:ascii="Times New Roman" w:hAnsi="Times New Roman"/>
          <w:sz w:val="24"/>
          <w:szCs w:val="24"/>
        </w:rPr>
        <w:t> </w:t>
      </w:r>
      <w:r w:rsidR="002938C6" w:rsidRPr="00EB6716">
        <w:rPr>
          <w:sz w:val="24"/>
          <w:szCs w:val="24"/>
        </w:rPr>
        <w:t> </w:t>
      </w:r>
      <w:r w:rsidRPr="00EB6716">
        <w:rPr>
          <w:rFonts w:ascii="Times New Roman" w:hAnsi="Times New Roman"/>
          <w:sz w:val="24"/>
          <w:szCs w:val="24"/>
        </w:rPr>
        <w:t xml:space="preserve">4. 2012, tedy na </w:t>
      </w:r>
      <w:r w:rsidR="002938C6" w:rsidRPr="00EB6716">
        <w:rPr>
          <w:rFonts w:ascii="Times New Roman" w:hAnsi="Times New Roman"/>
          <w:sz w:val="24"/>
          <w:szCs w:val="24"/>
        </w:rPr>
        <w:t xml:space="preserve">2 000 000 Kč </w:t>
      </w:r>
      <w:r w:rsidR="00577959" w:rsidRPr="00EB6716">
        <w:rPr>
          <w:rFonts w:ascii="Times New Roman" w:hAnsi="Times New Roman"/>
          <w:sz w:val="24"/>
          <w:szCs w:val="24"/>
        </w:rPr>
        <w:t xml:space="preserve">bez DPH </w:t>
      </w:r>
      <w:r w:rsidR="002938C6" w:rsidRPr="00EB6716">
        <w:rPr>
          <w:rFonts w:ascii="Times New Roman" w:hAnsi="Times New Roman"/>
          <w:sz w:val="24"/>
          <w:szCs w:val="24"/>
        </w:rPr>
        <w:t xml:space="preserve">v případě veřejných zakázek na dodávky a služby </w:t>
      </w:r>
      <w:r w:rsidR="00523F52" w:rsidRPr="00EB6716">
        <w:rPr>
          <w:rFonts w:ascii="Times New Roman" w:hAnsi="Times New Roman"/>
          <w:sz w:val="24"/>
          <w:szCs w:val="24"/>
        </w:rPr>
        <w:t xml:space="preserve">a na </w:t>
      </w:r>
      <w:r w:rsidRPr="00EB6716">
        <w:rPr>
          <w:rFonts w:ascii="Times New Roman" w:hAnsi="Times New Roman"/>
          <w:sz w:val="24"/>
          <w:szCs w:val="24"/>
        </w:rPr>
        <w:t xml:space="preserve">6 000 000 Kč </w:t>
      </w:r>
      <w:r w:rsidR="00577959" w:rsidRPr="00EB6716">
        <w:rPr>
          <w:rFonts w:ascii="Times New Roman" w:hAnsi="Times New Roman"/>
          <w:sz w:val="24"/>
          <w:szCs w:val="24"/>
        </w:rPr>
        <w:t xml:space="preserve">bez DPH </w:t>
      </w:r>
      <w:r w:rsidRPr="00EB6716">
        <w:rPr>
          <w:rFonts w:ascii="Times New Roman" w:hAnsi="Times New Roman"/>
          <w:sz w:val="24"/>
          <w:szCs w:val="24"/>
        </w:rPr>
        <w:t>v případě veřej</w:t>
      </w:r>
      <w:r w:rsidR="00523F52" w:rsidRPr="00EB6716">
        <w:rPr>
          <w:rFonts w:ascii="Times New Roman" w:hAnsi="Times New Roman"/>
          <w:sz w:val="24"/>
          <w:szCs w:val="24"/>
        </w:rPr>
        <w:t>ných zakázek na stavební práce</w:t>
      </w:r>
      <w:r w:rsidRPr="00EB6716">
        <w:rPr>
          <w:rFonts w:ascii="Times New Roman" w:hAnsi="Times New Roman"/>
          <w:sz w:val="24"/>
          <w:szCs w:val="24"/>
        </w:rPr>
        <w:t>.  </w:t>
      </w:r>
    </w:p>
    <w:p w:rsidR="00F26E91" w:rsidRPr="00EB6716" w:rsidRDefault="00F26E91" w:rsidP="006A4F1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790AF2" w:rsidRPr="00EB6716" w:rsidRDefault="00FB28D1" w:rsidP="00EB671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6716">
        <w:rPr>
          <w:rFonts w:ascii="Times New Roman" w:hAnsi="Times New Roman"/>
          <w:sz w:val="24"/>
          <w:szCs w:val="24"/>
        </w:rPr>
        <w:t xml:space="preserve">Vzhledem k tomu, že </w:t>
      </w:r>
      <w:r w:rsidRPr="00EB6716">
        <w:rPr>
          <w:rFonts w:ascii="Times New Roman" w:hAnsi="Times New Roman"/>
          <w:i/>
          <w:sz w:val="24"/>
          <w:szCs w:val="24"/>
        </w:rPr>
        <w:t>Příručka pro příjemce</w:t>
      </w:r>
      <w:r w:rsidR="00491683" w:rsidRPr="00491683">
        <w:rPr>
          <w:rFonts w:ascii="Times New Roman" w:hAnsi="Times New Roman"/>
          <w:i/>
          <w:sz w:val="24"/>
          <w:szCs w:val="24"/>
        </w:rPr>
        <w:t xml:space="preserve"> finanční podpory z OP VK</w:t>
      </w:r>
      <w:r w:rsidR="00EB6716" w:rsidRPr="00EB6716">
        <w:rPr>
          <w:rFonts w:ascii="Times New Roman" w:hAnsi="Times New Roman"/>
          <w:i/>
          <w:sz w:val="24"/>
          <w:szCs w:val="24"/>
        </w:rPr>
        <w:t>,</w:t>
      </w:r>
      <w:r w:rsidRPr="00EB6716">
        <w:rPr>
          <w:rFonts w:ascii="Times New Roman" w:hAnsi="Times New Roman"/>
          <w:i/>
          <w:sz w:val="24"/>
          <w:szCs w:val="24"/>
        </w:rPr>
        <w:t xml:space="preserve"> verze 6 a verze 7, </w:t>
      </w:r>
      <w:r w:rsidR="00491683" w:rsidRPr="00491683">
        <w:rPr>
          <w:rFonts w:ascii="Times New Roman" w:hAnsi="Times New Roman"/>
          <w:i/>
          <w:sz w:val="24"/>
          <w:szCs w:val="24"/>
        </w:rPr>
        <w:t xml:space="preserve">Příručka pro základní školy - žadatele a příjemce v oblasti podpory 1.4 OP VK, verze 2 </w:t>
      </w:r>
      <w:r w:rsidR="00967E9B">
        <w:rPr>
          <w:rFonts w:ascii="Times New Roman" w:hAnsi="Times New Roman"/>
          <w:i/>
          <w:sz w:val="24"/>
          <w:szCs w:val="24"/>
        </w:rPr>
        <w:br/>
      </w:r>
      <w:r w:rsidR="00491683" w:rsidRPr="00491683">
        <w:rPr>
          <w:rFonts w:ascii="Times New Roman" w:hAnsi="Times New Roman"/>
          <w:i/>
          <w:sz w:val="24"/>
          <w:szCs w:val="24"/>
        </w:rPr>
        <w:t>a Příručka pro střední školy - žadatele a příjemce v oblasti podpory 1.5, verze 4,</w:t>
      </w:r>
      <w:r w:rsidR="00491683" w:rsidRPr="00491683">
        <w:rPr>
          <w:rFonts w:ascii="Times New Roman" w:hAnsi="Times New Roman"/>
          <w:sz w:val="24"/>
          <w:szCs w:val="24"/>
        </w:rPr>
        <w:t xml:space="preserve"> </w:t>
      </w:r>
      <w:r w:rsidRPr="00EB6716">
        <w:rPr>
          <w:rFonts w:ascii="Times New Roman" w:hAnsi="Times New Roman"/>
          <w:sz w:val="24"/>
          <w:szCs w:val="24"/>
        </w:rPr>
        <w:t>kter</w:t>
      </w:r>
      <w:r w:rsidR="00EB6716">
        <w:rPr>
          <w:rFonts w:ascii="Times New Roman" w:hAnsi="Times New Roman"/>
          <w:sz w:val="24"/>
          <w:szCs w:val="24"/>
        </w:rPr>
        <w:t>ými</w:t>
      </w:r>
      <w:r w:rsidR="00491683" w:rsidRPr="00491683">
        <w:rPr>
          <w:rFonts w:ascii="Times New Roman" w:hAnsi="Times New Roman"/>
          <w:sz w:val="24"/>
          <w:szCs w:val="24"/>
        </w:rPr>
        <w:t xml:space="preserve"> se někteří příjemci řídí, v textu uvádí přímo odkazy na limity platné a účinné do 31. 12. 2013, upozorňuje Řídicí orgán OP VK tyto příjemce, že pokud budou po 1. 1. 2014 zadávat </w:t>
      </w:r>
      <w:r w:rsidR="00FA367E" w:rsidRPr="00EB6716">
        <w:rPr>
          <w:rFonts w:ascii="Times New Roman" w:hAnsi="Times New Roman"/>
          <w:sz w:val="24"/>
          <w:szCs w:val="24"/>
        </w:rPr>
        <w:t xml:space="preserve">zakázku na dodávku či službu, jejíž předpokládaná hodnota činí </w:t>
      </w:r>
      <w:r w:rsidR="004A251D" w:rsidRPr="00EB6716">
        <w:rPr>
          <w:rFonts w:ascii="Times New Roman" w:hAnsi="Times New Roman"/>
          <w:sz w:val="24"/>
          <w:szCs w:val="24"/>
        </w:rPr>
        <w:t xml:space="preserve">nejméně </w:t>
      </w:r>
      <w:r w:rsidR="00FA367E" w:rsidRPr="00EB6716">
        <w:rPr>
          <w:rFonts w:ascii="Times New Roman" w:hAnsi="Times New Roman"/>
          <w:sz w:val="24"/>
          <w:szCs w:val="24"/>
        </w:rPr>
        <w:t xml:space="preserve">1 000 000 Kč a nedosahuje 2 000 000 Kč </w:t>
      </w:r>
      <w:r w:rsidR="00FE56A3" w:rsidRPr="00EB6716">
        <w:rPr>
          <w:rFonts w:ascii="Times New Roman" w:hAnsi="Times New Roman"/>
          <w:sz w:val="24"/>
          <w:szCs w:val="24"/>
        </w:rPr>
        <w:t>nebo</w:t>
      </w:r>
      <w:r w:rsidR="00FA367E" w:rsidRPr="00EB6716">
        <w:rPr>
          <w:rFonts w:ascii="Times New Roman" w:hAnsi="Times New Roman"/>
          <w:sz w:val="24"/>
          <w:szCs w:val="24"/>
        </w:rPr>
        <w:t xml:space="preserve"> zakázk</w:t>
      </w:r>
      <w:r w:rsidR="00FE56A3" w:rsidRPr="00EB6716">
        <w:rPr>
          <w:rFonts w:ascii="Times New Roman" w:hAnsi="Times New Roman"/>
          <w:sz w:val="24"/>
          <w:szCs w:val="24"/>
        </w:rPr>
        <w:t>u</w:t>
      </w:r>
      <w:r w:rsidR="00FA367E" w:rsidRPr="00EB6716">
        <w:rPr>
          <w:rFonts w:ascii="Times New Roman" w:hAnsi="Times New Roman"/>
          <w:sz w:val="24"/>
          <w:szCs w:val="24"/>
        </w:rPr>
        <w:t xml:space="preserve"> na stavební práce, jejíž předpokládaná hodnota činí </w:t>
      </w:r>
      <w:r w:rsidR="004A251D" w:rsidRPr="00EB6716">
        <w:rPr>
          <w:rFonts w:ascii="Times New Roman" w:hAnsi="Times New Roman"/>
          <w:sz w:val="24"/>
          <w:szCs w:val="24"/>
        </w:rPr>
        <w:t xml:space="preserve">nejméně </w:t>
      </w:r>
      <w:r w:rsidR="00FA367E" w:rsidRPr="00EB6716">
        <w:rPr>
          <w:rFonts w:ascii="Times New Roman" w:hAnsi="Times New Roman"/>
          <w:sz w:val="24"/>
          <w:szCs w:val="24"/>
        </w:rPr>
        <w:t>3 000 000 Kč a</w:t>
      </w:r>
      <w:r w:rsidR="00090FCD" w:rsidRPr="00EB6716">
        <w:rPr>
          <w:rFonts w:ascii="Times New Roman" w:hAnsi="Times New Roman"/>
          <w:sz w:val="24"/>
          <w:szCs w:val="24"/>
        </w:rPr>
        <w:t> </w:t>
      </w:r>
      <w:r w:rsidR="00FA367E" w:rsidRPr="00EB6716">
        <w:rPr>
          <w:rFonts w:ascii="Times New Roman" w:hAnsi="Times New Roman"/>
          <w:sz w:val="24"/>
          <w:szCs w:val="24"/>
        </w:rPr>
        <w:t>nedosahuje 6 000 000 Kč</w:t>
      </w:r>
      <w:r w:rsidR="00776F84" w:rsidRPr="00EB6716">
        <w:rPr>
          <w:rFonts w:ascii="Times New Roman" w:hAnsi="Times New Roman"/>
          <w:sz w:val="24"/>
          <w:szCs w:val="24"/>
        </w:rPr>
        <w:t>,</w:t>
      </w:r>
      <w:r w:rsidR="00FA367E" w:rsidRPr="00EB6716">
        <w:rPr>
          <w:rFonts w:ascii="Times New Roman" w:hAnsi="Times New Roman"/>
          <w:sz w:val="24"/>
          <w:szCs w:val="24"/>
        </w:rPr>
        <w:t xml:space="preserve"> jsou povinni při zadávání zakázky </w:t>
      </w:r>
      <w:r w:rsidR="00776F84" w:rsidRPr="00EB6716">
        <w:rPr>
          <w:rFonts w:ascii="Times New Roman" w:hAnsi="Times New Roman"/>
          <w:sz w:val="24"/>
          <w:szCs w:val="24"/>
        </w:rPr>
        <w:t xml:space="preserve">postupovat </w:t>
      </w:r>
      <w:r w:rsidR="004A251D" w:rsidRPr="00EB6716">
        <w:rPr>
          <w:rFonts w:ascii="Times New Roman" w:hAnsi="Times New Roman"/>
          <w:sz w:val="24"/>
          <w:szCs w:val="24"/>
        </w:rPr>
        <w:t>v souladu s § 6 zákona</w:t>
      </w:r>
      <w:r w:rsidR="00776F84" w:rsidRPr="00EB6716">
        <w:rPr>
          <w:rFonts w:ascii="Times New Roman" w:hAnsi="Times New Roman"/>
          <w:sz w:val="24"/>
          <w:szCs w:val="24"/>
        </w:rPr>
        <w:t>, tj.</w:t>
      </w:r>
      <w:r w:rsidR="004A251D" w:rsidRPr="00EB6716">
        <w:rPr>
          <w:rFonts w:ascii="Times New Roman" w:hAnsi="Times New Roman"/>
          <w:sz w:val="24"/>
          <w:szCs w:val="24"/>
        </w:rPr>
        <w:t xml:space="preserve"> dodržovat zásady transparentnosti, rovného zacházení a zákazu diskriminace.</w:t>
      </w:r>
    </w:p>
    <w:p w:rsidR="00001503" w:rsidRDefault="00491683" w:rsidP="006A4F1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91683">
        <w:rPr>
          <w:rFonts w:ascii="Times New Roman" w:hAnsi="Times New Roman"/>
          <w:sz w:val="24"/>
          <w:szCs w:val="24"/>
        </w:rPr>
        <w:lastRenderedPageBreak/>
        <w:t xml:space="preserve">Řídicí orgán bude při kontrole těchto zadávacích řízení postupovat tak, že bude považovat za dodržení uvedených zásad </w:t>
      </w:r>
      <w:r w:rsidRPr="00491683">
        <w:rPr>
          <w:rFonts w:ascii="Times New Roman" w:hAnsi="Times New Roman"/>
          <w:sz w:val="24"/>
          <w:szCs w:val="24"/>
          <w:u w:val="single"/>
        </w:rPr>
        <w:t>pouze takový postup</w:t>
      </w:r>
      <w:r w:rsidRPr="00491683">
        <w:rPr>
          <w:rFonts w:ascii="Times New Roman" w:hAnsi="Times New Roman"/>
          <w:sz w:val="24"/>
          <w:szCs w:val="24"/>
        </w:rPr>
        <w:t>, který je v souladu s pravidly a požadavky uvedenými</w:t>
      </w:r>
      <w:r w:rsidR="00001503" w:rsidRPr="006A4F18">
        <w:rPr>
          <w:rFonts w:ascii="Times New Roman" w:hAnsi="Times New Roman"/>
          <w:sz w:val="24"/>
          <w:szCs w:val="24"/>
        </w:rPr>
        <w:t xml:space="preserve"> </w:t>
      </w:r>
      <w:r w:rsidR="001D69A6">
        <w:rPr>
          <w:rFonts w:ascii="Times New Roman" w:hAnsi="Times New Roman"/>
          <w:sz w:val="24"/>
          <w:szCs w:val="24"/>
        </w:rPr>
        <w:t xml:space="preserve">v </w:t>
      </w:r>
      <w:r w:rsidR="00001503" w:rsidRPr="006A4F18">
        <w:rPr>
          <w:rFonts w:ascii="Times New Roman" w:hAnsi="Times New Roman"/>
          <w:sz w:val="24"/>
          <w:szCs w:val="24"/>
        </w:rPr>
        <w:t>příslušné příručce</w:t>
      </w:r>
      <w:r w:rsidR="009A1301" w:rsidRPr="006A4F18">
        <w:rPr>
          <w:rFonts w:ascii="Times New Roman" w:hAnsi="Times New Roman"/>
          <w:sz w:val="24"/>
          <w:szCs w:val="24"/>
        </w:rPr>
        <w:t>, kterou je příjemce povinen se řídit</w:t>
      </w:r>
      <w:r w:rsidR="006A4F18" w:rsidRPr="006A4F18">
        <w:rPr>
          <w:rFonts w:ascii="Times New Roman" w:hAnsi="Times New Roman"/>
          <w:sz w:val="24"/>
          <w:szCs w:val="24"/>
        </w:rPr>
        <w:t xml:space="preserve">, </w:t>
      </w:r>
      <w:r w:rsidR="00EB6716">
        <w:rPr>
          <w:rFonts w:ascii="Times New Roman" w:hAnsi="Times New Roman"/>
          <w:sz w:val="24"/>
          <w:szCs w:val="24"/>
        </w:rPr>
        <w:t>což konkrétně znamená</w:t>
      </w:r>
      <w:r w:rsidR="00001503" w:rsidRPr="006A4F18">
        <w:rPr>
          <w:rFonts w:ascii="Times New Roman" w:hAnsi="Times New Roman"/>
          <w:sz w:val="24"/>
          <w:szCs w:val="24"/>
        </w:rPr>
        <w:t>:</w:t>
      </w:r>
      <w:r w:rsidRPr="00491683">
        <w:rPr>
          <w:rFonts w:ascii="Times New Roman" w:hAnsi="Times New Roman"/>
          <w:sz w:val="24"/>
          <w:szCs w:val="24"/>
        </w:rPr>
        <w:t xml:space="preserve"> </w:t>
      </w:r>
    </w:p>
    <w:p w:rsidR="00F26E91" w:rsidRPr="006A4F18" w:rsidRDefault="00F26E91" w:rsidP="006A4F1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6A4F18" w:rsidRPr="006A4F18" w:rsidRDefault="00EE6045" w:rsidP="00EB6716">
      <w:pPr>
        <w:pStyle w:val="Odstavecseseznamem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01503" w:rsidRPr="006A4F18">
        <w:rPr>
          <w:rFonts w:ascii="Times New Roman" w:hAnsi="Times New Roman"/>
          <w:b/>
          <w:sz w:val="24"/>
          <w:szCs w:val="24"/>
        </w:rPr>
        <w:t>ro</w:t>
      </w:r>
      <w:r>
        <w:rPr>
          <w:rFonts w:ascii="Times New Roman" w:hAnsi="Times New Roman"/>
          <w:b/>
          <w:sz w:val="24"/>
          <w:szCs w:val="24"/>
        </w:rPr>
        <w:t xml:space="preserve"> příjemce podpory v rámci</w:t>
      </w:r>
      <w:r w:rsidR="00001503" w:rsidRPr="006A4F18">
        <w:rPr>
          <w:rFonts w:ascii="Times New Roman" w:hAnsi="Times New Roman"/>
          <w:b/>
          <w:sz w:val="24"/>
          <w:szCs w:val="24"/>
        </w:rPr>
        <w:t xml:space="preserve"> individuální</w:t>
      </w:r>
      <w:r>
        <w:rPr>
          <w:rFonts w:ascii="Times New Roman" w:hAnsi="Times New Roman"/>
          <w:b/>
          <w:sz w:val="24"/>
          <w:szCs w:val="24"/>
        </w:rPr>
        <w:t>ch</w:t>
      </w:r>
      <w:r w:rsidR="00001503" w:rsidRPr="006A4F18">
        <w:rPr>
          <w:rFonts w:ascii="Times New Roman" w:hAnsi="Times New Roman"/>
          <w:b/>
          <w:sz w:val="24"/>
          <w:szCs w:val="24"/>
        </w:rPr>
        <w:t xml:space="preserve"> projekt</w:t>
      </w:r>
      <w:r>
        <w:rPr>
          <w:rFonts w:ascii="Times New Roman" w:hAnsi="Times New Roman"/>
          <w:b/>
          <w:sz w:val="24"/>
          <w:szCs w:val="24"/>
        </w:rPr>
        <w:t>ů</w:t>
      </w:r>
      <w:r w:rsidR="00001503" w:rsidRPr="006A4F18">
        <w:rPr>
          <w:rFonts w:ascii="Times New Roman" w:hAnsi="Times New Roman"/>
          <w:b/>
          <w:sz w:val="24"/>
          <w:szCs w:val="24"/>
        </w:rPr>
        <w:t xml:space="preserve"> ostatní</w:t>
      </w:r>
      <w:r>
        <w:rPr>
          <w:rFonts w:ascii="Times New Roman" w:hAnsi="Times New Roman"/>
          <w:b/>
          <w:sz w:val="24"/>
          <w:szCs w:val="24"/>
        </w:rPr>
        <w:t>ch</w:t>
      </w:r>
      <w:r w:rsidR="00001503" w:rsidRPr="006A4F18">
        <w:rPr>
          <w:rFonts w:ascii="Times New Roman" w:hAnsi="Times New Roman"/>
          <w:b/>
          <w:sz w:val="24"/>
          <w:szCs w:val="24"/>
        </w:rPr>
        <w:t xml:space="preserve"> (IPo)</w:t>
      </w:r>
      <w:r>
        <w:rPr>
          <w:rFonts w:ascii="Times New Roman" w:hAnsi="Times New Roman"/>
          <w:b/>
          <w:sz w:val="24"/>
          <w:szCs w:val="24"/>
        </w:rPr>
        <w:t>, individuálních projektů národních (IPn)</w:t>
      </w:r>
      <w:r w:rsidR="00975C7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grantových projektů (GP)</w:t>
      </w:r>
      <w:r w:rsidR="00975C7B">
        <w:rPr>
          <w:rFonts w:ascii="Times New Roman" w:hAnsi="Times New Roman"/>
          <w:b/>
          <w:sz w:val="24"/>
          <w:szCs w:val="24"/>
        </w:rPr>
        <w:t xml:space="preserve"> a projektů technické pomoci OP VK,</w:t>
      </w:r>
      <w:r w:rsidR="00001503" w:rsidRPr="006A4F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řídících se Příručkou</w:t>
      </w:r>
      <w:r w:rsidR="00491683">
        <w:rPr>
          <w:rFonts w:ascii="Times New Roman" w:hAnsi="Times New Roman"/>
          <w:b/>
          <w:sz w:val="24"/>
          <w:szCs w:val="24"/>
        </w:rPr>
        <w:t xml:space="preserve"> pro příjemce</w:t>
      </w:r>
      <w:r w:rsidR="001D69A6">
        <w:rPr>
          <w:rFonts w:ascii="Times New Roman" w:hAnsi="Times New Roman"/>
          <w:b/>
          <w:sz w:val="24"/>
          <w:szCs w:val="24"/>
        </w:rPr>
        <w:t>,</w:t>
      </w:r>
      <w:r w:rsidR="00491683">
        <w:rPr>
          <w:rFonts w:ascii="Times New Roman" w:hAnsi="Times New Roman"/>
          <w:b/>
          <w:sz w:val="24"/>
          <w:szCs w:val="24"/>
        </w:rPr>
        <w:t xml:space="preserve"> verze 6 </w:t>
      </w:r>
      <w:r w:rsidR="00001503" w:rsidRPr="006A4F18">
        <w:rPr>
          <w:rFonts w:ascii="Times New Roman" w:hAnsi="Times New Roman"/>
          <w:b/>
          <w:sz w:val="24"/>
          <w:szCs w:val="24"/>
        </w:rPr>
        <w:t>nebo</w:t>
      </w:r>
      <w:r w:rsidR="00491683">
        <w:rPr>
          <w:rFonts w:ascii="Times New Roman" w:hAnsi="Times New Roman"/>
          <w:b/>
          <w:sz w:val="24"/>
          <w:szCs w:val="24"/>
        </w:rPr>
        <w:t xml:space="preserve"> verze</w:t>
      </w:r>
      <w:r w:rsidR="00D54FA0">
        <w:rPr>
          <w:rFonts w:ascii="Times New Roman" w:hAnsi="Times New Roman"/>
          <w:b/>
          <w:sz w:val="24"/>
          <w:szCs w:val="24"/>
        </w:rPr>
        <w:t> </w:t>
      </w:r>
      <w:r w:rsidR="0049168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4A251D" w:rsidRPr="006A4F18" w:rsidRDefault="00EB6716" w:rsidP="00EB6716">
      <w:pPr>
        <w:spacing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192D">
        <w:rPr>
          <w:rFonts w:ascii="Times New Roman" w:hAnsi="Times New Roman"/>
          <w:sz w:val="24"/>
          <w:szCs w:val="24"/>
        </w:rPr>
        <w:t xml:space="preserve">postup uvedený </w:t>
      </w:r>
      <w:r w:rsidR="00491683" w:rsidRPr="0033192D">
        <w:rPr>
          <w:rFonts w:ascii="Times New Roman" w:hAnsi="Times New Roman"/>
          <w:sz w:val="24"/>
          <w:szCs w:val="24"/>
        </w:rPr>
        <w:t>v kapitole 7</w:t>
      </w:r>
      <w:r w:rsidR="00491683" w:rsidRPr="00491683">
        <w:rPr>
          <w:rFonts w:ascii="Times New Roman" w:hAnsi="Times New Roman"/>
          <w:sz w:val="24"/>
          <w:szCs w:val="24"/>
        </w:rPr>
        <w:t xml:space="preserve"> </w:t>
      </w:r>
      <w:r w:rsidR="00491683" w:rsidRPr="00491683">
        <w:rPr>
          <w:rFonts w:ascii="Times New Roman" w:hAnsi="Times New Roman"/>
          <w:i/>
          <w:sz w:val="24"/>
          <w:szCs w:val="24"/>
        </w:rPr>
        <w:t>Postupy pro zadávání zakázek při pořizování dodávek, služeb či stavebních prací z prostředků finanční podpory</w:t>
      </w:r>
      <w:r w:rsidRPr="0033192D">
        <w:rPr>
          <w:rFonts w:ascii="Times New Roman" w:hAnsi="Times New Roman"/>
          <w:i/>
          <w:sz w:val="24"/>
          <w:szCs w:val="24"/>
          <w:u w:val="single"/>
        </w:rPr>
        <w:t>,</w:t>
      </w:r>
      <w:r w:rsidR="00491683" w:rsidRPr="0033192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91683" w:rsidRPr="0033192D">
        <w:rPr>
          <w:rFonts w:ascii="Times New Roman" w:hAnsi="Times New Roman"/>
          <w:sz w:val="24"/>
          <w:szCs w:val="24"/>
          <w:u w:val="single"/>
        </w:rPr>
        <w:t xml:space="preserve">který zároveň vyhoví požadavkům stanoveným v kapitole </w:t>
      </w:r>
      <w:r w:rsidR="00491683" w:rsidRPr="0033192D">
        <w:rPr>
          <w:rFonts w:ascii="Times New Roman" w:hAnsi="Times New Roman"/>
          <w:i/>
          <w:sz w:val="24"/>
          <w:szCs w:val="24"/>
          <w:u w:val="single"/>
        </w:rPr>
        <w:t>7.5</w:t>
      </w:r>
      <w:r w:rsidR="00491683" w:rsidRPr="00491683">
        <w:rPr>
          <w:rFonts w:ascii="Times New Roman" w:hAnsi="Times New Roman"/>
          <w:sz w:val="24"/>
          <w:szCs w:val="24"/>
        </w:rPr>
        <w:t xml:space="preserve"> </w:t>
      </w:r>
      <w:r w:rsidR="00491683" w:rsidRPr="00491683">
        <w:rPr>
          <w:rFonts w:ascii="Times New Roman" w:hAnsi="Times New Roman"/>
          <w:i/>
          <w:sz w:val="24"/>
          <w:szCs w:val="24"/>
        </w:rPr>
        <w:t xml:space="preserve">Specifikace závazných postupů podle stanovené předpokládané hodnoty zakázky pro zadávání zakázek z prostředků finanční podpory OP VK, které se vztahující na případy, kdy zadavatel není povinen postupovat podle zákona č. 137/2006 Sb., o veřejných zakázkách, ve znění pozdějších předpisů </w:t>
      </w:r>
      <w:r w:rsidR="00491683" w:rsidRPr="0033192D">
        <w:rPr>
          <w:rFonts w:ascii="Times New Roman" w:hAnsi="Times New Roman"/>
          <w:sz w:val="24"/>
          <w:szCs w:val="24"/>
          <w:u w:val="single"/>
        </w:rPr>
        <w:t>bod bodem B</w:t>
      </w:r>
      <w:r w:rsidR="00491683" w:rsidRPr="00491683">
        <w:rPr>
          <w:rFonts w:ascii="Times New Roman" w:hAnsi="Times New Roman"/>
          <w:sz w:val="24"/>
          <w:szCs w:val="24"/>
        </w:rPr>
        <w:t xml:space="preserve">, tj. následujícímu postupu:  </w:t>
      </w:r>
    </w:p>
    <w:p w:rsidR="002938C6" w:rsidRPr="006A4F18" w:rsidRDefault="00776F84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bookmarkStart w:id="0" w:name="_Toc243964731"/>
      <w:r w:rsidRPr="006A4F18">
        <w:t xml:space="preserve"> </w:t>
      </w:r>
      <w:bookmarkEnd w:id="0"/>
      <w:r w:rsidR="00491683" w:rsidRPr="00491683">
        <w:t>Zadavatel je povinen písemně (v listinné nebo elektronické podobě) vyzvat k podání nabídky alespoň 3 dodavatele a současně uveřejnit oznámení o zahájení výběrového řízení na webových stránkách poskytovatele podpory (MŠMT nebo ZS).</w:t>
      </w:r>
    </w:p>
    <w:p w:rsidR="002938C6" w:rsidRPr="006A4F18" w:rsidRDefault="00491683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 w:rsidRPr="00491683">
        <w:t xml:space="preserve">Lhůta pro podání nabídek musí činit minimálně 10 kalendářních dní ode dne odeslání výzvy (prokázat např. podacím lístkem k poštovní zásilce) a současně </w:t>
      </w:r>
      <w:r w:rsidR="001D69A6">
        <w:t xml:space="preserve">nutno </w:t>
      </w:r>
      <w:r w:rsidRPr="00491683">
        <w:t>uveřejn</w:t>
      </w:r>
      <w:r w:rsidR="001D69A6">
        <w:t>it</w:t>
      </w:r>
      <w:r w:rsidRPr="00491683">
        <w:t xml:space="preserve"> oznámení. </w:t>
      </w:r>
    </w:p>
    <w:p w:rsidR="002938C6" w:rsidRPr="006A4F18" w:rsidRDefault="00491683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 w:rsidRPr="00491683">
        <w:t xml:space="preserve">Hodnocení nabídek musí být prováděno minimálně 3 člennou hodnotící komisí. </w:t>
      </w:r>
    </w:p>
    <w:p w:rsidR="002938C6" w:rsidRPr="006A4F18" w:rsidRDefault="00491683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 w:rsidRPr="00491683">
        <w:t>S vybraným dodavatelem musí být uzavřena písemná smlouva a uzavřenou smlouvu včetně případných dodatků spolu s protokolem o hodnocení nabídek, jej</w:t>
      </w:r>
      <w:r w:rsidR="00F26E91">
        <w:t>í</w:t>
      </w:r>
      <w:r w:rsidRPr="00491683">
        <w:t>ž hodnota dosáhne 200 000 Kč a ne</w:t>
      </w:r>
      <w:r w:rsidR="001D69A6">
        <w:t>dosáhne</w:t>
      </w:r>
      <w:r w:rsidRPr="00491683">
        <w:t xml:space="preserve"> 500 000 Kč bez DPH, je zadavatel povinen zveřejnit na webu MŠMT nebo ZS.  Smlouvy, jejichž cena dosáhne 500 000 Kč bez DPH</w:t>
      </w:r>
      <w:r w:rsidR="001D69A6">
        <w:t xml:space="preserve"> a výše</w:t>
      </w:r>
      <w:r w:rsidRPr="00491683">
        <w:t xml:space="preserve">, je zadavatel povinen uveřejnit na profilu zadavatele v souladu s § 147a  zákona č. 137/2006 Sb., </w:t>
      </w:r>
      <w:bookmarkStart w:id="1" w:name="_GoBack"/>
      <w:bookmarkEnd w:id="1"/>
      <w:r w:rsidRPr="00491683">
        <w:t>o veřejných zakázkách, ve znění pozdějších předpisů.</w:t>
      </w:r>
    </w:p>
    <w:p w:rsidR="00985194" w:rsidRPr="006A4F18" w:rsidRDefault="00985194" w:rsidP="006A4F18">
      <w:pPr>
        <w:spacing w:after="120"/>
        <w:rPr>
          <w:color w:val="548DD4" w:themeColor="text2" w:themeTint="99"/>
          <w:sz w:val="24"/>
          <w:szCs w:val="24"/>
        </w:rPr>
      </w:pPr>
    </w:p>
    <w:p w:rsidR="00D54FA0" w:rsidRPr="00D54FA0" w:rsidRDefault="00EE6045" w:rsidP="006A4F18">
      <w:pPr>
        <w:pStyle w:val="Odstavecseseznamem"/>
        <w:numPr>
          <w:ilvl w:val="0"/>
          <w:numId w:val="7"/>
        </w:numPr>
        <w:spacing w:after="120" w:line="276" w:lineRule="auto"/>
        <w:ind w:left="708"/>
        <w:rPr>
          <w:rFonts w:ascii="Times New Roman" w:hAnsi="Times New Roman"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pro příjemce podpory v rámci</w:t>
      </w:r>
      <w:r w:rsidR="009A1301" w:rsidRPr="00D54FA0">
        <w:rPr>
          <w:rFonts w:ascii="Times New Roman" w:hAnsi="Times New Roman"/>
          <w:b/>
          <w:sz w:val="24"/>
          <w:szCs w:val="24"/>
        </w:rPr>
        <w:t xml:space="preserve"> individuální</w:t>
      </w:r>
      <w:r w:rsidRPr="00D54FA0">
        <w:rPr>
          <w:rFonts w:ascii="Times New Roman" w:hAnsi="Times New Roman"/>
          <w:b/>
          <w:sz w:val="24"/>
          <w:szCs w:val="24"/>
        </w:rPr>
        <w:t>ch</w:t>
      </w:r>
      <w:r w:rsidR="009A1301" w:rsidRPr="00D54FA0">
        <w:rPr>
          <w:rFonts w:ascii="Times New Roman" w:hAnsi="Times New Roman"/>
          <w:b/>
          <w:sz w:val="24"/>
          <w:szCs w:val="24"/>
        </w:rPr>
        <w:t xml:space="preserve"> projekt</w:t>
      </w:r>
      <w:r w:rsidRPr="00D54FA0">
        <w:rPr>
          <w:rFonts w:ascii="Times New Roman" w:hAnsi="Times New Roman"/>
          <w:b/>
          <w:sz w:val="24"/>
          <w:szCs w:val="24"/>
        </w:rPr>
        <w:t>ů</w:t>
      </w:r>
      <w:r w:rsidR="009A1301" w:rsidRPr="00D54FA0">
        <w:rPr>
          <w:rFonts w:ascii="Times New Roman" w:hAnsi="Times New Roman"/>
          <w:b/>
          <w:sz w:val="24"/>
          <w:szCs w:val="24"/>
        </w:rPr>
        <w:t xml:space="preserve"> ostatní</w:t>
      </w:r>
      <w:r w:rsidRPr="00D54FA0">
        <w:rPr>
          <w:rFonts w:ascii="Times New Roman" w:hAnsi="Times New Roman"/>
          <w:b/>
          <w:sz w:val="24"/>
          <w:szCs w:val="24"/>
        </w:rPr>
        <w:t>ch,</w:t>
      </w:r>
      <w:r w:rsidR="009A1301" w:rsidRPr="00D54FA0">
        <w:rPr>
          <w:rFonts w:ascii="Times New Roman" w:hAnsi="Times New Roman"/>
          <w:b/>
          <w:sz w:val="24"/>
          <w:szCs w:val="24"/>
        </w:rPr>
        <w:t xml:space="preserve"> realizovan</w:t>
      </w:r>
      <w:r w:rsidRPr="00D54FA0">
        <w:rPr>
          <w:rFonts w:ascii="Times New Roman" w:hAnsi="Times New Roman"/>
          <w:b/>
          <w:sz w:val="24"/>
          <w:szCs w:val="24"/>
        </w:rPr>
        <w:t>ých</w:t>
      </w:r>
      <w:r w:rsidR="009A1301" w:rsidRPr="00D54FA0">
        <w:rPr>
          <w:rFonts w:ascii="Times New Roman" w:hAnsi="Times New Roman"/>
          <w:b/>
          <w:sz w:val="24"/>
          <w:szCs w:val="24"/>
        </w:rPr>
        <w:t xml:space="preserve"> zjednodušenou formou pomocí jednotkových nákladů (tzv. „šablon“) v rámci akce</w:t>
      </w:r>
      <w:r w:rsidRPr="00D54FA0">
        <w:rPr>
          <w:rFonts w:ascii="Times New Roman" w:hAnsi="Times New Roman"/>
          <w:b/>
          <w:sz w:val="24"/>
          <w:szCs w:val="24"/>
        </w:rPr>
        <w:t xml:space="preserve"> „</w:t>
      </w:r>
      <w:r w:rsidR="009A1301" w:rsidRPr="00D54FA0">
        <w:rPr>
          <w:rFonts w:ascii="Times New Roman" w:hAnsi="Times New Roman"/>
          <w:b/>
          <w:sz w:val="24"/>
          <w:szCs w:val="24"/>
        </w:rPr>
        <w:t>EU – peníze základním/středním školám</w:t>
      </w:r>
      <w:r w:rsidRPr="00D54FA0">
        <w:rPr>
          <w:rFonts w:ascii="Times New Roman" w:hAnsi="Times New Roman"/>
          <w:b/>
          <w:sz w:val="24"/>
          <w:szCs w:val="24"/>
        </w:rPr>
        <w:t>“,</w:t>
      </w:r>
      <w:r w:rsidR="00D54FA0" w:rsidRPr="00D54FA0">
        <w:rPr>
          <w:rFonts w:ascii="Times New Roman" w:hAnsi="Times New Roman"/>
          <w:b/>
          <w:sz w:val="24"/>
          <w:szCs w:val="24"/>
        </w:rPr>
        <w:t xml:space="preserve"> řídících se Příručk</w:t>
      </w:r>
      <w:r w:rsidR="00D54FA0">
        <w:rPr>
          <w:rFonts w:ascii="Times New Roman" w:hAnsi="Times New Roman"/>
          <w:b/>
          <w:sz w:val="24"/>
          <w:szCs w:val="24"/>
        </w:rPr>
        <w:t>ou</w:t>
      </w:r>
      <w:r w:rsidR="00D54FA0" w:rsidRPr="00D54FA0">
        <w:rPr>
          <w:rFonts w:ascii="Times New Roman" w:hAnsi="Times New Roman"/>
          <w:b/>
          <w:sz w:val="24"/>
          <w:szCs w:val="24"/>
        </w:rPr>
        <w:t xml:space="preserve"> pro základní školy - žadatele a příjemce v oblasti podpory 1.4 OP VK, verze 2, a Příručk</w:t>
      </w:r>
      <w:r w:rsidR="00D54FA0">
        <w:rPr>
          <w:rFonts w:ascii="Times New Roman" w:hAnsi="Times New Roman"/>
          <w:b/>
          <w:sz w:val="24"/>
          <w:szCs w:val="24"/>
        </w:rPr>
        <w:t>ou</w:t>
      </w:r>
      <w:r w:rsidR="00D54FA0" w:rsidRPr="00D54FA0">
        <w:rPr>
          <w:rFonts w:ascii="Times New Roman" w:hAnsi="Times New Roman"/>
          <w:b/>
          <w:sz w:val="24"/>
          <w:szCs w:val="24"/>
        </w:rPr>
        <w:t xml:space="preserve"> pro střední školy - žadatele a příjemce v oblasti podpory 1.5, verze 4</w:t>
      </w:r>
      <w:r w:rsidR="00D54FA0">
        <w:rPr>
          <w:rFonts w:ascii="Times New Roman" w:hAnsi="Times New Roman"/>
          <w:b/>
          <w:sz w:val="24"/>
          <w:szCs w:val="24"/>
        </w:rPr>
        <w:t>,</w:t>
      </w:r>
    </w:p>
    <w:p w:rsidR="005E4389" w:rsidRPr="0033192D" w:rsidRDefault="00EB6716" w:rsidP="00D54FA0">
      <w:pPr>
        <w:spacing w:after="120" w:line="276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33192D">
        <w:rPr>
          <w:rFonts w:ascii="Times New Roman" w:hAnsi="Times New Roman"/>
          <w:sz w:val="24"/>
          <w:szCs w:val="24"/>
        </w:rPr>
        <w:t>postup uvedený</w:t>
      </w:r>
      <w:r w:rsidR="009A1301" w:rsidRPr="0033192D">
        <w:rPr>
          <w:rFonts w:ascii="Times New Roman" w:hAnsi="Times New Roman"/>
          <w:sz w:val="24"/>
          <w:szCs w:val="24"/>
        </w:rPr>
        <w:t xml:space="preserve"> v kapitole </w:t>
      </w:r>
      <w:r w:rsidR="009A1301" w:rsidRPr="0033192D">
        <w:rPr>
          <w:rFonts w:ascii="Times New Roman" w:hAnsi="Times New Roman"/>
          <w:i/>
          <w:sz w:val="24"/>
          <w:szCs w:val="24"/>
        </w:rPr>
        <w:t>7.5.3</w:t>
      </w:r>
      <w:r w:rsidR="009A1301" w:rsidRPr="00D54FA0">
        <w:rPr>
          <w:rFonts w:ascii="Times New Roman" w:hAnsi="Times New Roman"/>
          <w:i/>
          <w:sz w:val="24"/>
          <w:szCs w:val="24"/>
        </w:rPr>
        <w:t xml:space="preserve"> Veřejné zakázky</w:t>
      </w:r>
      <w:r w:rsidR="001D69A6" w:rsidRPr="001D69A6">
        <w:rPr>
          <w:rFonts w:ascii="Times New Roman" w:hAnsi="Times New Roman"/>
          <w:sz w:val="24"/>
          <w:szCs w:val="24"/>
        </w:rPr>
        <w:t xml:space="preserve">, </w:t>
      </w:r>
      <w:r w:rsidR="001D69A6" w:rsidRPr="0033192D">
        <w:rPr>
          <w:rFonts w:ascii="Times New Roman" w:hAnsi="Times New Roman"/>
          <w:sz w:val="24"/>
          <w:szCs w:val="24"/>
          <w:u w:val="single"/>
        </w:rPr>
        <w:t>který</w:t>
      </w:r>
      <w:r w:rsidR="009A1301" w:rsidRPr="0033192D">
        <w:rPr>
          <w:rFonts w:ascii="Times New Roman" w:hAnsi="Times New Roman"/>
          <w:sz w:val="24"/>
          <w:szCs w:val="24"/>
          <w:u w:val="single"/>
        </w:rPr>
        <w:t xml:space="preserve"> zároveň vyhoví </w:t>
      </w:r>
      <w:r w:rsidR="00DB2715" w:rsidRPr="0033192D">
        <w:rPr>
          <w:rFonts w:ascii="Times New Roman" w:hAnsi="Times New Roman"/>
          <w:sz w:val="24"/>
          <w:szCs w:val="24"/>
          <w:u w:val="single"/>
        </w:rPr>
        <w:t>požadavkům</w:t>
      </w:r>
      <w:r w:rsidR="00491683" w:rsidRPr="0033192D">
        <w:rPr>
          <w:rFonts w:ascii="Times New Roman" w:hAnsi="Times New Roman"/>
          <w:sz w:val="24"/>
          <w:szCs w:val="24"/>
          <w:u w:val="single"/>
        </w:rPr>
        <w:t xml:space="preserve"> pro zadávání zakázek malého rozsahu </w:t>
      </w:r>
      <w:r w:rsidR="006A4F18" w:rsidRPr="0033192D">
        <w:rPr>
          <w:rFonts w:ascii="Times New Roman" w:hAnsi="Times New Roman"/>
          <w:sz w:val="24"/>
          <w:szCs w:val="24"/>
          <w:u w:val="single"/>
        </w:rPr>
        <w:t>uveden</w:t>
      </w:r>
      <w:r w:rsidR="00DB2715" w:rsidRPr="0033192D">
        <w:rPr>
          <w:rFonts w:ascii="Times New Roman" w:hAnsi="Times New Roman"/>
          <w:sz w:val="24"/>
          <w:szCs w:val="24"/>
          <w:u w:val="single"/>
        </w:rPr>
        <w:t>ým</w:t>
      </w:r>
      <w:r w:rsidRPr="0033192D">
        <w:rPr>
          <w:rFonts w:ascii="Times New Roman" w:hAnsi="Times New Roman"/>
          <w:sz w:val="24"/>
          <w:szCs w:val="24"/>
          <w:u w:val="single"/>
        </w:rPr>
        <w:t xml:space="preserve"> v této kapitole</w:t>
      </w:r>
      <w:r w:rsidR="006A4F18" w:rsidRPr="0033192D">
        <w:rPr>
          <w:rFonts w:ascii="Times New Roman" w:hAnsi="Times New Roman"/>
          <w:sz w:val="24"/>
          <w:szCs w:val="24"/>
          <w:u w:val="single"/>
        </w:rPr>
        <w:t xml:space="preserve"> pod písm. B</w:t>
      </w:r>
      <w:r w:rsidR="003319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92D" w:rsidRPr="0033192D">
        <w:rPr>
          <w:rFonts w:ascii="Times New Roman" w:hAnsi="Times New Roman"/>
          <w:sz w:val="24"/>
          <w:szCs w:val="24"/>
        </w:rPr>
        <w:t>nebo</w:t>
      </w:r>
      <w:r w:rsidR="0033192D">
        <w:rPr>
          <w:rFonts w:ascii="Times New Roman" w:hAnsi="Times New Roman"/>
          <w:sz w:val="24"/>
          <w:szCs w:val="24"/>
          <w:u w:val="single"/>
        </w:rPr>
        <w:t xml:space="preserve"> b)</w:t>
      </w:r>
      <w:r w:rsidR="006A4F18" w:rsidRPr="0033192D">
        <w:rPr>
          <w:rFonts w:ascii="Times New Roman" w:hAnsi="Times New Roman"/>
          <w:sz w:val="24"/>
          <w:szCs w:val="24"/>
          <w:u w:val="single"/>
        </w:rPr>
        <w:t>:</w:t>
      </w:r>
    </w:p>
    <w:p w:rsidR="005E4389" w:rsidRPr="006A4F18" w:rsidRDefault="00491683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 w:rsidRPr="00491683">
        <w:t xml:space="preserve">Zadavatel je povinen písemně/elektronicky vyzvat k podání nabídky alespoň 3 dodavatele a současně uveřejnit oznámení o zahájení výběrového řízení na webových stránkách MŠMT. </w:t>
      </w:r>
    </w:p>
    <w:p w:rsidR="005E4389" w:rsidRPr="006A4F18" w:rsidRDefault="001D69A6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lastRenderedPageBreak/>
        <w:t>L</w:t>
      </w:r>
      <w:r w:rsidR="00491683" w:rsidRPr="00491683">
        <w:t xml:space="preserve">hůta pro podání nabídek </w:t>
      </w:r>
      <w:r>
        <w:t xml:space="preserve">činí </w:t>
      </w:r>
      <w:r w:rsidR="00491683" w:rsidRPr="00491683">
        <w:t>minimálně 10 kalendářních dní ode dne odeslání výzvy nebo uveřejnění oznámení o zahájení výběrového řízení, přičem</w:t>
      </w:r>
      <w:r w:rsidR="00F26E91">
        <w:t>ž</w:t>
      </w:r>
      <w:r w:rsidR="00491683" w:rsidRPr="00491683">
        <w:t xml:space="preserve"> odeslání </w:t>
      </w:r>
      <w:r w:rsidR="00967E9B">
        <w:br/>
      </w:r>
      <w:r w:rsidR="00491683" w:rsidRPr="00491683">
        <w:t>a uveřejnění musí být provedeno během jednoho dne</w:t>
      </w:r>
      <w:r>
        <w:t>.</w:t>
      </w:r>
    </w:p>
    <w:p w:rsidR="005E4389" w:rsidRPr="006A4F18" w:rsidRDefault="001D69A6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 xml:space="preserve">Povinnost </w:t>
      </w:r>
      <w:r w:rsidR="00491683" w:rsidRPr="00491683">
        <w:t>ustanovení alespoň 3 členné komise pro posouzení a hodnocení nabídek</w:t>
      </w:r>
      <w:r>
        <w:t>.</w:t>
      </w:r>
      <w:r w:rsidR="00491683" w:rsidRPr="00491683">
        <w:t xml:space="preserve"> </w:t>
      </w:r>
    </w:p>
    <w:p w:rsidR="005E4389" w:rsidRPr="006A4F18" w:rsidRDefault="001D69A6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 xml:space="preserve">Povinnost provést </w:t>
      </w:r>
      <w:r w:rsidR="00491683" w:rsidRPr="00491683">
        <w:t>zápis (protokol) z jednání hodnotící komise s doporučením nejvhodnější nabídky</w:t>
      </w:r>
      <w:r>
        <w:t>.</w:t>
      </w:r>
      <w:r w:rsidR="00491683" w:rsidRPr="00491683">
        <w:t xml:space="preserve"> </w:t>
      </w:r>
    </w:p>
    <w:p w:rsidR="005E4389" w:rsidRPr="006A4F18" w:rsidRDefault="001D69A6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 xml:space="preserve">Povinnost doložit </w:t>
      </w:r>
      <w:r w:rsidR="00491683" w:rsidRPr="00491683">
        <w:t>rozhodnutí zadavatele o výběru nejvhodnější nabídky</w:t>
      </w:r>
      <w:r>
        <w:t>.</w:t>
      </w:r>
      <w:r w:rsidR="00491683" w:rsidRPr="00491683">
        <w:t xml:space="preserve"> </w:t>
      </w:r>
    </w:p>
    <w:p w:rsidR="005E4389" w:rsidRPr="006A4F18" w:rsidRDefault="001D69A6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 xml:space="preserve">Povinnost </w:t>
      </w:r>
      <w:r w:rsidR="00491683" w:rsidRPr="00491683">
        <w:t>informování uchazečů o výsledku výběrového řízení</w:t>
      </w:r>
      <w:r>
        <w:t>.</w:t>
      </w:r>
      <w:r w:rsidR="00491683" w:rsidRPr="00491683">
        <w:t xml:space="preserve"> </w:t>
      </w:r>
    </w:p>
    <w:p w:rsidR="005E4389" w:rsidRPr="006A4F18" w:rsidRDefault="0033192D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>Povinnost u</w:t>
      </w:r>
      <w:r w:rsidR="00491683" w:rsidRPr="00491683">
        <w:t>zavření smlouvy s</w:t>
      </w:r>
      <w:r w:rsidR="001D69A6">
        <w:t> </w:t>
      </w:r>
      <w:r w:rsidR="00491683" w:rsidRPr="00491683">
        <w:t>dodavatelem</w:t>
      </w:r>
      <w:r w:rsidR="001D69A6">
        <w:t>.</w:t>
      </w:r>
    </w:p>
    <w:p w:rsidR="005E4389" w:rsidRPr="006A4F18" w:rsidRDefault="001D69A6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>U</w:t>
      </w:r>
      <w:r w:rsidR="00491683" w:rsidRPr="00491683">
        <w:t>zavřenou smlouv</w:t>
      </w:r>
      <w:r>
        <w:t>u</w:t>
      </w:r>
      <w:r w:rsidR="00491683" w:rsidRPr="00491683">
        <w:t xml:space="preserve"> včetně dodatků, její</w:t>
      </w:r>
      <w:r>
        <w:t>ž</w:t>
      </w:r>
      <w:r w:rsidR="00491683" w:rsidRPr="00491683">
        <w:t xml:space="preserve"> hodnota nepřesáhne 500 000 Kč bez DPH</w:t>
      </w:r>
      <w:r>
        <w:t>,</w:t>
      </w:r>
      <w:r w:rsidR="00491683" w:rsidRPr="00491683">
        <w:t xml:space="preserve"> je zadavatel povinen zveřejnit na webových stránkách MŠMT. V případě smlouvy s vyšší hodnotou, tj. 500 000 Kč bez DPH a výše je zadavatel povinen smlouvu uveřejnit na profilu zadavatele v souladu s § 147a zákona č. 137/2006 Sb., o veřejných zakázkách v platném znění. </w:t>
      </w:r>
    </w:p>
    <w:p w:rsidR="005E4389" w:rsidRPr="006A4F18" w:rsidRDefault="0033192D" w:rsidP="00D54FA0">
      <w:pPr>
        <w:pStyle w:val="Zkladntext"/>
        <w:numPr>
          <w:ilvl w:val="0"/>
          <w:numId w:val="8"/>
        </w:numPr>
        <w:tabs>
          <w:tab w:val="left" w:pos="1134"/>
        </w:tabs>
        <w:ind w:left="1134" w:hanging="425"/>
      </w:pPr>
      <w:r>
        <w:t xml:space="preserve">Povinnost uveřejnění případného </w:t>
      </w:r>
      <w:r w:rsidR="00491683" w:rsidRPr="00491683">
        <w:t>rozhodnutí zadavatele o zrušení výběrového řízení.</w:t>
      </w:r>
      <w:r w:rsidR="005E4389" w:rsidRPr="006A4F18">
        <w:t xml:space="preserve"> </w:t>
      </w:r>
    </w:p>
    <w:p w:rsidR="005E4389" w:rsidRPr="006A4F18" w:rsidRDefault="005E4389" w:rsidP="006A4F18">
      <w:pPr>
        <w:spacing w:after="120"/>
        <w:rPr>
          <w:color w:val="548DD4" w:themeColor="text2" w:themeTint="99"/>
          <w:sz w:val="24"/>
          <w:szCs w:val="24"/>
        </w:rPr>
      </w:pPr>
    </w:p>
    <w:p w:rsidR="006A4F18" w:rsidRPr="006A4F18" w:rsidRDefault="006A4F18" w:rsidP="00F26E9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A4F18">
        <w:rPr>
          <w:rFonts w:ascii="Times New Roman" w:hAnsi="Times New Roman"/>
          <w:b/>
          <w:sz w:val="24"/>
          <w:szCs w:val="24"/>
        </w:rPr>
        <w:t>Příjemci</w:t>
      </w:r>
      <w:r w:rsidR="00F26E91">
        <w:rPr>
          <w:rFonts w:ascii="Times New Roman" w:hAnsi="Times New Roman"/>
          <w:b/>
          <w:sz w:val="24"/>
          <w:szCs w:val="24"/>
        </w:rPr>
        <w:t>, kteří se</w:t>
      </w:r>
      <w:r w:rsidRPr="006A4F18">
        <w:rPr>
          <w:rFonts w:ascii="Times New Roman" w:hAnsi="Times New Roman"/>
          <w:b/>
          <w:sz w:val="24"/>
          <w:szCs w:val="24"/>
        </w:rPr>
        <w:t xml:space="preserve"> při realizaci projektů OP VK </w:t>
      </w:r>
      <w:r w:rsidR="00F26E91">
        <w:rPr>
          <w:rFonts w:ascii="Times New Roman" w:hAnsi="Times New Roman"/>
          <w:b/>
          <w:sz w:val="24"/>
          <w:szCs w:val="24"/>
        </w:rPr>
        <w:t xml:space="preserve">řídí </w:t>
      </w:r>
      <w:r w:rsidRPr="006A4F18">
        <w:rPr>
          <w:rFonts w:ascii="Times New Roman" w:hAnsi="Times New Roman"/>
          <w:b/>
          <w:sz w:val="24"/>
          <w:szCs w:val="24"/>
        </w:rPr>
        <w:t>ostatními verzemi příruček pro příjemce</w:t>
      </w:r>
      <w:r w:rsidR="00F26E91">
        <w:rPr>
          <w:rFonts w:ascii="Times New Roman" w:hAnsi="Times New Roman"/>
          <w:b/>
          <w:sz w:val="24"/>
          <w:szCs w:val="24"/>
        </w:rPr>
        <w:t>,</w:t>
      </w:r>
      <w:r w:rsidRPr="006A4F18">
        <w:rPr>
          <w:rFonts w:ascii="Times New Roman" w:hAnsi="Times New Roman"/>
          <w:b/>
          <w:sz w:val="24"/>
          <w:szCs w:val="24"/>
        </w:rPr>
        <w:t xml:space="preserve"> budou postupovat standardně dle postupů a požadavků uvedených </w:t>
      </w:r>
      <w:r w:rsidR="00F26E91">
        <w:rPr>
          <w:rFonts w:ascii="Times New Roman" w:hAnsi="Times New Roman"/>
          <w:b/>
          <w:sz w:val="24"/>
          <w:szCs w:val="24"/>
        </w:rPr>
        <w:t xml:space="preserve">v </w:t>
      </w:r>
      <w:r w:rsidRPr="006A4F18">
        <w:rPr>
          <w:rFonts w:ascii="Times New Roman" w:hAnsi="Times New Roman"/>
          <w:b/>
          <w:sz w:val="24"/>
          <w:szCs w:val="24"/>
        </w:rPr>
        <w:t>příslušné kapitole týkající se postupů pro zadávání zakázek v příslušné verzi příručky.</w:t>
      </w:r>
    </w:p>
    <w:p w:rsidR="006A4F18" w:rsidRPr="006A4F18" w:rsidRDefault="006A4F18" w:rsidP="006A4F18">
      <w:p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01503" w:rsidRPr="006A4F18" w:rsidRDefault="00001503" w:rsidP="006A4F18">
      <w:pPr>
        <w:pStyle w:val="Default"/>
        <w:spacing w:after="120"/>
        <w:rPr>
          <w:b/>
          <w:color w:val="548DD4" w:themeColor="text2" w:themeTint="99"/>
        </w:rPr>
      </w:pPr>
    </w:p>
    <w:sectPr w:rsidR="00001503" w:rsidRPr="006A4F18" w:rsidSect="0089020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55" w:rsidRDefault="001B7355" w:rsidP="002938C6">
      <w:r>
        <w:separator/>
      </w:r>
    </w:p>
  </w:endnote>
  <w:endnote w:type="continuationSeparator" w:id="1">
    <w:p w:rsidR="001B7355" w:rsidRDefault="001B7355" w:rsidP="0029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55" w:rsidRDefault="001B7355" w:rsidP="002938C6">
      <w:r>
        <w:separator/>
      </w:r>
    </w:p>
  </w:footnote>
  <w:footnote w:type="continuationSeparator" w:id="1">
    <w:p w:rsidR="001B7355" w:rsidRDefault="001B7355" w:rsidP="0029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C" w:rsidRDefault="0089020C">
    <w:pPr>
      <w:pStyle w:val="Zhlav"/>
    </w:pPr>
    <w:r>
      <w:rPr>
        <w:noProof/>
      </w:rPr>
      <w:drawing>
        <wp:inline distT="0" distB="0" distL="0" distR="0">
          <wp:extent cx="5760720" cy="1412139"/>
          <wp:effectExtent l="1905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213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83A"/>
    <w:multiLevelType w:val="hybridMultilevel"/>
    <w:tmpl w:val="99F0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949"/>
    <w:multiLevelType w:val="hybridMultilevel"/>
    <w:tmpl w:val="91608F6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830E49"/>
    <w:multiLevelType w:val="hybridMultilevel"/>
    <w:tmpl w:val="F3EA11BE"/>
    <w:lvl w:ilvl="0" w:tplc="B790A8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3A22EDA"/>
    <w:multiLevelType w:val="hybridMultilevel"/>
    <w:tmpl w:val="033EA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0BF7"/>
    <w:multiLevelType w:val="hybridMultilevel"/>
    <w:tmpl w:val="88CA1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2676"/>
    <w:multiLevelType w:val="hybridMultilevel"/>
    <w:tmpl w:val="21A8758A"/>
    <w:lvl w:ilvl="0" w:tplc="888C070E">
      <w:start w:val="2"/>
      <w:numFmt w:val="upperLetter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5BB3A20"/>
    <w:multiLevelType w:val="hybridMultilevel"/>
    <w:tmpl w:val="DAE62868"/>
    <w:lvl w:ilvl="0" w:tplc="040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65C28"/>
    <w:multiLevelType w:val="hybridMultilevel"/>
    <w:tmpl w:val="864A2E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232"/>
    <w:rsid w:val="00001503"/>
    <w:rsid w:val="00013531"/>
    <w:rsid w:val="00037C26"/>
    <w:rsid w:val="00063D84"/>
    <w:rsid w:val="00090FCD"/>
    <w:rsid w:val="000B4648"/>
    <w:rsid w:val="000C07E3"/>
    <w:rsid w:val="000C397B"/>
    <w:rsid w:val="001001DA"/>
    <w:rsid w:val="00141E43"/>
    <w:rsid w:val="00157E84"/>
    <w:rsid w:val="0016697F"/>
    <w:rsid w:val="00191433"/>
    <w:rsid w:val="001B72E0"/>
    <w:rsid w:val="001B7355"/>
    <w:rsid w:val="001D69A6"/>
    <w:rsid w:val="001E5159"/>
    <w:rsid w:val="002227CC"/>
    <w:rsid w:val="0029062E"/>
    <w:rsid w:val="002938C6"/>
    <w:rsid w:val="003132FC"/>
    <w:rsid w:val="0033192D"/>
    <w:rsid w:val="00370262"/>
    <w:rsid w:val="00372D8C"/>
    <w:rsid w:val="003A511D"/>
    <w:rsid w:val="004036CA"/>
    <w:rsid w:val="00410AEC"/>
    <w:rsid w:val="00437562"/>
    <w:rsid w:val="004460C4"/>
    <w:rsid w:val="00460621"/>
    <w:rsid w:val="00474F38"/>
    <w:rsid w:val="00491683"/>
    <w:rsid w:val="004A251D"/>
    <w:rsid w:val="004B290A"/>
    <w:rsid w:val="004D7E12"/>
    <w:rsid w:val="00512F0A"/>
    <w:rsid w:val="00523F52"/>
    <w:rsid w:val="0053082B"/>
    <w:rsid w:val="005357B4"/>
    <w:rsid w:val="00577959"/>
    <w:rsid w:val="00583DEC"/>
    <w:rsid w:val="0058676F"/>
    <w:rsid w:val="00596658"/>
    <w:rsid w:val="005B0A93"/>
    <w:rsid w:val="005E4389"/>
    <w:rsid w:val="005F4D1E"/>
    <w:rsid w:val="006012C9"/>
    <w:rsid w:val="00620137"/>
    <w:rsid w:val="0063572D"/>
    <w:rsid w:val="00675C0F"/>
    <w:rsid w:val="00680973"/>
    <w:rsid w:val="00694F58"/>
    <w:rsid w:val="006A4F18"/>
    <w:rsid w:val="006B324B"/>
    <w:rsid w:val="00721077"/>
    <w:rsid w:val="00740DED"/>
    <w:rsid w:val="00751F15"/>
    <w:rsid w:val="00776F84"/>
    <w:rsid w:val="00790AF2"/>
    <w:rsid w:val="007B5307"/>
    <w:rsid w:val="007E7232"/>
    <w:rsid w:val="0082434F"/>
    <w:rsid w:val="008460E4"/>
    <w:rsid w:val="0089020C"/>
    <w:rsid w:val="008C4921"/>
    <w:rsid w:val="008C77A6"/>
    <w:rsid w:val="009329BA"/>
    <w:rsid w:val="00947C5A"/>
    <w:rsid w:val="009504F1"/>
    <w:rsid w:val="00967E9B"/>
    <w:rsid w:val="00975C7B"/>
    <w:rsid w:val="00985194"/>
    <w:rsid w:val="0098750E"/>
    <w:rsid w:val="009A1301"/>
    <w:rsid w:val="009B4179"/>
    <w:rsid w:val="009F6148"/>
    <w:rsid w:val="00A3783D"/>
    <w:rsid w:val="00A74043"/>
    <w:rsid w:val="00A84FD9"/>
    <w:rsid w:val="00A91568"/>
    <w:rsid w:val="00B0650E"/>
    <w:rsid w:val="00B7675D"/>
    <w:rsid w:val="00B941DF"/>
    <w:rsid w:val="00B9706A"/>
    <w:rsid w:val="00B97F77"/>
    <w:rsid w:val="00BA0C4F"/>
    <w:rsid w:val="00BC56FF"/>
    <w:rsid w:val="00C05AF7"/>
    <w:rsid w:val="00C11E01"/>
    <w:rsid w:val="00C71725"/>
    <w:rsid w:val="00CD114A"/>
    <w:rsid w:val="00CE35A0"/>
    <w:rsid w:val="00CE7B38"/>
    <w:rsid w:val="00D07B4C"/>
    <w:rsid w:val="00D1271D"/>
    <w:rsid w:val="00D54FA0"/>
    <w:rsid w:val="00D725D9"/>
    <w:rsid w:val="00D81785"/>
    <w:rsid w:val="00D90E5C"/>
    <w:rsid w:val="00DA5371"/>
    <w:rsid w:val="00DB2715"/>
    <w:rsid w:val="00DC0CDD"/>
    <w:rsid w:val="00E25000"/>
    <w:rsid w:val="00E639D7"/>
    <w:rsid w:val="00E746C5"/>
    <w:rsid w:val="00EA5AB0"/>
    <w:rsid w:val="00EB4C80"/>
    <w:rsid w:val="00EB6716"/>
    <w:rsid w:val="00ED2AA1"/>
    <w:rsid w:val="00EE6045"/>
    <w:rsid w:val="00EF6163"/>
    <w:rsid w:val="00F118B9"/>
    <w:rsid w:val="00F26E91"/>
    <w:rsid w:val="00F42405"/>
    <w:rsid w:val="00F83567"/>
    <w:rsid w:val="00FA367E"/>
    <w:rsid w:val="00FB28D1"/>
    <w:rsid w:val="00FE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232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438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232"/>
    <w:pPr>
      <w:ind w:left="720"/>
    </w:pPr>
  </w:style>
  <w:style w:type="character" w:styleId="Siln">
    <w:name w:val="Strong"/>
    <w:basedOn w:val="Standardnpsmoodstavce"/>
    <w:uiPriority w:val="22"/>
    <w:qFormat/>
    <w:rsid w:val="00985194"/>
    <w:rPr>
      <w:b/>
      <w:bCs/>
    </w:rPr>
  </w:style>
  <w:style w:type="paragraph" w:styleId="Zkladntext">
    <w:name w:val="Body Text"/>
    <w:aliases w:val="Standard paragraph"/>
    <w:basedOn w:val="Normln"/>
    <w:link w:val="ZkladntextChar"/>
    <w:rsid w:val="002938C6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938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basedOn w:val="Standardnpsmoodstavce"/>
    <w:rsid w:val="002938C6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2938C6"/>
    <w:pPr>
      <w:spacing w:after="120"/>
      <w:ind w:left="357" w:hanging="357"/>
      <w:jc w:val="both"/>
    </w:pPr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2938C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56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6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6A3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6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6A3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A3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43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5E4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90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020C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90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020C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8E41-F06A-4059-80BE-26DE0E9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Jirka</cp:lastModifiedBy>
  <cp:revision>4</cp:revision>
  <cp:lastPrinted>2013-12-18T12:16:00Z</cp:lastPrinted>
  <dcterms:created xsi:type="dcterms:W3CDTF">2013-12-20T13:39:00Z</dcterms:created>
  <dcterms:modified xsi:type="dcterms:W3CDTF">2013-12-21T13:17:00Z</dcterms:modified>
</cp:coreProperties>
</file>