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B313" w14:textId="77777777" w:rsidR="006C3BF0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4456E247" w14:textId="55860CDE" w:rsidR="006C3BF0" w:rsidRPr="006C3BF0" w:rsidRDefault="00D50346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Příloha</w:t>
      </w:r>
    </w:p>
    <w:p w14:paraId="543399BB" w14:textId="507E7061" w:rsidR="006C3BF0" w:rsidRPr="006C3BF0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6C3BF0">
        <w:rPr>
          <w:rFonts w:ascii="Times New Roman" w:hAnsi="Times New Roman"/>
          <w:sz w:val="24"/>
          <w:szCs w:val="24"/>
        </w:rPr>
        <w:t xml:space="preserve">výzvy k předkládání žádostí </w:t>
      </w:r>
      <w:r w:rsidR="00CF687A">
        <w:rPr>
          <w:rFonts w:ascii="Times New Roman" w:hAnsi="Times New Roman"/>
          <w:sz w:val="24"/>
          <w:szCs w:val="24"/>
        </w:rPr>
        <w:t xml:space="preserve">o </w:t>
      </w:r>
      <w:r w:rsidRPr="006C3BF0">
        <w:rPr>
          <w:rFonts w:ascii="Times New Roman" w:hAnsi="Times New Roman"/>
          <w:sz w:val="24"/>
          <w:szCs w:val="24"/>
        </w:rPr>
        <w:t>podporu z OP VVV</w:t>
      </w:r>
    </w:p>
    <w:p w14:paraId="5A9D6FE7" w14:textId="77777777" w:rsidR="00A3370A" w:rsidRPr="006C3BF0" w:rsidRDefault="00A3370A" w:rsidP="006C3BF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</w:p>
    <w:p w14:paraId="64DACA01" w14:textId="067B3AC0" w:rsidR="00BB5E8F" w:rsidRPr="008B328A" w:rsidRDefault="00B309D5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Čestné prohlášení o způsobilosti </w:t>
      </w:r>
      <w:r w:rsidR="00EC705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žadatele/</w:t>
      </w:r>
      <w:r w:rsidR="00EC7053" w:rsidRPr="006370D6">
        <w:rPr>
          <w:rFonts w:ascii="Times New Roman" w:eastAsia="Times New Roman" w:hAnsi="Times New Roman"/>
          <w:b/>
          <w:bCs/>
          <w:strike/>
          <w:color w:val="000000"/>
          <w:sz w:val="36"/>
          <w:szCs w:val="36"/>
          <w:lang w:eastAsia="cs-CZ"/>
        </w:rPr>
        <w:t>partnera</w:t>
      </w:r>
      <w:r w:rsidR="00FD3EA5">
        <w:rPr>
          <w:rStyle w:val="Znakapoznpodarou"/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footnoteReference w:id="1"/>
      </w: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k řešení projektu </w:t>
      </w:r>
    </w:p>
    <w:p w14:paraId="38848771" w14:textId="77777777" w:rsidR="00A52B24" w:rsidRPr="008B328A" w:rsidRDefault="00A52B24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 xml:space="preserve"> vyplňte</w:t>
      </w: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549"/>
      </w:tblGrid>
      <w:tr w:rsidR="003F2EDB" w:rsidRPr="008B328A" w14:paraId="257F7B65" w14:textId="77777777" w:rsidTr="005D737B">
        <w:trPr>
          <w:trHeight w:val="425"/>
        </w:trPr>
        <w:tc>
          <w:tcPr>
            <w:tcW w:w="2127" w:type="dxa"/>
            <w:shd w:val="clear" w:color="auto" w:fill="D9D9D9"/>
          </w:tcPr>
          <w:p w14:paraId="4F4CD649" w14:textId="77777777" w:rsidR="003F2EDB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654" w:type="dxa"/>
            <w:shd w:val="clear" w:color="auto" w:fill="auto"/>
          </w:tcPr>
          <w:p w14:paraId="51C59F5C" w14:textId="77777777" w:rsidR="003F2EDB" w:rsidRPr="008B328A" w:rsidRDefault="003F2EDB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28D7EC17" w14:textId="77777777" w:rsidTr="005D737B">
        <w:tc>
          <w:tcPr>
            <w:tcW w:w="2127" w:type="dxa"/>
            <w:shd w:val="clear" w:color="auto" w:fill="D9D9D9"/>
          </w:tcPr>
          <w:p w14:paraId="26AD858B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7654" w:type="dxa"/>
            <w:shd w:val="clear" w:color="auto" w:fill="auto"/>
          </w:tcPr>
          <w:p w14:paraId="69E8F3A5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72052058" w14:textId="77777777" w:rsidTr="005D737B">
        <w:tc>
          <w:tcPr>
            <w:tcW w:w="2127" w:type="dxa"/>
            <w:shd w:val="clear" w:color="auto" w:fill="D9D9D9"/>
          </w:tcPr>
          <w:p w14:paraId="7E88FE73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shd w:val="clear" w:color="auto" w:fill="auto"/>
          </w:tcPr>
          <w:p w14:paraId="689688A5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24510933" w14:textId="77777777" w:rsidTr="005D737B">
        <w:tc>
          <w:tcPr>
            <w:tcW w:w="2127" w:type="dxa"/>
            <w:shd w:val="clear" w:color="auto" w:fill="D9D9D9"/>
          </w:tcPr>
          <w:p w14:paraId="49B6BA38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shd w:val="clear" w:color="auto" w:fill="auto"/>
          </w:tcPr>
          <w:p w14:paraId="0212BFB4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3A0C9130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AB4D5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Partner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2EEB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63A36D75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AB189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991A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8D1970D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B1AD1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7A53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B9C797A" w14:textId="77777777" w:rsidR="00D21DF6" w:rsidRPr="008B328A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</w:pPr>
    </w:p>
    <w:p w14:paraId="6CED4084" w14:textId="65142CA0" w:rsidR="00A3370A" w:rsidRPr="008B328A" w:rsidRDefault="005E1079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</w:pPr>
      <w:r w:rsidRPr="008B328A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>Obecné</w:t>
      </w:r>
      <w:r w:rsidR="00C04FE5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 xml:space="preserve"> </w:t>
      </w:r>
      <w:r w:rsidR="006E5E80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>– oprávněnost ž</w:t>
      </w:r>
      <w:r w:rsidR="006B7AF5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>A</w:t>
      </w:r>
      <w:r w:rsidR="006E5E80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>datele</w:t>
      </w:r>
      <w:r w:rsidR="006370D6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 xml:space="preserve"> </w:t>
      </w:r>
      <w:r w:rsidR="006E5E80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 xml:space="preserve">– </w:t>
      </w:r>
      <w:r w:rsidR="00DB5DA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  <w:t>povinné vždy</w:t>
      </w:r>
      <w:r w:rsidRPr="008B328A">
        <w:rPr>
          <w:rFonts w:ascii="Times New Roman" w:eastAsia="Times New Roman" w:hAnsi="Times New Roman"/>
          <w:b/>
          <w:caps/>
          <w:color w:val="000000"/>
          <w:sz w:val="28"/>
          <w:szCs w:val="28"/>
          <w:u w:val="single"/>
          <w:lang w:eastAsia="cs-CZ"/>
        </w:rPr>
        <w:t>:</w:t>
      </w:r>
    </w:p>
    <w:p w14:paraId="64D10A40" w14:textId="77777777" w:rsidR="00EA67CF" w:rsidRPr="008B328A" w:rsidRDefault="00977A3E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Zástupce s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tatutární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ho orgánu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výše uvedeného subjektu (</w:t>
      </w:r>
      <w:r w:rsidR="00C04FE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žadatele/</w:t>
      </w:r>
      <w:r w:rsidR="00C04FE5" w:rsidRPr="00A67320"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cs-CZ"/>
        </w:rPr>
        <w:t>partnera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) prohlašuje, že</w:t>
      </w:r>
      <w:r w:rsidR="00773D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žadatel/</w:t>
      </w:r>
      <w:r w:rsidR="00773DB6" w:rsidRPr="00A67320">
        <w:rPr>
          <w:rFonts w:ascii="Times New Roman" w:eastAsia="Times New Roman" w:hAnsi="Times New Roman"/>
          <w:b/>
          <w:strike/>
          <w:color w:val="000000"/>
          <w:sz w:val="24"/>
          <w:szCs w:val="24"/>
          <w:lang w:eastAsia="cs-CZ"/>
        </w:rPr>
        <w:t>partner</w:t>
      </w:r>
      <w:r w:rsidR="00B309D5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:</w:t>
      </w:r>
    </w:p>
    <w:p w14:paraId="428334A8" w14:textId="77777777" w:rsidR="00782E00" w:rsidRPr="008B328A" w:rsidRDefault="00782E00" w:rsidP="00CD1028">
      <w:pPr>
        <w:tabs>
          <w:tab w:val="right" w:pos="9498"/>
        </w:tabs>
        <w:spacing w:before="120" w:after="40" w:line="240" w:lineRule="auto"/>
        <w:ind w:left="0" w:firstLine="0"/>
        <w:rPr>
          <w:rFonts w:ascii="Times New Roman" w:eastAsia="Times New Roman" w:hAnsi="Times New Roman"/>
          <w:i/>
          <w:color w:val="000000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C29" w:rsidRPr="008B328A" w14:paraId="0038D3F4" w14:textId="77777777" w:rsidTr="00887C29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14:paraId="3E87F117" w14:textId="77777777" w:rsidR="00887C29" w:rsidRPr="008B328A" w:rsidRDefault="00735B73" w:rsidP="006E5E80">
            <w:pPr>
              <w:numPr>
                <w:ilvl w:val="0"/>
                <w:numId w:val="19"/>
              </w:numPr>
              <w:spacing w:after="40" w:line="240" w:lineRule="auto"/>
              <w:ind w:left="284" w:hanging="284"/>
              <w:rPr>
                <w:rFonts w:ascii="Times New Roman" w:eastAsia="Symbol" w:hAnsi="Times New Roman"/>
                <w:color w:val="000000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lang w:eastAsia="cs-CZ"/>
              </w:rPr>
              <w:t xml:space="preserve">  </w:t>
            </w:r>
            <w:r w:rsidR="00A25EB9">
              <w:rPr>
                <w:rFonts w:ascii="Times New Roman" w:eastAsia="Symbol" w:hAnsi="Times New Roman"/>
                <w:color w:val="000000"/>
                <w:lang w:eastAsia="cs-CZ"/>
              </w:rPr>
              <w:t>S</w:t>
            </w:r>
            <w:r w:rsidR="00887C29" w:rsidRPr="008B328A">
              <w:rPr>
                <w:rFonts w:ascii="Times New Roman" w:eastAsia="Symbol" w:hAnsi="Times New Roman"/>
                <w:color w:val="000000"/>
                <w:lang w:eastAsia="cs-CZ"/>
              </w:rPr>
              <w:t xml:space="preserve">plňuje </w:t>
            </w:r>
            <w:r w:rsidR="006E5E80">
              <w:rPr>
                <w:rFonts w:ascii="Times New Roman" w:eastAsia="Symbol" w:hAnsi="Times New Roman"/>
                <w:color w:val="000000"/>
                <w:lang w:eastAsia="cs-CZ"/>
              </w:rPr>
              <w:t>definici oprávněného žadatele vymezeného výzvou</w:t>
            </w:r>
            <w:r w:rsidR="00B32D84" w:rsidRPr="00CF687A">
              <w:rPr>
                <w:rFonts w:ascii="Times New Roman" w:eastAsia="Symbol" w:hAnsi="Times New Roman"/>
                <w:color w:val="000000"/>
                <w:lang w:eastAsia="cs-CZ"/>
              </w:rPr>
              <w:t>;</w:t>
            </w:r>
          </w:p>
        </w:tc>
      </w:tr>
      <w:tr w:rsidR="003E3E60" w:rsidRPr="008B328A" w14:paraId="59DE0AC9" w14:textId="77777777" w:rsidTr="00887C29">
        <w:tc>
          <w:tcPr>
            <w:tcW w:w="9778" w:type="dxa"/>
            <w:shd w:val="clear" w:color="auto" w:fill="D9D9D9"/>
          </w:tcPr>
          <w:p w14:paraId="1F27EDE4" w14:textId="77777777" w:rsidR="003E3E60" w:rsidRPr="008B328A" w:rsidRDefault="00A25EB9" w:rsidP="00000BB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N</w:t>
            </w:r>
            <w:r w:rsidR="003E3E60" w:rsidRPr="008B328A">
              <w:rPr>
                <w:rFonts w:ascii="Times New Roman" w:eastAsia="Times New Roman" w:hAnsi="Times New Roman"/>
                <w:color w:val="000000"/>
                <w:lang w:eastAsia="cs-CZ"/>
              </w:rPr>
              <w:t>emá právní formu akciové společnosti s listinnými akciemi na majitele</w:t>
            </w:r>
            <w:r w:rsidR="006057B4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9705FB" w:rsidRPr="008B328A" w14:paraId="4F8DC1DB" w14:textId="77777777" w:rsidTr="00887C29">
        <w:tc>
          <w:tcPr>
            <w:tcW w:w="9778" w:type="dxa"/>
            <w:shd w:val="clear" w:color="auto" w:fill="D9D9D9"/>
          </w:tcPr>
          <w:p w14:paraId="3650A9C5" w14:textId="77777777" w:rsidR="009705FB" w:rsidRPr="00B21D18" w:rsidRDefault="00A25EB9" w:rsidP="007A4557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O</w:t>
            </w:r>
            <w:r w:rsidR="00BE4358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perace nebyla fyzicky ukončena nebo plně provedena před předložením žádosti o podporu bez ohledu na to, zda byly žad</w:t>
            </w:r>
            <w:r w:rsidR="008B328A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atelem</w:t>
            </w:r>
            <w:r w:rsidR="00C04FE5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/partnerem</w:t>
            </w:r>
            <w:r w:rsidR="008B328A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provedeny všechny platby</w:t>
            </w:r>
            <w:r w:rsidR="006057B4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či nikoliv;</w:t>
            </w:r>
            <w:r w:rsidR="00C725C0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operac</w:t>
            </w:r>
            <w:r w:rsidR="00984AC1">
              <w:rPr>
                <w:rFonts w:ascii="Times New Roman" w:eastAsia="Times New Roman" w:hAnsi="Times New Roman"/>
                <w:color w:val="000000"/>
                <w:lang w:eastAsia="cs-CZ"/>
              </w:rPr>
              <w:t>e</w:t>
            </w:r>
            <w:r w:rsidR="00C725C0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je dle </w:t>
            </w:r>
            <w:r w:rsidR="001064EE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NAŘÍZENÍ EVROPSKÉHO PARLAMENTU A RADY (EU) </w:t>
            </w:r>
            <w:r w:rsidR="001064E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č. </w:t>
            </w:r>
            <w:r w:rsidR="00C725C0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1303/2013 </w:t>
            </w:r>
            <w:r w:rsidR="00984AC1">
              <w:rPr>
                <w:rFonts w:ascii="Times New Roman" w:eastAsia="Times New Roman" w:hAnsi="Times New Roman"/>
                <w:color w:val="000000"/>
                <w:lang w:eastAsia="cs-CZ"/>
              </w:rPr>
              <w:t>definována jako</w:t>
            </w:r>
            <w:r w:rsidR="00984AC1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725C0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projekt, smlouva, opatření nebo skupina projektů</w:t>
            </w:r>
            <w:r w:rsidR="001064EE" w:rsidRPr="00B21D18">
              <w:rPr>
                <w:rFonts w:ascii="Times New Roman" w:eastAsia="Times New Roman" w:hAnsi="Times New Roman"/>
                <w:color w:val="000000"/>
                <w:lang w:eastAsia="cs-CZ"/>
              </w:rPr>
              <w:t>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poskytují;</w:t>
            </w:r>
          </w:p>
        </w:tc>
      </w:tr>
      <w:tr w:rsidR="00066C78" w:rsidRPr="008B328A" w14:paraId="62627A3F" w14:textId="77777777" w:rsidTr="00887C29">
        <w:tc>
          <w:tcPr>
            <w:tcW w:w="9778" w:type="dxa"/>
            <w:shd w:val="clear" w:color="auto" w:fill="D9D9D9"/>
          </w:tcPr>
          <w:p w14:paraId="0C52DFDB" w14:textId="77777777" w:rsidR="00066C78" w:rsidRPr="008B328A" w:rsidRDefault="00A25EB9" w:rsidP="00B32D8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eastAsia="Symbol" w:hAnsi="Times New Roman"/>
                <w:color w:val="000000"/>
                <w:lang w:eastAsia="cs-CZ"/>
              </w:rPr>
              <w:t>N</w:t>
            </w:r>
            <w:r w:rsidR="00B32D84">
              <w:rPr>
                <w:rFonts w:ascii="Times New Roman" w:eastAsia="Symbol" w:hAnsi="Times New Roman"/>
                <w:color w:val="000000"/>
                <w:lang w:eastAsia="cs-CZ"/>
              </w:rPr>
              <w:t>ečerpá a nenárokuje</w:t>
            </w:r>
            <w:r w:rsidR="00B32D84" w:rsidRPr="00A72BB4">
              <w:rPr>
                <w:rFonts w:ascii="Times New Roman" w:eastAsia="Symbol" w:hAnsi="Times New Roman"/>
                <w:color w:val="000000"/>
                <w:lang w:eastAsia="cs-CZ"/>
              </w:rPr>
              <w:t xml:space="preserve"> </w:t>
            </w:r>
            <w:r w:rsidR="00B32D84">
              <w:rPr>
                <w:rFonts w:ascii="Times New Roman" w:eastAsia="Symbol" w:hAnsi="Times New Roman"/>
                <w:color w:val="000000"/>
                <w:lang w:eastAsia="cs-CZ"/>
              </w:rPr>
              <w:t xml:space="preserve">veřejné </w:t>
            </w:r>
            <w:r w:rsidR="00B32D84" w:rsidRPr="00A72BB4">
              <w:rPr>
                <w:rFonts w:ascii="Times New Roman" w:eastAsia="Symbol" w:hAnsi="Times New Roman"/>
                <w:color w:val="000000"/>
                <w:lang w:eastAsia="cs-CZ"/>
              </w:rPr>
              <w:t xml:space="preserve">prostředky z jiných finančních nástrojů EU, národních programů či programů územních samospráv, </w:t>
            </w:r>
            <w:r w:rsidR="006909F3" w:rsidRPr="00A72BB4">
              <w:rPr>
                <w:rFonts w:ascii="Times New Roman" w:eastAsia="Symbol" w:hAnsi="Times New Roman"/>
                <w:color w:val="000000"/>
                <w:lang w:eastAsia="cs-CZ"/>
              </w:rPr>
              <w:t>na způsobilé výdaje výše uvedeného projektu, které mají být financovány ze zdrojů </w:t>
            </w:r>
            <w:r w:rsidR="007E3997">
              <w:rPr>
                <w:rFonts w:ascii="Times New Roman" w:eastAsia="Symbol" w:hAnsi="Times New Roman"/>
                <w:color w:val="000000"/>
                <w:lang w:eastAsia="cs-CZ"/>
              </w:rPr>
              <w:t>OP VVV</w:t>
            </w:r>
            <w:r w:rsidR="006909F3">
              <w:rPr>
                <w:rFonts w:ascii="Times New Roman" w:eastAsia="Symbol" w:hAnsi="Times New Roman"/>
                <w:color w:val="000000"/>
                <w:lang w:eastAsia="cs-CZ"/>
              </w:rPr>
              <w:t xml:space="preserve"> mimo vlastních zdrojů, </w:t>
            </w:r>
            <w:r w:rsidR="006909F3" w:rsidRPr="00A72BB4">
              <w:rPr>
                <w:rFonts w:ascii="Times New Roman" w:eastAsia="Symbol" w:hAnsi="Times New Roman"/>
                <w:color w:val="000000"/>
                <w:lang w:eastAsia="cs-CZ"/>
              </w:rPr>
              <w:t>s výjimkou těch prostředků, které přímo souvisejí se spolufinancováním projektu a jako takové budou zahrnuty do přehledu zdrojů financování v právním aktu o poskytnutí</w:t>
            </w:r>
            <w:r w:rsidR="006909F3">
              <w:rPr>
                <w:rFonts w:ascii="Times New Roman" w:eastAsia="Symbol" w:hAnsi="Times New Roman"/>
                <w:color w:val="000000"/>
                <w:lang w:eastAsia="cs-CZ"/>
              </w:rPr>
              <w:t>/</w:t>
            </w:r>
            <w:r w:rsidR="006909F3" w:rsidRPr="00A72BB4">
              <w:rPr>
                <w:rFonts w:ascii="Times New Roman" w:eastAsia="Symbol" w:hAnsi="Times New Roman"/>
                <w:color w:val="000000"/>
                <w:lang w:eastAsia="cs-CZ"/>
              </w:rPr>
              <w:t>převodu podpory z</w:t>
            </w:r>
            <w:r w:rsidR="007E3997">
              <w:rPr>
                <w:rFonts w:ascii="Times New Roman" w:eastAsia="Symbol" w:hAnsi="Times New Roman"/>
                <w:color w:val="000000"/>
                <w:lang w:eastAsia="cs-CZ"/>
              </w:rPr>
              <w:t> OP VVV</w:t>
            </w:r>
            <w:r w:rsidR="006057B4">
              <w:rPr>
                <w:rFonts w:ascii="Times New Roman" w:eastAsia="Symbol" w:hAnsi="Times New Roman"/>
                <w:color w:val="000000"/>
                <w:lang w:eastAsia="cs-CZ"/>
              </w:rPr>
              <w:t>;</w:t>
            </w:r>
          </w:p>
        </w:tc>
      </w:tr>
    </w:tbl>
    <w:p w14:paraId="4EF64CF2" w14:textId="77777777" w:rsidR="003543DB" w:rsidRDefault="003543DB" w:rsidP="005A5BE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</w:pPr>
    </w:p>
    <w:p w14:paraId="6CD7A5CD" w14:textId="77777777" w:rsidR="00D50346" w:rsidRDefault="00D50346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  <w:br w:type="page"/>
      </w:r>
    </w:p>
    <w:p w14:paraId="59F2B375" w14:textId="06AE6EA7" w:rsidR="005A5BE8" w:rsidRPr="008B328A" w:rsidRDefault="005A5BE8" w:rsidP="005A5BE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</w:pPr>
      <w:r w:rsidRPr="008B328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  <w:lastRenderedPageBreak/>
        <w:t>ZÁVĚREČNÉ PROHLÁŠENÍ</w:t>
      </w:r>
      <w:r w:rsidR="009D46B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  <w:t xml:space="preserve"> – povinné vždy:</w:t>
      </w:r>
    </w:p>
    <w:p w14:paraId="4EDB7DA6" w14:textId="77777777" w:rsidR="005A5BE8" w:rsidRPr="008B328A" w:rsidRDefault="005A5BE8" w:rsidP="005A5BE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Jako </w:t>
      </w:r>
      <w:r w:rsidR="00EF178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zástupce 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statutární</w:t>
      </w:r>
      <w:r w:rsidR="00EF178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ho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EF178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orgánu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žadatele</w:t>
      </w:r>
      <w:r w:rsidR="009D46B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/příjemce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prohlašuji, že:</w:t>
      </w:r>
    </w:p>
    <w:p w14:paraId="55702398" w14:textId="77777777" w:rsidR="005A5BE8" w:rsidRPr="008B328A" w:rsidRDefault="005A5BE8" w:rsidP="005A5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A5BE8" w:rsidRPr="008B328A" w14:paraId="3C13F145" w14:textId="77777777" w:rsidTr="00A53FA3">
        <w:tc>
          <w:tcPr>
            <w:tcW w:w="9778" w:type="dxa"/>
            <w:shd w:val="clear" w:color="auto" w:fill="D9D9D9"/>
          </w:tcPr>
          <w:p w14:paraId="4A125356" w14:textId="77777777" w:rsidR="005A5BE8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J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sem si vědom, že jsem vázán celým obsahem žádosti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 podporu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5A5BE8" w:rsidRPr="008B328A" w14:paraId="15E9EF1F" w14:textId="77777777" w:rsidTr="00A53FA3">
        <w:tc>
          <w:tcPr>
            <w:tcW w:w="9778" w:type="dxa"/>
            <w:shd w:val="clear" w:color="auto" w:fill="D9D9D9"/>
          </w:tcPr>
          <w:p w14:paraId="641BB48A" w14:textId="77777777" w:rsidR="005A5BE8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V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šechny informace v předložené žádosti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 podporu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jejích přílohách jsou pravdivé a úplné;</w:t>
            </w:r>
          </w:p>
        </w:tc>
      </w:tr>
      <w:tr w:rsidR="005A5BE8" w:rsidRPr="008B328A" w14:paraId="410A07C9" w14:textId="77777777" w:rsidTr="00A53FA3">
        <w:tc>
          <w:tcPr>
            <w:tcW w:w="9778" w:type="dxa"/>
            <w:shd w:val="clear" w:color="auto" w:fill="D9D9D9"/>
          </w:tcPr>
          <w:p w14:paraId="4A873BB2" w14:textId="77777777" w:rsidR="005A5BE8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ouhlasím s uchováním dat této žádosti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 podporu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 monitorovacím systému MS14</w:t>
            </w:r>
            <w:r w:rsidR="00735B73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+</w:t>
            </w:r>
            <w:r w:rsidR="008954BB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5A5BE8" w:rsidRPr="008B328A" w14:paraId="0C42797C" w14:textId="77777777" w:rsidTr="00A53FA3">
        <w:tc>
          <w:tcPr>
            <w:tcW w:w="9778" w:type="dxa"/>
            <w:shd w:val="clear" w:color="auto" w:fill="D9D9D9"/>
          </w:tcPr>
          <w:p w14:paraId="38D987FB" w14:textId="77777777" w:rsidR="005A5BE8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J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sem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nezamlčel žádné skutečn</w:t>
            </w:r>
            <w:r w:rsidR="00890A7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osti podstatné pro hodnocení 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způsobilosti k realizaci projektu;</w:t>
            </w:r>
          </w:p>
        </w:tc>
      </w:tr>
      <w:tr w:rsidR="005A5BE8" w:rsidRPr="008B328A" w14:paraId="1529EA0D" w14:textId="77777777" w:rsidTr="00A53FA3">
        <w:tc>
          <w:tcPr>
            <w:tcW w:w="9778" w:type="dxa"/>
            <w:shd w:val="clear" w:color="auto" w:fill="D9D9D9"/>
          </w:tcPr>
          <w:p w14:paraId="6D3B4098" w14:textId="01B1AAB3" w:rsidR="005A5BE8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ouhlasím s uveřejněním výstupů a výsledků projektu tam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kde je to vhodné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s dalším využitím této žádosti</w:t>
            </w:r>
            <w:r w:rsidR="00735B73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 podporu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pro účely publicity a informovanosti, zpracování analýz implementace programu a jako příklad dobré praxe v případě, že tento projekt bude podpořen;</w:t>
            </w:r>
          </w:p>
        </w:tc>
      </w:tr>
      <w:tr w:rsidR="005A5BE8" w:rsidRPr="008B328A" w14:paraId="4513D767" w14:textId="77777777" w:rsidTr="00A53FA3">
        <w:tc>
          <w:tcPr>
            <w:tcW w:w="9778" w:type="dxa"/>
            <w:shd w:val="clear" w:color="auto" w:fill="D9D9D9"/>
          </w:tcPr>
          <w:p w14:paraId="0404BEAE" w14:textId="24FCB8ED" w:rsidR="005A5BE8" w:rsidRPr="00D8126D" w:rsidRDefault="001E08E2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Souhlasím se zpracováním osobních údajů v souladu se zákonem č. 101/2001 Sb., o ochraně osobních údajů, ve znění pozdějších předpisů, které jsem sdělil nebo sdělím MŠMT v žádosti za účelem realizace projektu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, a které sdělím MŠMT v souvislosti s evaluací;</w:t>
            </w:r>
          </w:p>
        </w:tc>
      </w:tr>
      <w:tr w:rsidR="000C037E" w:rsidRPr="008B328A" w14:paraId="7123596C" w14:textId="77777777" w:rsidTr="00534EDB">
        <w:trPr>
          <w:trHeight w:val="356"/>
        </w:trPr>
        <w:tc>
          <w:tcPr>
            <w:tcW w:w="9778" w:type="dxa"/>
            <w:shd w:val="clear" w:color="auto" w:fill="D9D9D9"/>
          </w:tcPr>
          <w:p w14:paraId="253B5B1E" w14:textId="36DBD65C" w:rsidR="000C037E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Z</w:t>
            </w:r>
            <w:r w:rsidR="000C037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avazuji se k tomu, že </w:t>
            </w:r>
            <w:r w:rsidR="003B4C6D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 o veškerých</w:t>
            </w:r>
            <w:r w:rsidR="000C037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změn</w:t>
            </w:r>
            <w:r w:rsidR="003B4C6D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ách</w:t>
            </w:r>
            <w:r w:rsidR="000C037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předmětných údajů v průběhu administrativního procesu</w:t>
            </w:r>
            <w:r w:rsidR="003B4C6D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poskytnutí podpory, které u žadatele/partnera nastanou</w:t>
            </w:r>
            <w:r w:rsidR="00C84B9C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="000C037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budu neprodleně informovat poskytovatele podpory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4F4E0E" w:rsidRPr="008B328A" w14:paraId="1EB1883B" w14:textId="77777777" w:rsidTr="00A53FA3">
        <w:tc>
          <w:tcPr>
            <w:tcW w:w="9778" w:type="dxa"/>
            <w:shd w:val="clear" w:color="auto" w:fill="D9D9D9"/>
          </w:tcPr>
          <w:p w14:paraId="742A8808" w14:textId="2ABB4D42" w:rsidR="004F4E0E" w:rsidRPr="00D8126D" w:rsidDel="00961269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B</w:t>
            </w:r>
            <w:r w:rsidR="004F4E0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eru na vědomí, že veškerá komunikace mezi žadatelem/partnerem a ŘO OP VVV k předmětné žádosti o podporu bude vedena pomocí autorizované komunikace prostřednictvím MS14+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BC1E09" w:rsidRPr="008B328A" w14:paraId="4761A548" w14:textId="77777777" w:rsidTr="00A53FA3">
        <w:tc>
          <w:tcPr>
            <w:tcW w:w="9778" w:type="dxa"/>
            <w:shd w:val="clear" w:color="auto" w:fill="D9D9D9"/>
          </w:tcPr>
          <w:p w14:paraId="1BC3F383" w14:textId="64C07298" w:rsidR="00BC1E09" w:rsidRPr="00D8126D" w:rsidRDefault="00BC1E09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Umožním ŘO OP VVV přístup k veškerým dokladům týkajícím se činností </w:t>
            </w:r>
            <w:r w:rsidR="008606E5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žadatele/partnera, vnitřní struktury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apod.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to kdykoliv v průběhu posuzování žádosti o podporu, jakož i následné realizaci projektu a jeho udržitelnosti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to za účelem posouzení, zda splňuji podmínky uvedené v mém čestném prohlášení.</w:t>
            </w:r>
          </w:p>
        </w:tc>
      </w:tr>
    </w:tbl>
    <w:p w14:paraId="080E99F2" w14:textId="77777777" w:rsidR="005A5BE8" w:rsidRPr="008B328A" w:rsidRDefault="005A5BE8" w:rsidP="0010680A">
      <w:pPr>
        <w:spacing w:after="40" w:line="240" w:lineRule="auto"/>
        <w:ind w:left="0" w:firstLine="0"/>
        <w:rPr>
          <w:rFonts w:ascii="Times New Roman" w:eastAsia="Symbol" w:hAnsi="Times New Roman"/>
          <w:color w:val="000000"/>
          <w:lang w:eastAsia="cs-CZ"/>
        </w:rPr>
      </w:pPr>
    </w:p>
    <w:p w14:paraId="333483C6" w14:textId="77777777" w:rsidR="005A5BE8" w:rsidRPr="008B328A" w:rsidRDefault="005A5BE8" w:rsidP="006B3A77">
      <w:pPr>
        <w:pStyle w:val="Nzev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0B018E0" w14:textId="77777777" w:rsidR="0077300F" w:rsidRPr="008B328A" w:rsidRDefault="0077300F" w:rsidP="00763349">
      <w:pPr>
        <w:pStyle w:val="Nzev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32"/>
        <w:gridCol w:w="588"/>
        <w:gridCol w:w="1516"/>
        <w:gridCol w:w="281"/>
        <w:gridCol w:w="2083"/>
        <w:gridCol w:w="2263"/>
      </w:tblGrid>
      <w:tr w:rsidR="009B71F4" w:rsidRPr="008B328A" w14:paraId="7849C94C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709F6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06123C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7485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7E0DB4C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7F53283C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C6EE2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9AC2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BE955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44812FC2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B7524" w14:textId="6BB17768" w:rsidR="00A71FFF" w:rsidRPr="008B328A" w:rsidRDefault="0020719A" w:rsidP="00FD11DF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J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méno, příjmení </w:t>
            </w:r>
            <w:r w:rsidR="00534EDB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zástupce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statutárního orgánu </w:t>
            </w:r>
            <w:r w:rsidR="00FD11DF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žadatele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9BCEB" w14:textId="3DF5EE73" w:rsidR="00A71FFF" w:rsidRPr="008B328A" w:rsidRDefault="00CE3E52" w:rsidP="00FD11DF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Otisk razítka </w:t>
            </w:r>
            <w:r w:rsidR="006A01EC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žadatele/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17137" w14:textId="77777777" w:rsidR="00A71FFF" w:rsidRPr="008B328A" w:rsidRDefault="006A01EC" w:rsidP="00021B61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Elektronický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podpis</w:t>
            </w:r>
          </w:p>
        </w:tc>
      </w:tr>
    </w:tbl>
    <w:p w14:paraId="2B120B15" w14:textId="77777777" w:rsidR="006F1F6B" w:rsidRPr="008B328A" w:rsidRDefault="006F1F6B" w:rsidP="00890A79">
      <w:pPr>
        <w:spacing w:after="40" w:line="240" w:lineRule="auto"/>
        <w:ind w:left="0" w:firstLine="0"/>
        <w:rPr>
          <w:rFonts w:ascii="Times New Roman" w:eastAsia="Symbol" w:hAnsi="Times New Roman"/>
          <w:b/>
          <w:color w:val="000000"/>
          <w:sz w:val="20"/>
          <w:szCs w:val="20"/>
          <w:lang w:eastAsia="cs-CZ"/>
        </w:rPr>
      </w:pPr>
    </w:p>
    <w:sectPr w:rsidR="006F1F6B" w:rsidRPr="008B328A" w:rsidSect="00D5034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A2FD2" w14:textId="77777777" w:rsidR="0052239C" w:rsidRDefault="0052239C" w:rsidP="00297AAE">
      <w:pPr>
        <w:spacing w:after="0" w:line="240" w:lineRule="auto"/>
      </w:pPr>
      <w:r>
        <w:separator/>
      </w:r>
    </w:p>
  </w:endnote>
  <w:endnote w:type="continuationSeparator" w:id="0">
    <w:p w14:paraId="555F6610" w14:textId="77777777" w:rsidR="0052239C" w:rsidRDefault="0052239C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82182"/>
      <w:docPartObj>
        <w:docPartGallery w:val="Page Numbers (Bottom of Page)"/>
        <w:docPartUnique/>
      </w:docPartObj>
    </w:sdtPr>
    <w:sdtContent>
      <w:p w14:paraId="5E394BB9" w14:textId="3F069958" w:rsidR="00D50346" w:rsidRDefault="00D503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0346">
          <w:rPr>
            <w:noProof/>
            <w:lang w:val="cs-CZ"/>
          </w:rPr>
          <w:t>2</w:t>
        </w:r>
        <w:r>
          <w:fldChar w:fldCharType="end"/>
        </w:r>
      </w:p>
    </w:sdtContent>
  </w:sdt>
  <w:p w14:paraId="6578CE88" w14:textId="147B6E0B" w:rsidR="008310ED" w:rsidRPr="00721467" w:rsidRDefault="008310ED" w:rsidP="000D6D93">
    <w:pPr>
      <w:pStyle w:val="Zpat"/>
      <w:jc w:val="center"/>
      <w:rPr>
        <w:rFonts w:ascii="Times New Roman" w:hAnsi="Times New Roman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888146"/>
      <w:docPartObj>
        <w:docPartGallery w:val="Page Numbers (Bottom of Page)"/>
        <w:docPartUnique/>
      </w:docPartObj>
    </w:sdtPr>
    <w:sdtContent>
      <w:p w14:paraId="347EA4D6" w14:textId="361BBCD9" w:rsidR="00D50346" w:rsidRDefault="00D503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0346">
          <w:rPr>
            <w:noProof/>
            <w:lang w:val="cs-CZ"/>
          </w:rPr>
          <w:t>1</w:t>
        </w:r>
        <w:r>
          <w:fldChar w:fldCharType="end"/>
        </w:r>
      </w:p>
    </w:sdtContent>
  </w:sdt>
  <w:p w14:paraId="7418E397" w14:textId="77777777" w:rsidR="00D50346" w:rsidRDefault="00D503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0445" w14:textId="77777777" w:rsidR="0052239C" w:rsidRDefault="0052239C" w:rsidP="00297AAE">
      <w:pPr>
        <w:spacing w:after="0" w:line="240" w:lineRule="auto"/>
      </w:pPr>
      <w:r>
        <w:separator/>
      </w:r>
    </w:p>
  </w:footnote>
  <w:footnote w:type="continuationSeparator" w:id="0">
    <w:p w14:paraId="4B7EAC8A" w14:textId="77777777" w:rsidR="0052239C" w:rsidRDefault="0052239C" w:rsidP="00297AAE">
      <w:pPr>
        <w:spacing w:after="0" w:line="240" w:lineRule="auto"/>
      </w:pPr>
      <w:r>
        <w:continuationSeparator/>
      </w:r>
    </w:p>
  </w:footnote>
  <w:footnote w:id="1">
    <w:p w14:paraId="40899604" w14:textId="067B275C" w:rsidR="00FD3EA5" w:rsidRPr="00FD3EA5" w:rsidRDefault="00FD3EA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Nehodící se škrtněte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E08C" w14:textId="3856578E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  <w:lang w:val="cs-CZ"/>
      </w:rPr>
    </w:pPr>
  </w:p>
  <w:p w14:paraId="2C5917A1" w14:textId="12A874B9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2B1FF" w14:textId="7DEF8BE4" w:rsidR="00D759CE" w:rsidRDefault="00D50346" w:rsidP="00D50346">
    <w:pPr>
      <w:pStyle w:val="Zhlav"/>
      <w:jc w:val="center"/>
    </w:pPr>
    <w:r>
      <w:rPr>
        <w:noProof/>
        <w:lang w:eastAsia="cs-CZ"/>
      </w:rPr>
      <w:drawing>
        <wp:inline distT="0" distB="0" distL="0" distR="0" wp14:anchorId="69D6A36F" wp14:editId="6A48D208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 w15:restartNumberingAfterBreak="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5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9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BBD"/>
    <w:rsid w:val="00000BF6"/>
    <w:rsid w:val="00004E44"/>
    <w:rsid w:val="000051E3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08E2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5A52"/>
    <w:rsid w:val="00437BF9"/>
    <w:rsid w:val="004432A0"/>
    <w:rsid w:val="00447F75"/>
    <w:rsid w:val="00462380"/>
    <w:rsid w:val="00464083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370D6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785D"/>
    <w:rsid w:val="007E03E2"/>
    <w:rsid w:val="007E3997"/>
    <w:rsid w:val="0080308D"/>
    <w:rsid w:val="00805EC3"/>
    <w:rsid w:val="00806684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54BB"/>
    <w:rsid w:val="008A1A83"/>
    <w:rsid w:val="008B328A"/>
    <w:rsid w:val="008B5F13"/>
    <w:rsid w:val="008B5F69"/>
    <w:rsid w:val="008C2055"/>
    <w:rsid w:val="008C256D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90116E"/>
    <w:rsid w:val="00903082"/>
    <w:rsid w:val="00904507"/>
    <w:rsid w:val="00904D91"/>
    <w:rsid w:val="00907EDA"/>
    <w:rsid w:val="009137EA"/>
    <w:rsid w:val="00916B87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360B"/>
    <w:rsid w:val="009A488E"/>
    <w:rsid w:val="009B0F9A"/>
    <w:rsid w:val="009B4993"/>
    <w:rsid w:val="009B71F4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67320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E14D0"/>
    <w:rsid w:val="00AE1BAF"/>
    <w:rsid w:val="00AE3118"/>
    <w:rsid w:val="00AE3BDA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BB6"/>
    <w:rsid w:val="00C2069A"/>
    <w:rsid w:val="00C25857"/>
    <w:rsid w:val="00C25E00"/>
    <w:rsid w:val="00C324EB"/>
    <w:rsid w:val="00C5335A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46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DAF"/>
    <w:rsid w:val="00DB6B88"/>
    <w:rsid w:val="00DC17D0"/>
    <w:rsid w:val="00DD12F4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1DF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1EF6C"/>
  <w15:chartTrackingRefBased/>
  <w15:docId w15:val="{630EEABD-7CB5-42A5-88CC-E8FCD9B4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15OPMSMT0001-28-9516</_dlc_DocId>
    <_dlc_DocIdUrl xmlns="0104a4cd-1400-468e-be1b-c7aad71d7d5a">
      <Url>http://op.msmt.cz/_layouts/15/DocIdRedir.aspx?ID=15OPMSMT0001-28-9516</Url>
      <Description>15OPMSMT0001-28-9516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3A2927-B776-499B-903D-3B8B01AA0F21}">
  <ds:schemaRefs>
    <ds:schemaRef ds:uri="http://schemas.microsoft.com/office/infopath/2007/PartnerControls"/>
    <ds:schemaRef ds:uri="0104a4cd-1400-468e-be1b-c7aad71d7d5a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B35721-46C6-4910-BF97-DBEF30AC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keywords/>
  <dc:description/>
  <cp:lastModifiedBy>Vintrová Tereza</cp:lastModifiedBy>
  <cp:revision>17</cp:revision>
  <cp:lastPrinted>2015-06-04T07:51:00Z</cp:lastPrinted>
  <dcterms:created xsi:type="dcterms:W3CDTF">2015-06-26T09:19:00Z</dcterms:created>
  <dcterms:modified xsi:type="dcterms:W3CDTF">2015-09-22T10:04:00Z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b7aa52b4-a6c0-4d83-95d9-198d8d98f132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