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0D3826A2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5A559B">
        <w:rPr>
          <w:rFonts w:eastAsia="Calibri"/>
          <w:vertAlign w:val="superscript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4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7CE29FCB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Není proti němu vedeno exekuční řízení podle zákona č. 120/2001 Sb., exekuční řád, ve znění pozdějších předpisů, správní 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6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F63D19" w:rsidRPr="008B328A" w14:paraId="0DAC0349" w14:textId="77777777" w:rsidTr="008305A2">
        <w:tc>
          <w:tcPr>
            <w:tcW w:w="9067" w:type="dxa"/>
            <w:shd w:val="clear" w:color="auto" w:fill="auto"/>
          </w:tcPr>
          <w:p w14:paraId="4E5524C8" w14:textId="3BB8A5E6" w:rsidR="00F63D19" w:rsidRPr="008D532C" w:rsidRDefault="00050A55" w:rsidP="008D532C">
            <w:pPr>
              <w:tabs>
                <w:tab w:val="left" w:pos="426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b/>
              </w:rPr>
              <w:t>Subjekt není podnikem v obtížích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370E91E" w14:textId="77777777" w:rsidR="00F63D19" w:rsidRPr="00BF696A" w:rsidRDefault="00F63D19" w:rsidP="001D369B">
                <w:pPr>
                  <w:tabs>
                    <w:tab w:val="left" w:pos="426"/>
                  </w:tabs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24C9907D" w14:textId="5395AFC3" w:rsidR="00EC2C97" w:rsidRPr="00BC41BC" w:rsidRDefault="00EC2C97" w:rsidP="005F40F0">
      <w:bookmarkStart w:id="1" w:name="_GoBack"/>
      <w:bookmarkEnd w:id="1"/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057B" w14:textId="77777777" w:rsidR="00E676FD" w:rsidRDefault="00E676FD" w:rsidP="003E5669">
      <w:pPr>
        <w:spacing w:after="0" w:line="240" w:lineRule="auto"/>
      </w:pPr>
      <w:r>
        <w:separator/>
      </w:r>
    </w:p>
  </w:endnote>
  <w:endnote w:type="continuationSeparator" w:id="0">
    <w:p w14:paraId="3074599D" w14:textId="77777777" w:rsidR="00E676FD" w:rsidRDefault="00E676F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D532C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7303" w14:textId="77777777" w:rsidR="00E676FD" w:rsidRDefault="00E676FD" w:rsidP="003E5669">
      <w:pPr>
        <w:spacing w:after="0" w:line="240" w:lineRule="auto"/>
      </w:pPr>
      <w:r>
        <w:separator/>
      </w:r>
    </w:p>
  </w:footnote>
  <w:footnote w:type="continuationSeparator" w:id="0">
    <w:p w14:paraId="4D523DC6" w14:textId="77777777" w:rsidR="00E676FD" w:rsidRDefault="00E676FD" w:rsidP="003E5669">
      <w:pPr>
        <w:spacing w:after="0" w:line="240" w:lineRule="auto"/>
      </w:pPr>
      <w:r>
        <w:continuationSeparator/>
      </w:r>
    </w:p>
  </w:footnote>
  <w:footnote w:id="1">
    <w:p w14:paraId="748A14F2" w14:textId="10EF6848" w:rsidR="005A559B" w:rsidRPr="004F7446" w:rsidRDefault="005A559B" w:rsidP="005A559B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4F744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Plnou moc doloží žadatel</w:t>
      </w:r>
      <w:r w:rsidR="004F7446" w:rsidRPr="004F7446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4F7446" w:rsidRPr="004F7446">
        <w:rPr>
          <w:rFonts w:asciiTheme="minorHAnsi" w:hAnsiTheme="minorHAnsi" w:cstheme="minorHAnsi"/>
          <w:sz w:val="16"/>
          <w:szCs w:val="16"/>
        </w:rPr>
        <w:t>– ve formuláři žádosti o podporu v IS KP14+ na záložce Plné moci.</w:t>
      </w:r>
    </w:p>
  </w:footnote>
  <w:footnote w:id="2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3">
    <w:p w14:paraId="76E6ED19" w14:textId="5412116F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neprohlašují OSS, PO OSS, </w:t>
      </w:r>
      <w:r w:rsidR="00EE3D7F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školy a školská zařízení zřizovaná ministerstvy</w:t>
      </w:r>
    </w:p>
  </w:footnote>
  <w:footnote w:id="4">
    <w:p w14:paraId="075E9621" w14:textId="437639D2" w:rsidR="00F52DE2" w:rsidRPr="00F52DE2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prohlašuje pouze PO OSS</w:t>
      </w:r>
    </w:p>
  </w:footnote>
  <w:footnote w:id="5">
    <w:p w14:paraId="744BEF04" w14:textId="5FF65D3B" w:rsidR="00F52DE2" w:rsidRPr="00F52DE2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90106A">
        <w:rPr>
          <w:rFonts w:asciiTheme="minorHAnsi" w:hAnsiTheme="minorHAnsi" w:cstheme="minorHAnsi"/>
          <w:sz w:val="16"/>
          <w:szCs w:val="16"/>
        </w:rPr>
        <w:t xml:space="preserve">neprohlašují OSS, PO OSS, </w:t>
      </w:r>
      <w:r w:rsidR="0090106A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územ. samospráv. celky, PO územ. samospráv. cel</w:t>
      </w:r>
      <w:r>
        <w:rPr>
          <w:rFonts w:asciiTheme="minorHAnsi" w:hAnsiTheme="minorHAnsi" w:cstheme="minorHAnsi"/>
          <w:sz w:val="16"/>
          <w:szCs w:val="16"/>
        </w:rPr>
        <w:t>ků</w:t>
      </w:r>
    </w:p>
  </w:footnote>
  <w:footnote w:id="6">
    <w:p w14:paraId="79A11FD3" w14:textId="74F21B37" w:rsidR="00F52DE2" w:rsidRPr="00721C57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721C57">
        <w:rPr>
          <w:rFonts w:asciiTheme="minorHAnsi" w:hAnsiTheme="minorHAnsi" w:cstheme="minorHAnsi"/>
          <w:sz w:val="16"/>
          <w:szCs w:val="16"/>
          <w:lang w:val="cs-CZ"/>
        </w:rPr>
        <w:t>s</w:t>
      </w:r>
      <w:r w:rsidR="00721C57" w:rsidRPr="00721C57">
        <w:rPr>
          <w:rFonts w:asciiTheme="minorHAnsi" w:hAnsiTheme="minorHAnsi" w:cstheme="minorHAnsi"/>
          <w:sz w:val="16"/>
          <w:szCs w:val="16"/>
        </w:rPr>
        <w:t>tátní</w:t>
      </w:r>
      <w:r w:rsidRPr="00721C57">
        <w:rPr>
          <w:rFonts w:asciiTheme="minorHAnsi" w:hAnsiTheme="minorHAnsi" w:cstheme="minorHAnsi"/>
          <w:sz w:val="16"/>
          <w:szCs w:val="16"/>
        </w:rPr>
        <w:t xml:space="preserve"> vysoké školy;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50A55"/>
    <w:rsid w:val="00065393"/>
    <w:rsid w:val="0006776B"/>
    <w:rsid w:val="00097783"/>
    <w:rsid w:val="000B62E9"/>
    <w:rsid w:val="000D4163"/>
    <w:rsid w:val="000E30BE"/>
    <w:rsid w:val="0011721E"/>
    <w:rsid w:val="00127380"/>
    <w:rsid w:val="001A5E39"/>
    <w:rsid w:val="001E4A51"/>
    <w:rsid w:val="002B678E"/>
    <w:rsid w:val="002E54F0"/>
    <w:rsid w:val="00313D4E"/>
    <w:rsid w:val="003348D0"/>
    <w:rsid w:val="003372A2"/>
    <w:rsid w:val="0035562D"/>
    <w:rsid w:val="003D6FB8"/>
    <w:rsid w:val="003E5669"/>
    <w:rsid w:val="004E4B16"/>
    <w:rsid w:val="004F7446"/>
    <w:rsid w:val="005A559B"/>
    <w:rsid w:val="005A6C33"/>
    <w:rsid w:val="005A6F6A"/>
    <w:rsid w:val="005C731D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F0ED1"/>
    <w:rsid w:val="00F06153"/>
    <w:rsid w:val="00F1766B"/>
    <w:rsid w:val="00F476FD"/>
    <w:rsid w:val="00F52DE2"/>
    <w:rsid w:val="00F63D19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15OPMSMT0001-28-46371</_dlc_DocId>
    <_dlc_DocIdUrl xmlns="0104a4cd-1400-468e-be1b-c7aad71d7d5a">
      <Url>http://op.msmt.cz/_layouts/15/DocIdRedir.aspx?ID=15OPMSMT0001-28-46371</Url>
      <Description>15OPMSMT0001-28-46371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0104a4cd-1400-468e-be1b-c7aad71d7d5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83A2C84-493C-4CC7-961D-72CC3A41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5</cp:revision>
  <cp:lastPrinted>2016-01-13T14:27:00Z</cp:lastPrinted>
  <dcterms:created xsi:type="dcterms:W3CDTF">2017-01-19T15:38:00Z</dcterms:created>
  <dcterms:modified xsi:type="dcterms:W3CDTF">2017-01-31T09:47:00Z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b02e934a-4e9c-46ab-8244-617a0548b9ca</vt:lpwstr>
  </property>
  <property fmtid="{D5CDD505-2E9C-101B-9397-08002B2CF9AE}" pid="4" name="Komentář">
    <vt:lpwstr>předepsané písmo Calibri</vt:lpwstr>
  </property>
</Properties>
</file>