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FF" w:rsidRPr="00383B48" w:rsidRDefault="009923ED" w:rsidP="0091205A">
      <w:pPr>
        <w:jc w:val="right"/>
        <w:rPr>
          <w:rFonts w:ascii="Times New Roman" w:hAnsi="Times New Roman"/>
          <w:b/>
          <w:color w:val="auto"/>
          <w:sz w:val="36"/>
          <w:szCs w:val="36"/>
        </w:rPr>
      </w:pPr>
      <w:r w:rsidRPr="00383B48">
        <w:rPr>
          <w:rFonts w:ascii="Times New Roman" w:hAnsi="Times New Roman"/>
          <w:b/>
          <w:color w:val="auto"/>
          <w:sz w:val="36"/>
          <w:szCs w:val="36"/>
        </w:rPr>
        <w:t>III.</w:t>
      </w:r>
    </w:p>
    <w:p w:rsidR="00596D6D" w:rsidRPr="009923ED" w:rsidRDefault="00596D6D" w:rsidP="00B802E2">
      <w:pPr>
        <w:rPr>
          <w:rFonts w:ascii="Times New Roman" w:hAnsi="Times New Roman"/>
        </w:rPr>
      </w:pPr>
    </w:p>
    <w:p w:rsidR="00596D6D" w:rsidRPr="009923ED" w:rsidRDefault="00596D6D" w:rsidP="00B802E2">
      <w:pPr>
        <w:rPr>
          <w:rFonts w:ascii="Times New Roman" w:hAnsi="Times New Roman"/>
        </w:rPr>
      </w:pPr>
    </w:p>
    <w:p w:rsidR="004B7D8E" w:rsidRDefault="004B7D8E" w:rsidP="00582852"/>
    <w:p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5010" cy="941705"/>
                    </a:xfrm>
                    <a:prstGeom prst="rect">
                      <a:avLst/>
                    </a:prstGeom>
                    <a:noFill/>
                    <a:ln>
                      <a:noFill/>
                    </a:ln>
                  </pic:spPr>
                </pic:pic>
              </a:graphicData>
            </a:graphic>
          </wp:anchor>
        </w:drawing>
      </w:r>
      <w:bookmarkStart w:id="0" w:name="_GoBack"/>
      <w:bookmarkEnd w:id="0"/>
    </w:p>
    <w:p w:rsidR="004B7D8E" w:rsidRDefault="004B7D8E" w:rsidP="004B7D8E">
      <w:pP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w:t>
      </w:r>
      <w:r w:rsidR="00A67E7C">
        <w:rPr>
          <w:rFonts w:ascii="Calibri" w:hAnsi="Calibri" w:cs="Calibri"/>
          <w:b/>
          <w:color w:val="31849B"/>
          <w:sz w:val="72"/>
          <w:szCs w:val="72"/>
        </w:rPr>
        <w:t>léta 2017 - 2020</w:t>
      </w:r>
    </w:p>
    <w:p w:rsidR="007F4BE1" w:rsidRDefault="007F4BE1" w:rsidP="004B7D8E">
      <w:pPr>
        <w:jc w:val="center"/>
        <w:rPr>
          <w:rFonts w:ascii="Calibri" w:hAnsi="Calibri" w:cs="Calibri"/>
          <w:b/>
          <w:color w:val="31849B"/>
          <w:sz w:val="32"/>
          <w:szCs w:val="32"/>
        </w:rPr>
      </w:pPr>
    </w:p>
    <w:p w:rsidR="007F4BE1" w:rsidRPr="00F17943"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p>
    <w:p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1" w:name="_Toc390076780"/>
      <w:bookmarkStart w:id="2" w:name="_Toc422920399"/>
    </w:p>
    <w:sdt>
      <w:sdtPr>
        <w:rPr>
          <w:rFonts w:ascii="Times New Roman" w:eastAsia="Times New Roman" w:hAnsi="Times New Roman" w:cs="Times New Roman"/>
          <w:b w:val="0"/>
          <w:bCs w:val="0"/>
          <w:color w:val="auto"/>
          <w:sz w:val="24"/>
          <w:szCs w:val="24"/>
        </w:rPr>
        <w:id w:val="-1581827624"/>
        <w:docPartObj>
          <w:docPartGallery w:val="Table of Contents"/>
          <w:docPartUnique/>
        </w:docPartObj>
      </w:sdtPr>
      <w:sdtEndPr>
        <w:rPr>
          <w:rFonts w:eastAsiaTheme="minorEastAsia"/>
          <w:sz w:val="22"/>
          <w:szCs w:val="22"/>
        </w:rPr>
      </w:sdtEndPr>
      <w:sdtContent>
        <w:p w:rsidR="00EF42AE" w:rsidRPr="00056173" w:rsidRDefault="00EF42AE">
          <w:pPr>
            <w:pStyle w:val="Nadpisobsahu"/>
            <w:rPr>
              <w:rFonts w:ascii="Times New Roman" w:hAnsi="Times New Roman" w:cs="Times New Roman"/>
              <w:color w:val="auto"/>
            </w:rPr>
          </w:pPr>
          <w:r w:rsidRPr="00056173">
            <w:rPr>
              <w:rFonts w:ascii="Times New Roman" w:hAnsi="Times New Roman" w:cs="Times New Roman"/>
              <w:color w:val="auto"/>
            </w:rPr>
            <w:t>Obsah</w:t>
          </w:r>
        </w:p>
        <w:p w:rsidR="00056173" w:rsidRPr="00056173" w:rsidRDefault="00C965C1">
          <w:pPr>
            <w:pStyle w:val="Obsah1"/>
            <w:tabs>
              <w:tab w:val="left" w:pos="440"/>
              <w:tab w:val="right" w:leader="dot" w:pos="9062"/>
            </w:tabs>
            <w:rPr>
              <w:rFonts w:ascii="Times New Roman" w:hAnsi="Times New Roman" w:cs="Times New Roman"/>
              <w:noProof/>
            </w:rPr>
          </w:pPr>
          <w:r w:rsidRPr="00C965C1">
            <w:rPr>
              <w:rFonts w:ascii="Times New Roman" w:hAnsi="Times New Roman" w:cs="Times New Roman"/>
              <w:sz w:val="24"/>
            </w:rPr>
            <w:fldChar w:fldCharType="begin"/>
          </w:r>
          <w:r w:rsidR="00EF42AE" w:rsidRPr="00056173">
            <w:rPr>
              <w:rFonts w:ascii="Times New Roman" w:hAnsi="Times New Roman" w:cs="Times New Roman"/>
              <w:sz w:val="24"/>
            </w:rPr>
            <w:instrText xml:space="preserve"> TOC \o "1-3" \h \z \u </w:instrText>
          </w:r>
          <w:r w:rsidRPr="00C965C1">
            <w:rPr>
              <w:rFonts w:ascii="Times New Roman" w:hAnsi="Times New Roman" w:cs="Times New Roman"/>
              <w:sz w:val="24"/>
            </w:rPr>
            <w:fldChar w:fldCharType="separate"/>
          </w:r>
          <w:hyperlink w:anchor="_Toc458760093" w:history="1">
            <w:r w:rsidR="00056173" w:rsidRPr="00056173">
              <w:rPr>
                <w:rStyle w:val="Hypertextovodkaz"/>
                <w:rFonts w:ascii="Times New Roman" w:hAnsi="Times New Roman" w:cs="Times New Roman"/>
                <w:noProof/>
                <w:color w:val="auto"/>
              </w:rPr>
              <w:t>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Základní poslání Programů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_Toc458760093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3</w:t>
            </w:r>
            <w:r w:rsidRPr="00056173">
              <w:rPr>
                <w:rFonts w:ascii="Times New Roman" w:hAnsi="Times New Roman" w:cs="Times New Roman"/>
                <w:noProof/>
                <w:webHidden/>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094"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Cíle Programů</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_Toc458760094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3</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095"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Priority Programů pro rok 2017</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_Toc458760095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4</w:t>
            </w:r>
            <w:r w:rsidRPr="00056173">
              <w:rPr>
                <w:rFonts w:ascii="Times New Roman" w:hAnsi="Times New Roman"/>
                <w:noProof/>
                <w:webHidden/>
                <w:color w:val="auto"/>
              </w:rPr>
              <w:fldChar w:fldCharType="end"/>
            </w:r>
          </w:hyperlink>
        </w:p>
        <w:p w:rsidR="00056173" w:rsidRPr="00056173" w:rsidRDefault="00C965C1">
          <w:pPr>
            <w:pStyle w:val="Obsah1"/>
            <w:tabs>
              <w:tab w:val="left" w:pos="440"/>
              <w:tab w:val="right" w:leader="dot" w:pos="9062"/>
            </w:tabs>
            <w:rPr>
              <w:rFonts w:ascii="Times New Roman" w:hAnsi="Times New Roman" w:cs="Times New Roman"/>
              <w:noProof/>
            </w:rPr>
          </w:pPr>
          <w:hyperlink w:anchor="_Toc458760096" w:history="1">
            <w:r w:rsidR="00056173" w:rsidRPr="00056173">
              <w:rPr>
                <w:rStyle w:val="Hypertextovodkaz"/>
                <w:rFonts w:ascii="Times New Roman" w:hAnsi="Times New Roman" w:cs="Times New Roman"/>
                <w:noProof/>
                <w:color w:val="auto"/>
              </w:rPr>
              <w:t>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Struktura Programů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_Toc458760096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4</w:t>
            </w:r>
            <w:r w:rsidRPr="00056173">
              <w:rPr>
                <w:rFonts w:ascii="Times New Roman" w:hAnsi="Times New Roman" w:cs="Times New Roman"/>
                <w:noProof/>
                <w:webHidden/>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097"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„NNO uznané MŠMT pro práci s dětmi a mládeží“</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_Toc458760097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4</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098"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střešní organizace</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_Toc458760098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4</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099"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NNO s pobočnými spolky</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_Toc458760099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5</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0"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 pro NNO bez pobočných spolků</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_Toc458760100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5</w:t>
            </w:r>
            <w:r w:rsidRPr="00056173">
              <w:rPr>
                <w:rFonts w:ascii="Times New Roman" w:hAnsi="Times New Roman"/>
                <w:noProof/>
                <w:webHidden/>
                <w:color w:val="auto"/>
              </w:rPr>
              <w:fldChar w:fldCharType="end"/>
            </w:r>
          </w:hyperlink>
        </w:p>
        <w:p w:rsidR="00056173" w:rsidRPr="00056173" w:rsidRDefault="00C965C1">
          <w:pPr>
            <w:pStyle w:val="Obsah1"/>
            <w:tabs>
              <w:tab w:val="left" w:pos="660"/>
              <w:tab w:val="right" w:leader="dot" w:pos="9062"/>
            </w:tabs>
            <w:rPr>
              <w:rFonts w:ascii="Times New Roman" w:hAnsi="Times New Roman" w:cs="Times New Roman"/>
              <w:noProof/>
            </w:rPr>
          </w:pPr>
          <w:hyperlink w:anchor="_Toc458760101" w:history="1">
            <w:r w:rsidR="00056173" w:rsidRPr="00056173">
              <w:rPr>
                <w:rStyle w:val="Hypertextovodkaz"/>
                <w:rFonts w:ascii="Times New Roman" w:hAnsi="Times New Roman" w:cs="Times New Roman"/>
                <w:noProof/>
                <w:color w:val="auto"/>
              </w:rPr>
              <w:t>III.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Harmonogram Programů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_Toc458760101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5</w:t>
            </w:r>
            <w:r w:rsidRPr="00056173">
              <w:rPr>
                <w:rFonts w:ascii="Times New Roman" w:hAnsi="Times New Roman" w:cs="Times New Roman"/>
                <w:noProof/>
                <w:webHidden/>
              </w:rPr>
              <w:fldChar w:fldCharType="end"/>
            </w:r>
          </w:hyperlink>
        </w:p>
        <w:p w:rsidR="00056173" w:rsidRPr="00056173" w:rsidRDefault="00C965C1">
          <w:pPr>
            <w:pStyle w:val="Obsah1"/>
            <w:tabs>
              <w:tab w:val="left" w:pos="660"/>
              <w:tab w:val="right" w:leader="dot" w:pos="9062"/>
            </w:tabs>
            <w:rPr>
              <w:rFonts w:ascii="Times New Roman" w:hAnsi="Times New Roman" w:cs="Times New Roman"/>
              <w:noProof/>
            </w:rPr>
          </w:pPr>
          <w:hyperlink w:anchor="_Toc458760102" w:history="1">
            <w:r w:rsidR="00056173" w:rsidRPr="00056173">
              <w:rPr>
                <w:rStyle w:val="Hypertextovodkaz"/>
                <w:rFonts w:ascii="Times New Roman" w:hAnsi="Times New Roman" w:cs="Times New Roman"/>
                <w:noProof/>
                <w:color w:val="auto"/>
              </w:rPr>
              <w:t>IV.</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Účast v Programech</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_Toc458760102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6</w:t>
            </w:r>
            <w:r w:rsidRPr="00056173">
              <w:rPr>
                <w:rFonts w:ascii="Times New Roman" w:hAnsi="Times New Roman" w:cs="Times New Roman"/>
                <w:noProof/>
                <w:webHidden/>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3"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Dotace mohou být poskytovány</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_Toc458760103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6</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4"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Další podmínky, které musí organizace splnit</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_Toc458760104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6</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5"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Programy nejsou určeny</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_Toc458760105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7</w:t>
            </w:r>
            <w:r w:rsidRPr="00056173">
              <w:rPr>
                <w:rFonts w:ascii="Times New Roman" w:hAnsi="Times New Roman"/>
                <w:noProof/>
                <w:webHidden/>
                <w:color w:val="auto"/>
              </w:rPr>
              <w:fldChar w:fldCharType="end"/>
            </w:r>
          </w:hyperlink>
        </w:p>
        <w:p w:rsidR="00056173" w:rsidRPr="00056173" w:rsidRDefault="00C965C1">
          <w:pPr>
            <w:pStyle w:val="Obsah1"/>
            <w:tabs>
              <w:tab w:val="left" w:pos="440"/>
              <w:tab w:val="right" w:leader="dot" w:pos="9062"/>
            </w:tabs>
            <w:rPr>
              <w:rFonts w:ascii="Times New Roman" w:hAnsi="Times New Roman" w:cs="Times New Roman"/>
              <w:noProof/>
            </w:rPr>
          </w:pPr>
          <w:hyperlink w:anchor="_Toc458760106" w:history="1">
            <w:r w:rsidR="00056173" w:rsidRPr="00056173">
              <w:rPr>
                <w:rStyle w:val="Hypertextovodkaz"/>
                <w:rFonts w:ascii="Times New Roman" w:hAnsi="Times New Roman" w:cs="Times New Roman"/>
                <w:noProof/>
                <w:color w:val="auto"/>
              </w:rPr>
              <w:t>V.</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Předkládání žádostí v rámci Programů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_Toc458760106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7</w:t>
            </w:r>
            <w:r w:rsidRPr="00056173">
              <w:rPr>
                <w:rFonts w:ascii="Times New Roman" w:hAnsi="Times New Roman" w:cs="Times New Roman"/>
                <w:noProof/>
                <w:webHidden/>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7"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Forma předkládání žádostí o poskytnutí dotace (dále jen žádost)</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_Toc458760107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7</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8"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Náležitosti předložené žádosti</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_Toc458760108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7</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09"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Způsob podání a termín předložení žádosti o poskytnutí dotace</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_Toc458760109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8</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0"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Další upozornění:</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_Toc458760110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8</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1" w:history="1">
            <w:r w:rsidR="00056173" w:rsidRPr="00056173">
              <w:rPr>
                <w:rStyle w:val="Hypertextovodkaz"/>
                <w:rFonts w:ascii="Times New Roman" w:hAnsi="Times New Roman"/>
                <w:noProof/>
                <w:color w:val="auto"/>
              </w:rPr>
              <w:t>5.</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Podmínky pro splnění formálních náležitostí</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_Toc458760111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9</w:t>
            </w:r>
            <w:r w:rsidRPr="00056173">
              <w:rPr>
                <w:rFonts w:ascii="Times New Roman" w:hAnsi="Times New Roman"/>
                <w:noProof/>
                <w:webHidden/>
                <w:color w:val="auto"/>
              </w:rPr>
              <w:fldChar w:fldCharType="end"/>
            </w:r>
          </w:hyperlink>
        </w:p>
        <w:p w:rsidR="00056173" w:rsidRPr="00056173" w:rsidRDefault="00C965C1">
          <w:pPr>
            <w:pStyle w:val="Obsah1"/>
            <w:tabs>
              <w:tab w:val="left" w:pos="660"/>
              <w:tab w:val="right" w:leader="dot" w:pos="9062"/>
            </w:tabs>
            <w:rPr>
              <w:rFonts w:ascii="Times New Roman" w:hAnsi="Times New Roman" w:cs="Times New Roman"/>
              <w:noProof/>
            </w:rPr>
          </w:pPr>
          <w:hyperlink w:anchor="_Toc458760112" w:history="1">
            <w:r w:rsidR="00056173" w:rsidRPr="00056173">
              <w:rPr>
                <w:rStyle w:val="Hypertextovodkaz"/>
                <w:rFonts w:ascii="Times New Roman" w:hAnsi="Times New Roman" w:cs="Times New Roman"/>
                <w:noProof/>
                <w:color w:val="auto"/>
              </w:rPr>
              <w:t>VI.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Účel použití a pravidla použití dotace</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_Toc458760112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9</w:t>
            </w:r>
            <w:r w:rsidRPr="00056173">
              <w:rPr>
                <w:rFonts w:ascii="Times New Roman" w:hAnsi="Times New Roman" w:cs="Times New Roman"/>
                <w:noProof/>
                <w:webHidden/>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3"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Dotaci nelze použít na:</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_Toc458760113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10</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4"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Tábory</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_Toc458760114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11</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5"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Omezení pro čerpání dotace</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_Toc458760115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11</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6"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Změny v projektu</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_Toc458760116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13</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17" w:history="1">
            <w:r w:rsidR="00056173" w:rsidRPr="00056173">
              <w:rPr>
                <w:rStyle w:val="Hypertextovodkaz"/>
                <w:rFonts w:ascii="Times New Roman" w:hAnsi="Times New Roman"/>
                <w:noProof/>
                <w:color w:val="auto"/>
              </w:rPr>
              <w:t>5.</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Úpravy rozpočtu</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_Toc458760117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13</w:t>
            </w:r>
            <w:r w:rsidRPr="00056173">
              <w:rPr>
                <w:rFonts w:ascii="Times New Roman" w:hAnsi="Times New Roman"/>
                <w:noProof/>
                <w:webHidden/>
                <w:color w:val="auto"/>
              </w:rPr>
              <w:fldChar w:fldCharType="end"/>
            </w:r>
          </w:hyperlink>
        </w:p>
        <w:p w:rsidR="00056173" w:rsidRPr="00056173" w:rsidRDefault="00C965C1">
          <w:pPr>
            <w:pStyle w:val="Obsah1"/>
            <w:tabs>
              <w:tab w:val="left" w:pos="660"/>
              <w:tab w:val="right" w:leader="dot" w:pos="9062"/>
            </w:tabs>
            <w:rPr>
              <w:rFonts w:ascii="Times New Roman" w:hAnsi="Times New Roman" w:cs="Times New Roman"/>
              <w:noProof/>
            </w:rPr>
          </w:pPr>
          <w:hyperlink w:anchor="_Toc458760118" w:history="1">
            <w:r w:rsidR="00056173" w:rsidRPr="00056173">
              <w:rPr>
                <w:rStyle w:val="Hypertextovodkaz"/>
                <w:rFonts w:ascii="Times New Roman" w:hAnsi="Times New Roman" w:cs="Times New Roman"/>
                <w:noProof/>
                <w:color w:val="auto"/>
              </w:rPr>
              <w:t>VII.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Technické a administrativní zabezpečení Programů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_Toc458760118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13</w:t>
            </w:r>
            <w:r w:rsidRPr="00056173">
              <w:rPr>
                <w:rFonts w:ascii="Times New Roman" w:hAnsi="Times New Roman" w:cs="Times New Roman"/>
                <w:noProof/>
                <w:webHidden/>
              </w:rPr>
              <w:fldChar w:fldCharType="end"/>
            </w:r>
          </w:hyperlink>
        </w:p>
        <w:p w:rsidR="00056173" w:rsidRPr="00056173" w:rsidRDefault="00C965C1">
          <w:pPr>
            <w:pStyle w:val="Obsah1"/>
            <w:tabs>
              <w:tab w:val="left" w:pos="660"/>
              <w:tab w:val="right" w:leader="dot" w:pos="9062"/>
            </w:tabs>
            <w:rPr>
              <w:rFonts w:ascii="Times New Roman" w:hAnsi="Times New Roman" w:cs="Times New Roman"/>
              <w:noProof/>
            </w:rPr>
          </w:pPr>
          <w:hyperlink w:anchor="_Toc458760119" w:history="1">
            <w:r w:rsidR="00056173" w:rsidRPr="00056173">
              <w:rPr>
                <w:rStyle w:val="Hypertextovodkaz"/>
                <w:rFonts w:ascii="Times New Roman" w:hAnsi="Times New Roman" w:cs="Times New Roman"/>
                <w:noProof/>
                <w:color w:val="auto"/>
              </w:rPr>
              <w:t>VIII.</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Řízení, zabezpečení a hodnocení Programů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_Toc458760119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13</w:t>
            </w:r>
            <w:r w:rsidRPr="00056173">
              <w:rPr>
                <w:rFonts w:ascii="Times New Roman" w:hAnsi="Times New Roman" w:cs="Times New Roman"/>
                <w:noProof/>
                <w:webHidden/>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20" w:history="1">
            <w:r w:rsidR="00056173" w:rsidRPr="00056173">
              <w:rPr>
                <w:rStyle w:val="Hypertextovodkaz"/>
                <w:rFonts w:ascii="Times New Roman" w:hAnsi="Times New Roman"/>
                <w:noProof/>
                <w:color w:val="auto"/>
              </w:rPr>
              <w:t>1.</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Uvolňování finančních prostředků</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_Toc458760120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13</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21" w:history="1">
            <w:r w:rsidR="00056173" w:rsidRPr="00056173">
              <w:rPr>
                <w:rStyle w:val="Hypertextovodkaz"/>
                <w:rFonts w:ascii="Times New Roman" w:hAnsi="Times New Roman"/>
                <w:noProof/>
                <w:color w:val="auto"/>
              </w:rPr>
              <w:t>2.</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Hodnotící komise</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_Toc458760121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14</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22" w:history="1">
            <w:r w:rsidR="00056173" w:rsidRPr="00056173">
              <w:rPr>
                <w:rStyle w:val="Hypertextovodkaz"/>
                <w:rFonts w:ascii="Times New Roman" w:hAnsi="Times New Roman"/>
                <w:noProof/>
                <w:color w:val="auto"/>
              </w:rPr>
              <w:t>3.</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Kontrola</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_Toc458760122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14</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23" w:history="1">
            <w:r w:rsidR="00056173" w:rsidRPr="00056173">
              <w:rPr>
                <w:rStyle w:val="Hypertextovodkaz"/>
                <w:rFonts w:ascii="Times New Roman" w:hAnsi="Times New Roman"/>
                <w:noProof/>
                <w:color w:val="auto"/>
              </w:rPr>
              <w:t>4.</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Vyúčtování poskytnutých dotací</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_Toc458760123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15</w:t>
            </w:r>
            <w:r w:rsidRPr="00056173">
              <w:rPr>
                <w:rFonts w:ascii="Times New Roman" w:hAnsi="Times New Roman"/>
                <w:noProof/>
                <w:webHidden/>
                <w:color w:val="auto"/>
              </w:rPr>
              <w:fldChar w:fldCharType="end"/>
            </w:r>
          </w:hyperlink>
        </w:p>
        <w:p w:rsidR="00056173" w:rsidRPr="00056173" w:rsidRDefault="00C965C1">
          <w:pPr>
            <w:pStyle w:val="Obsah2"/>
            <w:tabs>
              <w:tab w:val="left" w:pos="880"/>
              <w:tab w:val="right" w:leader="dot" w:pos="9062"/>
            </w:tabs>
            <w:rPr>
              <w:rFonts w:ascii="Times New Roman" w:eastAsiaTheme="minorEastAsia" w:hAnsi="Times New Roman"/>
              <w:noProof/>
              <w:color w:val="auto"/>
              <w:sz w:val="22"/>
              <w:szCs w:val="22"/>
            </w:rPr>
          </w:pPr>
          <w:hyperlink w:anchor="_Toc458760124" w:history="1">
            <w:r w:rsidR="00056173" w:rsidRPr="00056173">
              <w:rPr>
                <w:rStyle w:val="Hypertextovodkaz"/>
                <w:rFonts w:ascii="Times New Roman" w:hAnsi="Times New Roman"/>
                <w:noProof/>
                <w:color w:val="auto"/>
              </w:rPr>
              <w:t>5.</w:t>
            </w:r>
            <w:r w:rsidR="00056173" w:rsidRPr="00056173">
              <w:rPr>
                <w:rFonts w:ascii="Times New Roman" w:eastAsiaTheme="minorEastAsia" w:hAnsi="Times New Roman"/>
                <w:noProof/>
                <w:color w:val="auto"/>
                <w:sz w:val="22"/>
                <w:szCs w:val="22"/>
              </w:rPr>
              <w:tab/>
            </w:r>
            <w:r w:rsidR="00056173" w:rsidRPr="00056173">
              <w:rPr>
                <w:rStyle w:val="Hypertextovodkaz"/>
                <w:rFonts w:ascii="Times New Roman" w:hAnsi="Times New Roman"/>
                <w:noProof/>
                <w:color w:val="auto"/>
              </w:rPr>
              <w:t>Zvláštní ustanovení</w:t>
            </w:r>
            <w:r w:rsidR="00056173" w:rsidRPr="00056173">
              <w:rPr>
                <w:rFonts w:ascii="Times New Roman" w:hAnsi="Times New Roman"/>
                <w:noProof/>
                <w:webHidden/>
                <w:color w:val="auto"/>
              </w:rPr>
              <w:tab/>
            </w:r>
            <w:r w:rsidRPr="00056173">
              <w:rPr>
                <w:rFonts w:ascii="Times New Roman" w:hAnsi="Times New Roman"/>
                <w:noProof/>
                <w:webHidden/>
                <w:color w:val="auto"/>
              </w:rPr>
              <w:fldChar w:fldCharType="begin"/>
            </w:r>
            <w:r w:rsidR="00056173" w:rsidRPr="00056173">
              <w:rPr>
                <w:rFonts w:ascii="Times New Roman" w:hAnsi="Times New Roman"/>
                <w:noProof/>
                <w:webHidden/>
                <w:color w:val="auto"/>
              </w:rPr>
              <w:instrText xml:space="preserve"> PAGEREF _Toc458760124 \h </w:instrText>
            </w:r>
            <w:r w:rsidRPr="00056173">
              <w:rPr>
                <w:rFonts w:ascii="Times New Roman" w:hAnsi="Times New Roman"/>
                <w:noProof/>
                <w:webHidden/>
                <w:color w:val="auto"/>
              </w:rPr>
            </w:r>
            <w:r w:rsidRPr="00056173">
              <w:rPr>
                <w:rFonts w:ascii="Times New Roman" w:hAnsi="Times New Roman"/>
                <w:noProof/>
                <w:webHidden/>
                <w:color w:val="auto"/>
              </w:rPr>
              <w:fldChar w:fldCharType="separate"/>
            </w:r>
            <w:r w:rsidR="004018A0">
              <w:rPr>
                <w:rFonts w:ascii="Times New Roman" w:hAnsi="Times New Roman"/>
                <w:noProof/>
                <w:webHidden/>
                <w:color w:val="auto"/>
              </w:rPr>
              <w:t>16</w:t>
            </w:r>
            <w:r w:rsidRPr="00056173">
              <w:rPr>
                <w:rFonts w:ascii="Times New Roman" w:hAnsi="Times New Roman"/>
                <w:noProof/>
                <w:webHidden/>
                <w:color w:val="auto"/>
              </w:rPr>
              <w:fldChar w:fldCharType="end"/>
            </w:r>
          </w:hyperlink>
        </w:p>
        <w:p w:rsidR="00056173" w:rsidRPr="00056173" w:rsidRDefault="00C965C1">
          <w:pPr>
            <w:pStyle w:val="Obsah1"/>
            <w:tabs>
              <w:tab w:val="left" w:pos="660"/>
              <w:tab w:val="right" w:leader="dot" w:pos="9062"/>
            </w:tabs>
            <w:rPr>
              <w:rFonts w:ascii="Times New Roman" w:hAnsi="Times New Roman" w:cs="Times New Roman"/>
              <w:noProof/>
            </w:rPr>
          </w:pPr>
          <w:hyperlink w:anchor="_Toc458760125" w:history="1">
            <w:r w:rsidR="00056173" w:rsidRPr="00056173">
              <w:rPr>
                <w:rStyle w:val="Hypertextovodkaz"/>
                <w:rFonts w:ascii="Times New Roman" w:hAnsi="Times New Roman" w:cs="Times New Roman"/>
                <w:noProof/>
                <w:color w:val="auto"/>
              </w:rPr>
              <w:t>IX.</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Definice vybraných pojmů</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_Toc458760125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17</w:t>
            </w:r>
            <w:r w:rsidRPr="00056173">
              <w:rPr>
                <w:rFonts w:ascii="Times New Roman" w:hAnsi="Times New Roman" w:cs="Times New Roman"/>
                <w:noProof/>
                <w:webHidden/>
              </w:rPr>
              <w:fldChar w:fldCharType="end"/>
            </w:r>
          </w:hyperlink>
        </w:p>
        <w:p w:rsidR="00056173" w:rsidRPr="00056173" w:rsidRDefault="00C965C1">
          <w:pPr>
            <w:pStyle w:val="Obsah1"/>
            <w:tabs>
              <w:tab w:val="left" w:pos="440"/>
              <w:tab w:val="right" w:leader="dot" w:pos="9062"/>
            </w:tabs>
            <w:rPr>
              <w:rFonts w:ascii="Times New Roman" w:hAnsi="Times New Roman" w:cs="Times New Roman"/>
              <w:noProof/>
            </w:rPr>
          </w:pPr>
          <w:hyperlink w:anchor="_Toc458760126" w:history="1">
            <w:r w:rsidR="00056173" w:rsidRPr="00056173">
              <w:rPr>
                <w:rStyle w:val="Hypertextovodkaz"/>
                <w:rFonts w:ascii="Times New Roman" w:hAnsi="Times New Roman" w:cs="Times New Roman"/>
                <w:noProof/>
                <w:color w:val="auto"/>
              </w:rPr>
              <w:t>X.</w:t>
            </w:r>
            <w:r w:rsidR="00056173" w:rsidRPr="00056173">
              <w:rPr>
                <w:rFonts w:ascii="Times New Roman" w:hAnsi="Times New Roman" w:cs="Times New Roman"/>
                <w:noProof/>
              </w:rPr>
              <w:tab/>
            </w:r>
            <w:r w:rsidR="00056173" w:rsidRPr="00056173">
              <w:rPr>
                <w:rStyle w:val="Hypertextovodkaz"/>
                <w:rFonts w:ascii="Times New Roman" w:hAnsi="Times New Roman" w:cs="Times New Roman"/>
                <w:noProof/>
                <w:color w:val="auto"/>
              </w:rPr>
              <w:t>Přílohy</w:t>
            </w:r>
            <w:r w:rsidR="00056173" w:rsidRPr="00056173">
              <w:rPr>
                <w:rFonts w:ascii="Times New Roman" w:hAnsi="Times New Roman" w:cs="Times New Roman"/>
                <w:noProof/>
                <w:webHidden/>
              </w:rPr>
              <w:tab/>
            </w:r>
            <w:r w:rsidRPr="00056173">
              <w:rPr>
                <w:rFonts w:ascii="Times New Roman" w:hAnsi="Times New Roman" w:cs="Times New Roman"/>
                <w:noProof/>
                <w:webHidden/>
              </w:rPr>
              <w:fldChar w:fldCharType="begin"/>
            </w:r>
            <w:r w:rsidR="00056173" w:rsidRPr="00056173">
              <w:rPr>
                <w:rFonts w:ascii="Times New Roman" w:hAnsi="Times New Roman" w:cs="Times New Roman"/>
                <w:noProof/>
                <w:webHidden/>
              </w:rPr>
              <w:instrText xml:space="preserve"> PAGEREF _Toc458760126 \h </w:instrText>
            </w:r>
            <w:r w:rsidRPr="00056173">
              <w:rPr>
                <w:rFonts w:ascii="Times New Roman" w:hAnsi="Times New Roman" w:cs="Times New Roman"/>
                <w:noProof/>
                <w:webHidden/>
              </w:rPr>
            </w:r>
            <w:r w:rsidRPr="00056173">
              <w:rPr>
                <w:rFonts w:ascii="Times New Roman" w:hAnsi="Times New Roman" w:cs="Times New Roman"/>
                <w:noProof/>
                <w:webHidden/>
              </w:rPr>
              <w:fldChar w:fldCharType="separate"/>
            </w:r>
            <w:r w:rsidR="004018A0">
              <w:rPr>
                <w:rFonts w:ascii="Times New Roman" w:hAnsi="Times New Roman" w:cs="Times New Roman"/>
                <w:noProof/>
                <w:webHidden/>
              </w:rPr>
              <w:t>18</w:t>
            </w:r>
            <w:r w:rsidRPr="00056173">
              <w:rPr>
                <w:rFonts w:ascii="Times New Roman" w:hAnsi="Times New Roman" w:cs="Times New Roman"/>
                <w:noProof/>
                <w:webHidden/>
              </w:rPr>
              <w:fldChar w:fldCharType="end"/>
            </w:r>
          </w:hyperlink>
        </w:p>
        <w:p w:rsidR="00EF42AE" w:rsidRPr="00056173" w:rsidRDefault="00C965C1" w:rsidP="00BA4D4C">
          <w:pPr>
            <w:pStyle w:val="Obsah1"/>
            <w:tabs>
              <w:tab w:val="left" w:pos="440"/>
              <w:tab w:val="right" w:leader="dot" w:pos="9062"/>
            </w:tabs>
            <w:rPr>
              <w:rFonts w:ascii="Times New Roman" w:hAnsi="Times New Roman" w:cs="Times New Roman"/>
            </w:rPr>
          </w:pPr>
          <w:r w:rsidRPr="00056173">
            <w:rPr>
              <w:rFonts w:ascii="Times New Roman" w:hAnsi="Times New Roman" w:cs="Times New Roman"/>
              <w:b/>
              <w:bCs/>
              <w:sz w:val="24"/>
            </w:rPr>
            <w:fldChar w:fldCharType="end"/>
          </w:r>
        </w:p>
      </w:sdtContent>
    </w:sdt>
    <w:p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lastRenderedPageBreak/>
        <w:t>Úvod</w:t>
      </w:r>
      <w:bookmarkEnd w:id="1"/>
      <w:bookmarkEnd w:id="2"/>
    </w:p>
    <w:p w:rsidR="0035017F" w:rsidRDefault="0035017F" w:rsidP="00FA37D7">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w:t>
      </w:r>
      <w:r w:rsidR="00FD178D">
        <w:rPr>
          <w:rFonts w:ascii="Times New Roman" w:hAnsi="Times New Roman"/>
          <w:color w:val="auto"/>
        </w:rPr>
        <w:t xml:space="preserve"> souladu s </w:t>
      </w:r>
      <w:r w:rsidRPr="00E820B3">
        <w:rPr>
          <w:rFonts w:ascii="Times New Roman" w:hAnsi="Times New Roman"/>
          <w:color w:val="auto"/>
        </w:rPr>
        <w:t>usnesení</w:t>
      </w:r>
      <w:r w:rsidR="00FD178D">
        <w:rPr>
          <w:rFonts w:ascii="Times New Roman" w:hAnsi="Times New Roman"/>
          <w:color w:val="auto"/>
        </w:rPr>
        <w:t>m</w:t>
      </w:r>
      <w:r w:rsidRPr="00E820B3">
        <w:rPr>
          <w:rFonts w:ascii="Times New Roman" w:hAnsi="Times New Roman"/>
          <w:color w:val="auto"/>
        </w:rPr>
        <w:t xml:space="preserve">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479a usnesení vlády ze dne 6. srpna 2014 č.</w:t>
      </w:r>
      <w:r w:rsidR="00407E8C">
        <w:rPr>
          <w:rFonts w:ascii="Times New Roman" w:hAnsi="Times New Roman"/>
          <w:color w:val="auto"/>
          <w:szCs w:val="20"/>
          <w:lang w:eastAsia="ar-SA"/>
        </w:rPr>
        <w:t xml:space="preserve"> 657</w:t>
      </w:r>
      <w:r w:rsidRPr="00E820B3">
        <w:rPr>
          <w:rFonts w:ascii="Times New Roman" w:hAnsi="Times New Roman"/>
          <w:color w:val="auto"/>
        </w:rPr>
        <w:t>(dále jen Zásady vlády), vyhlašuje Programy státní podpory práce s dětmi a mládeží pro nestátní neziskové organizace na</w:t>
      </w:r>
      <w:r w:rsidR="00A67E7C">
        <w:rPr>
          <w:rFonts w:ascii="Times New Roman" w:hAnsi="Times New Roman"/>
          <w:color w:val="auto"/>
        </w:rPr>
        <w:t>léta 2017 - 2020</w:t>
      </w:r>
      <w:r w:rsidR="004F5EBD">
        <w:rPr>
          <w:rFonts w:ascii="Times New Roman" w:hAnsi="Times New Roman"/>
          <w:color w:val="auto"/>
        </w:rPr>
        <w:t xml:space="preserve"> (dále jen Programy)</w:t>
      </w:r>
      <w:r w:rsidRPr="00E820B3">
        <w:rPr>
          <w:rFonts w:ascii="Times New Roman" w:hAnsi="Times New Roman"/>
          <w:color w:val="auto"/>
        </w:rPr>
        <w:t>.</w:t>
      </w:r>
    </w:p>
    <w:p w:rsidR="00453ED3" w:rsidRPr="00453ED3" w:rsidRDefault="00453ED3" w:rsidP="00FA37D7">
      <w:pPr>
        <w:ind w:firstLine="708"/>
        <w:jc w:val="both"/>
        <w:rPr>
          <w:rFonts w:ascii="Times New Roman" w:hAnsi="Times New Roman"/>
          <w:color w:val="auto"/>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sidRPr="00E820B3">
        <w:rPr>
          <w:rFonts w:ascii="Times New Roman" w:hAnsi="Times New Roman"/>
          <w:color w:val="auto"/>
        </w:rPr>
        <w:t>mládeže na období</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rsidR="00453ED3" w:rsidRDefault="00453ED3" w:rsidP="00FA37D7">
      <w:pPr>
        <w:ind w:firstLine="708"/>
        <w:jc w:val="both"/>
        <w:rPr>
          <w:rFonts w:ascii="Times New Roman" w:hAnsi="Times New Roman"/>
          <w:color w:val="auto"/>
        </w:rPr>
      </w:pPr>
    </w:p>
    <w:p w:rsidR="00453ED3" w:rsidRPr="00E820B3" w:rsidRDefault="00453ED3" w:rsidP="00FA37D7">
      <w:pPr>
        <w:ind w:firstLine="708"/>
        <w:jc w:val="both"/>
        <w:rPr>
          <w:rFonts w:ascii="Times New Roman" w:hAnsi="Times New Roman"/>
          <w:color w:val="auto"/>
        </w:rPr>
      </w:pPr>
    </w:p>
    <w:p w:rsidR="00D53E85" w:rsidRDefault="0035017F" w:rsidP="00FA37D7">
      <w:pPr>
        <w:pStyle w:val="Nadpis1"/>
        <w:numPr>
          <w:ilvl w:val="0"/>
          <w:numId w:val="53"/>
        </w:numPr>
        <w:jc w:val="both"/>
      </w:pPr>
      <w:bookmarkStart w:id="3" w:name="_Toc390076781"/>
      <w:bookmarkStart w:id="4" w:name="_Toc422920400"/>
      <w:bookmarkStart w:id="5" w:name="_Toc458760093"/>
      <w:r w:rsidRPr="00E820B3">
        <w:t>Základní poslání Programů</w:t>
      </w:r>
      <w:bookmarkEnd w:id="3"/>
      <w:bookmarkEnd w:id="4"/>
      <w:bookmarkEnd w:id="5"/>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w:t>
      </w:r>
      <w:r w:rsidR="00332DEA">
        <w:rPr>
          <w:rStyle w:val="Znakapoznpodarou"/>
          <w:rFonts w:ascii="Times New Roman" w:hAnsi="Times New Roman"/>
        </w:rPr>
        <w:footnoteReference w:id="3"/>
      </w:r>
      <w:r w:rsidRPr="00E820B3">
        <w:rPr>
          <w:rFonts w:ascii="Times New Roman" w:hAnsi="Times New Roman"/>
        </w:rPr>
        <w:t xml:space="preserve">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rsidR="0035017F" w:rsidRPr="00E820B3" w:rsidRDefault="0035017F" w:rsidP="0035017F">
      <w:pPr>
        <w:jc w:val="both"/>
        <w:rPr>
          <w:rFonts w:ascii="Times New Roman" w:hAnsi="Times New Roman"/>
          <w:color w:val="auto"/>
        </w:rPr>
      </w:pPr>
    </w:p>
    <w:p w:rsidR="0035017F" w:rsidRPr="00E820B3" w:rsidRDefault="00356634" w:rsidP="00E51250">
      <w:pPr>
        <w:pStyle w:val="Nadpis2"/>
        <w:numPr>
          <w:ilvl w:val="0"/>
          <w:numId w:val="18"/>
        </w:numPr>
      </w:pPr>
      <w:bookmarkStart w:id="6" w:name="_Toc422920401"/>
      <w:bookmarkStart w:id="7" w:name="_Toc458760094"/>
      <w:r w:rsidRPr="00F3142C">
        <w:t>Cíle</w:t>
      </w:r>
      <w:r w:rsidR="0035017F" w:rsidRPr="00E820B3">
        <w:t xml:space="preserve"> Programů</w:t>
      </w:r>
      <w:bookmarkEnd w:id="6"/>
      <w:bookmarkEnd w:id="7"/>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w:t>
      </w:r>
      <w:r w:rsidR="00A87FBF">
        <w:rPr>
          <w:rFonts w:ascii="Times New Roman" w:hAnsi="Times New Roman"/>
          <w:color w:val="auto"/>
        </w:rPr>
        <w:t>Činnosti podporované v rámci programů</w:t>
      </w:r>
      <w:r w:rsidRPr="00E820B3">
        <w:rPr>
          <w:rFonts w:ascii="Times New Roman" w:hAnsi="Times New Roman"/>
          <w:color w:val="auto"/>
        </w:rPr>
        <w:t>:</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w:t>
      </w:r>
      <w:r w:rsidR="00A87FBF">
        <w:rPr>
          <w:rFonts w:ascii="Times New Roman" w:hAnsi="Times New Roman"/>
          <w:color w:val="auto"/>
        </w:rPr>
        <w:t>é</w:t>
      </w:r>
      <w:r w:rsidRPr="00E820B3">
        <w:rPr>
          <w:rFonts w:ascii="Times New Roman" w:hAnsi="Times New Roman"/>
          <w:color w:val="auto"/>
        </w:rPr>
        <w:t xml:space="preserve"> mezinárodní a celostátní akc</w:t>
      </w:r>
      <w:r w:rsidR="00A87FBF">
        <w:rPr>
          <w:rFonts w:ascii="Times New Roman" w:hAnsi="Times New Roman"/>
          <w:color w:val="auto"/>
        </w:rPr>
        <w:t>e</w:t>
      </w:r>
      <w:r w:rsidRPr="00E820B3">
        <w:rPr>
          <w:rFonts w:ascii="Times New Roman" w:hAnsi="Times New Roman"/>
          <w:color w:val="auto"/>
        </w:rPr>
        <w:t xml:space="preserve"> určen</w:t>
      </w:r>
      <w:r w:rsidR="00A87FBF">
        <w:rPr>
          <w:rFonts w:ascii="Times New Roman" w:hAnsi="Times New Roman"/>
          <w:color w:val="auto"/>
        </w:rPr>
        <w:t>é</w:t>
      </w:r>
      <w:r w:rsidRPr="00E820B3">
        <w:rPr>
          <w:rFonts w:ascii="Times New Roman" w:hAnsi="Times New Roman"/>
          <w:color w:val="auto"/>
        </w:rPr>
        <w:t xml:space="preserve"> dětem a mládeži,</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w:t>
      </w:r>
      <w:r w:rsidR="00A87FBF">
        <w:rPr>
          <w:rFonts w:ascii="Times New Roman" w:hAnsi="Times New Roman"/>
          <w:color w:val="auto"/>
        </w:rPr>
        <w:t>á</w:t>
      </w:r>
      <w:r w:rsidRPr="00E820B3">
        <w:rPr>
          <w:rFonts w:ascii="Times New Roman" w:hAnsi="Times New Roman"/>
          <w:color w:val="auto"/>
        </w:rPr>
        <w:t xml:space="preserve"> příprav</w:t>
      </w:r>
      <w:r w:rsidR="00A87FBF">
        <w:rPr>
          <w:rFonts w:ascii="Times New Roman" w:hAnsi="Times New Roman"/>
          <w:color w:val="auto"/>
        </w:rPr>
        <w:t>a</w:t>
      </w:r>
      <w:r w:rsidRPr="00E820B3">
        <w:rPr>
          <w:rFonts w:ascii="Times New Roman" w:hAnsi="Times New Roman"/>
          <w:color w:val="auto"/>
        </w:rPr>
        <w:t xml:space="preserve"> a vzdělávání pracovníků s dětmi a mládeží,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 dobrovolnictví a dobrovolné práce s dětmi a mládeží,</w:t>
      </w:r>
    </w:p>
    <w:p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w:t>
      </w:r>
      <w:r w:rsidR="00A87FBF">
        <w:rPr>
          <w:rFonts w:ascii="Times New Roman" w:hAnsi="Times New Roman"/>
          <w:color w:val="auto"/>
        </w:rPr>
        <w:t>a</w:t>
      </w:r>
      <w:r w:rsidRPr="00E820B3">
        <w:rPr>
          <w:rFonts w:ascii="Times New Roman" w:hAnsi="Times New Roman"/>
          <w:color w:val="auto"/>
        </w:rPr>
        <w:t xml:space="preserve">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w:t>
      </w:r>
      <w:r w:rsidR="00A87FBF">
        <w:rPr>
          <w:rFonts w:ascii="Times New Roman" w:hAnsi="Times New Roman"/>
          <w:color w:val="auto"/>
        </w:rPr>
        <w:t>a</w:t>
      </w:r>
    </w:p>
    <w:p w:rsidR="00246C63" w:rsidRDefault="00246C63" w:rsidP="00246C63">
      <w:pPr>
        <w:ind w:left="426"/>
        <w:jc w:val="both"/>
        <w:rPr>
          <w:rFonts w:ascii="Times New Roman" w:hAnsi="Times New Roman"/>
          <w:b/>
          <w:color w:val="auto"/>
          <w:highlight w:val="yellow"/>
        </w:rPr>
      </w:pPr>
    </w:p>
    <w:p w:rsidR="00910933" w:rsidRPr="00881D60" w:rsidRDefault="00910933" w:rsidP="00E51250">
      <w:pPr>
        <w:pStyle w:val="Nadpis2"/>
        <w:numPr>
          <w:ilvl w:val="0"/>
          <w:numId w:val="18"/>
        </w:numPr>
        <w:rPr>
          <w:i/>
        </w:rPr>
      </w:pPr>
      <w:bookmarkStart w:id="8" w:name="_Toc422920402"/>
      <w:bookmarkStart w:id="9" w:name="_Toc458760095"/>
      <w:r>
        <w:t>Priority Programů</w:t>
      </w:r>
      <w:bookmarkEnd w:id="8"/>
      <w:r w:rsidR="00742E57">
        <w:t>pro rok 2017</w:t>
      </w:r>
      <w:bookmarkEnd w:id="9"/>
    </w:p>
    <w:p w:rsidR="00742E57" w:rsidRDefault="00742E57" w:rsidP="00742E57">
      <w:pPr>
        <w:ind w:left="360"/>
      </w:pPr>
    </w:p>
    <w:p w:rsidR="000C2F9D" w:rsidRPr="00742E57" w:rsidRDefault="000C2F9D" w:rsidP="00742E57">
      <w:pPr>
        <w:numPr>
          <w:ilvl w:val="0"/>
          <w:numId w:val="65"/>
        </w:numPr>
        <w:jc w:val="both"/>
        <w:rPr>
          <w:rFonts w:ascii="Times New Roman" w:hAnsi="Times New Roman"/>
          <w:color w:val="auto"/>
        </w:rPr>
      </w:pPr>
      <w:r w:rsidRPr="00742E57">
        <w:rPr>
          <w:rFonts w:ascii="Times New Roman" w:hAnsi="Times New Roman"/>
          <w:color w:val="auto"/>
        </w:rPr>
        <w:t>podpora zdravého životního stylu dětí a mládeže – podpora aktivit, které budou pozitivně ovlivňovat zdravý životní styl dětí a mládeže v oblasti pohybových aktivit, pobytu v </w:t>
      </w:r>
      <w:r w:rsidR="00B76AC9">
        <w:rPr>
          <w:rFonts w:ascii="Times New Roman" w:hAnsi="Times New Roman"/>
          <w:color w:val="auto"/>
        </w:rPr>
        <w:t>přírodě</w:t>
      </w:r>
      <w:r w:rsidRPr="00742E57">
        <w:rPr>
          <w:rFonts w:ascii="Times New Roman" w:hAnsi="Times New Roman"/>
          <w:color w:val="auto"/>
        </w:rPr>
        <w:t>, výži</w:t>
      </w:r>
      <w:r w:rsidR="000A0ECC">
        <w:rPr>
          <w:rFonts w:ascii="Times New Roman" w:hAnsi="Times New Roman"/>
          <w:color w:val="auto"/>
        </w:rPr>
        <w:t xml:space="preserve">vy </w:t>
      </w:r>
      <w:r w:rsidRPr="00742E57">
        <w:rPr>
          <w:rFonts w:ascii="Times New Roman" w:hAnsi="Times New Roman"/>
          <w:color w:val="auto"/>
        </w:rPr>
        <w:t>apod.</w:t>
      </w:r>
    </w:p>
    <w:p w:rsidR="000C2F9D" w:rsidRPr="00742E57" w:rsidRDefault="000C2F9D" w:rsidP="00742E57">
      <w:pPr>
        <w:jc w:val="both"/>
        <w:rPr>
          <w:rFonts w:ascii="Times New Roman" w:eastAsiaTheme="minorHAnsi" w:hAnsi="Times New Roman"/>
          <w:color w:val="auto"/>
        </w:rPr>
      </w:pPr>
    </w:p>
    <w:p w:rsidR="000C2F9D" w:rsidRPr="00742E57" w:rsidRDefault="000C2F9D" w:rsidP="00742E57">
      <w:pPr>
        <w:numPr>
          <w:ilvl w:val="0"/>
          <w:numId w:val="65"/>
        </w:numPr>
        <w:jc w:val="both"/>
        <w:rPr>
          <w:rFonts w:ascii="Times New Roman" w:hAnsi="Times New Roman"/>
          <w:color w:val="auto"/>
        </w:rPr>
      </w:pPr>
      <w:r w:rsidRPr="00742E57">
        <w:rPr>
          <w:rFonts w:ascii="Times New Roman" w:hAnsi="Times New Roman"/>
          <w:color w:val="auto"/>
        </w:rPr>
        <w:t>podpora zapojování dětí a mládeže s omezenými příležitostmi do pravidelných volnočasových aktivit</w:t>
      </w:r>
    </w:p>
    <w:p w:rsidR="000C2F9D" w:rsidRPr="00742E57" w:rsidRDefault="000C2F9D" w:rsidP="00742E57">
      <w:pPr>
        <w:jc w:val="both"/>
        <w:rPr>
          <w:rFonts w:ascii="Times New Roman" w:eastAsiaTheme="minorHAnsi" w:hAnsi="Times New Roman"/>
          <w:color w:val="auto"/>
        </w:rPr>
      </w:pPr>
    </w:p>
    <w:p w:rsidR="008D21F0" w:rsidRPr="008D21F0" w:rsidRDefault="008D21F0" w:rsidP="008D21F0">
      <w:pPr>
        <w:numPr>
          <w:ilvl w:val="0"/>
          <w:numId w:val="65"/>
        </w:numPr>
        <w:jc w:val="both"/>
        <w:rPr>
          <w:rFonts w:ascii="Times New Roman" w:hAnsi="Times New Roman"/>
          <w:color w:val="auto"/>
          <w:sz w:val="22"/>
          <w:szCs w:val="22"/>
        </w:rPr>
      </w:pPr>
      <w:r w:rsidRPr="008D21F0">
        <w:rPr>
          <w:rFonts w:ascii="Times New Roman" w:hAnsi="Times New Roman"/>
          <w:color w:val="auto"/>
        </w:rPr>
        <w:t>podpora participace – podpora aktivit, které budou posilovat zájem dětí a mládeže o veřejné dění a zároveň budou děti a mládež motivovat k aktivnímu zapojení do veřejného prostoru</w:t>
      </w:r>
    </w:p>
    <w:p w:rsidR="000C2F9D" w:rsidRPr="00742E57" w:rsidRDefault="000C2F9D" w:rsidP="00742E57">
      <w:pPr>
        <w:jc w:val="both"/>
        <w:rPr>
          <w:rFonts w:ascii="Times New Roman" w:eastAsiaTheme="minorHAnsi" w:hAnsi="Times New Roman"/>
          <w:color w:val="auto"/>
        </w:rPr>
      </w:pPr>
    </w:p>
    <w:p w:rsidR="000C2F9D" w:rsidRPr="00742E57" w:rsidRDefault="000C2F9D" w:rsidP="00742E57">
      <w:pPr>
        <w:numPr>
          <w:ilvl w:val="0"/>
          <w:numId w:val="65"/>
        </w:numPr>
        <w:jc w:val="both"/>
        <w:rPr>
          <w:rFonts w:ascii="Times New Roman" w:hAnsi="Times New Roman"/>
          <w:color w:val="auto"/>
        </w:rPr>
      </w:pPr>
      <w:r w:rsidRPr="00742E57">
        <w:rPr>
          <w:rFonts w:ascii="Times New Roman" w:hAnsi="Times New Roman"/>
          <w:color w:val="auto"/>
        </w:rPr>
        <w:t>podpora tvořivosti v oblasti rukodělných a řemeslných aktivit</w:t>
      </w:r>
    </w:p>
    <w:p w:rsidR="00965FDE" w:rsidRDefault="00965FDE" w:rsidP="00120557">
      <w:pPr>
        <w:jc w:val="both"/>
        <w:rPr>
          <w:rFonts w:ascii="Times New Roman" w:hAnsi="Times New Roman"/>
          <w:color w:val="auto"/>
        </w:rPr>
      </w:pPr>
    </w:p>
    <w:p w:rsidR="00742E57" w:rsidRDefault="00742E57" w:rsidP="00120557">
      <w:pPr>
        <w:jc w:val="both"/>
        <w:rPr>
          <w:rFonts w:ascii="Times New Roman" w:hAnsi="Times New Roman"/>
          <w:color w:val="auto"/>
        </w:rPr>
      </w:pPr>
      <w:r w:rsidRPr="00F57D3D">
        <w:rPr>
          <w:rFonts w:ascii="Times New Roman" w:hAnsi="Times New Roman"/>
          <w:color w:val="auto"/>
        </w:rPr>
        <w:t xml:space="preserve">Roční priority Programů budou </w:t>
      </w:r>
      <w:r w:rsidR="00F435F2" w:rsidRPr="00F57D3D">
        <w:rPr>
          <w:rFonts w:ascii="Times New Roman" w:hAnsi="Times New Roman"/>
          <w:color w:val="auto"/>
        </w:rPr>
        <w:t>po schválení poradou vedení</w:t>
      </w:r>
      <w:r w:rsidRPr="00387C1A">
        <w:rPr>
          <w:rFonts w:ascii="Times New Roman" w:hAnsi="Times New Roman"/>
          <w:color w:val="auto"/>
        </w:rPr>
        <w:t>vyhlašovány odborem pro mládež vždy pro příslušný kalendářní rok na stránkách MŠMT</w:t>
      </w:r>
      <w:r w:rsidR="00387C1A" w:rsidRPr="00387C1A">
        <w:rPr>
          <w:rFonts w:ascii="Times New Roman" w:hAnsi="Times New Roman"/>
          <w:color w:val="auto"/>
        </w:rPr>
        <w:t>.</w:t>
      </w:r>
    </w:p>
    <w:p w:rsidR="00742E57" w:rsidRPr="008974CD" w:rsidRDefault="00742E57" w:rsidP="00120557">
      <w:pPr>
        <w:jc w:val="both"/>
        <w:rPr>
          <w:rFonts w:ascii="Times New Roman" w:hAnsi="Times New Roman"/>
          <w:color w:val="auto"/>
        </w:rPr>
      </w:pPr>
    </w:p>
    <w:p w:rsidR="00D53E85" w:rsidRDefault="00910933" w:rsidP="004B7D8E">
      <w:pPr>
        <w:pStyle w:val="Nadpis1"/>
        <w:numPr>
          <w:ilvl w:val="0"/>
          <w:numId w:val="53"/>
        </w:numPr>
      </w:pPr>
      <w:bookmarkStart w:id="10" w:name="_Toc390076782"/>
      <w:bookmarkStart w:id="11" w:name="_Toc422920403"/>
      <w:bookmarkStart w:id="12" w:name="_Toc458760096"/>
      <w:r>
        <w:t>Struktura</w:t>
      </w:r>
      <w:r w:rsidR="00AA36EF">
        <w:t>P</w:t>
      </w:r>
      <w:r w:rsidR="0035017F" w:rsidRPr="00E820B3">
        <w:t>rogramů</w:t>
      </w:r>
      <w:bookmarkEnd w:id="10"/>
      <w:bookmarkEnd w:id="11"/>
      <w:bookmarkEnd w:id="12"/>
    </w:p>
    <w:p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rsidR="00910933" w:rsidRPr="009368EA" w:rsidRDefault="00910933" w:rsidP="00881D60"/>
    <w:p w:rsidR="00AA36EF" w:rsidRPr="002827EC" w:rsidRDefault="00AA36EF" w:rsidP="00E51250">
      <w:pPr>
        <w:pStyle w:val="Nadpis2"/>
        <w:numPr>
          <w:ilvl w:val="0"/>
          <w:numId w:val="19"/>
        </w:numPr>
      </w:pPr>
      <w:bookmarkStart w:id="13" w:name="_Toc422920404"/>
      <w:bookmarkStart w:id="14" w:name="_Toc458760097"/>
      <w:r w:rsidRPr="002827EC">
        <w:t xml:space="preserve">Program pro </w:t>
      </w:r>
      <w:r w:rsidR="008425CA" w:rsidRPr="002827EC">
        <w:t>„NNO uznan</w:t>
      </w:r>
      <w:r w:rsidR="009E2757" w:rsidRPr="002827EC">
        <w:t xml:space="preserve">é </w:t>
      </w:r>
      <w:r w:rsidR="008425CA" w:rsidRPr="002827EC">
        <w:t>MŠMT pro práci s dětmi a mládeží“</w:t>
      </w:r>
      <w:bookmarkEnd w:id="13"/>
      <w:bookmarkEnd w:id="14"/>
    </w:p>
    <w:p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NNOv</w:t>
      </w:r>
      <w:r w:rsidR="0045260C">
        <w:rPr>
          <w:rFonts w:ascii="Times New Roman" w:hAnsi="Times New Roman"/>
          <w:color w:val="auto"/>
        </w:rPr>
        <w:t> </w:t>
      </w:r>
      <w:r w:rsidRPr="00246C63">
        <w:rPr>
          <w:rFonts w:ascii="Times New Roman" w:hAnsi="Times New Roman"/>
          <w:color w:val="auto"/>
        </w:rPr>
        <w:t>oblastipráce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rsidR="0035017F" w:rsidRPr="00E820B3" w:rsidRDefault="0035017F" w:rsidP="00B70413">
      <w:pPr>
        <w:rPr>
          <w:rFonts w:ascii="Times New Roman" w:hAnsi="Times New Roman"/>
          <w:color w:val="auto"/>
        </w:rPr>
      </w:pPr>
    </w:p>
    <w:p w:rsidR="0035017F" w:rsidRPr="002827EC" w:rsidRDefault="008E332E" w:rsidP="00E51250">
      <w:pPr>
        <w:pStyle w:val="Nadpis2"/>
        <w:numPr>
          <w:ilvl w:val="0"/>
          <w:numId w:val="19"/>
        </w:numPr>
      </w:pPr>
      <w:bookmarkStart w:id="15" w:name="_Toc422920405"/>
      <w:bookmarkStart w:id="16" w:name="_Toc458760098"/>
      <w:r w:rsidRPr="002827EC">
        <w:t>Programpro střešní organizace</w:t>
      </w:r>
      <w:bookmarkEnd w:id="15"/>
      <w:bookmarkEnd w:id="16"/>
    </w:p>
    <w:p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 xml:space="preserve">z nichž minimálně 70% splňuje podmínky pro předkládání žádosti o dotace </w:t>
      </w:r>
      <w:r w:rsidR="00A90679">
        <w:rPr>
          <w:sz w:val="24"/>
        </w:rPr>
        <w:t>alespoň v jednom z programů 1 – 4.</w:t>
      </w:r>
    </w:p>
    <w:p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p>
    <w:p w:rsidR="00317A56" w:rsidRDefault="00317A56" w:rsidP="00B70413">
      <w:pPr>
        <w:rPr>
          <w:rFonts w:ascii="Times New Roman" w:hAnsi="Times New Roman"/>
          <w:b/>
          <w:color w:val="auto"/>
        </w:rPr>
      </w:pPr>
    </w:p>
    <w:p w:rsidR="00B2169A" w:rsidRPr="00742E57" w:rsidRDefault="005556B1" w:rsidP="00742E57">
      <w:pPr>
        <w:jc w:val="both"/>
        <w:rPr>
          <w:rFonts w:ascii="Times New Roman" w:hAnsi="Times New Roman"/>
          <w:color w:val="auto"/>
        </w:rPr>
      </w:pPr>
      <w:r w:rsidRPr="00742E57">
        <w:rPr>
          <w:rFonts w:ascii="Times New Roman" w:hAnsi="Times New Roman"/>
          <w:color w:val="auto"/>
        </w:rPr>
        <w:t xml:space="preserve">Součástí programu pro střešní organizace je projekt určený krajským radám dětí a mládeže </w:t>
      </w:r>
      <w:r w:rsidR="00B2169A" w:rsidRPr="00742E57">
        <w:rPr>
          <w:rFonts w:ascii="Times New Roman" w:hAnsi="Times New Roman"/>
          <w:color w:val="auto"/>
        </w:rPr>
        <w:t xml:space="preserve">s názvem </w:t>
      </w:r>
      <w:r w:rsidRPr="00742E57">
        <w:rPr>
          <w:rFonts w:ascii="Times New Roman" w:hAnsi="Times New Roman"/>
          <w:color w:val="auto"/>
        </w:rPr>
        <w:t>„Mládež kraji“. Jedná se o podporu iniciativ mládeže ve prospěch veřejnosti nebo okolí, kde mladí lidé žijí. Projekt Mládež kraji je z</w:t>
      </w:r>
      <w:r w:rsidR="00173554" w:rsidRPr="00742E57">
        <w:rPr>
          <w:rFonts w:ascii="Times New Roman" w:hAnsi="Times New Roman"/>
          <w:color w:val="auto"/>
        </w:rPr>
        <w:t xml:space="preserve"> max. </w:t>
      </w:r>
      <w:r w:rsidRPr="00742E57">
        <w:rPr>
          <w:rFonts w:ascii="Times New Roman" w:hAnsi="Times New Roman"/>
          <w:color w:val="auto"/>
        </w:rPr>
        <w:t>50% financovaný z dotace MŠMT a z</w:t>
      </w:r>
      <w:r w:rsidR="00173554" w:rsidRPr="00742E57">
        <w:rPr>
          <w:rFonts w:ascii="Times New Roman" w:hAnsi="Times New Roman"/>
          <w:color w:val="auto"/>
        </w:rPr>
        <w:t xml:space="preserve"> min. </w:t>
      </w:r>
      <w:r w:rsidRPr="00742E57">
        <w:rPr>
          <w:rFonts w:ascii="Times New Roman" w:hAnsi="Times New Roman"/>
          <w:color w:val="auto"/>
        </w:rPr>
        <w:t xml:space="preserve">50% z dalších zdrojů. Krajská rada projekt Mládež kraji vyhlašuje, koordinuje, administruje a vyúčtovává MŠMT. </w:t>
      </w:r>
    </w:p>
    <w:p w:rsidR="00B2169A" w:rsidRDefault="00B2169A" w:rsidP="00742E57">
      <w:pPr>
        <w:jc w:val="both"/>
        <w:rPr>
          <w:rFonts w:ascii="Times New Roman" w:hAnsi="Times New Roman"/>
          <w:color w:val="auto"/>
        </w:rPr>
      </w:pPr>
    </w:p>
    <w:p w:rsidR="00B54461" w:rsidRDefault="00B54461" w:rsidP="00742E57">
      <w:pPr>
        <w:jc w:val="both"/>
        <w:rPr>
          <w:rFonts w:ascii="Times New Roman" w:hAnsi="Times New Roman"/>
          <w:color w:val="auto"/>
        </w:rPr>
      </w:pPr>
    </w:p>
    <w:p w:rsidR="00B54461" w:rsidRPr="00742E57" w:rsidRDefault="00B54461" w:rsidP="00742E57">
      <w:pPr>
        <w:jc w:val="both"/>
        <w:rPr>
          <w:rFonts w:ascii="Times New Roman" w:hAnsi="Times New Roman"/>
          <w:color w:val="auto"/>
        </w:rPr>
      </w:pPr>
    </w:p>
    <w:p w:rsidR="00B2169A" w:rsidRPr="00742E57" w:rsidRDefault="00B2169A" w:rsidP="00742E57">
      <w:pPr>
        <w:jc w:val="both"/>
        <w:rPr>
          <w:rFonts w:ascii="Times New Roman" w:hAnsi="Times New Roman"/>
          <w:color w:val="auto"/>
        </w:rPr>
      </w:pPr>
      <w:r w:rsidRPr="00742E57">
        <w:rPr>
          <w:rFonts w:ascii="Times New Roman" w:hAnsi="Times New Roman"/>
          <w:color w:val="auto"/>
        </w:rPr>
        <w:t xml:space="preserve">Na projekt „Mládež kraji“ mohou krajské rady dětí a mládeže čerpat finance v tomto členění: </w:t>
      </w:r>
    </w:p>
    <w:p w:rsidR="00B2169A" w:rsidRPr="00742E57" w:rsidRDefault="00B2169A" w:rsidP="00742E57">
      <w:pPr>
        <w:pStyle w:val="Odstavecseseznamem"/>
        <w:numPr>
          <w:ilvl w:val="0"/>
          <w:numId w:val="61"/>
        </w:numPr>
        <w:jc w:val="both"/>
        <w:rPr>
          <w:rFonts w:ascii="Times New Roman" w:hAnsi="Times New Roman"/>
          <w:color w:val="auto"/>
        </w:rPr>
      </w:pPr>
      <w:r w:rsidRPr="00742E57">
        <w:rPr>
          <w:rFonts w:ascii="Times New Roman" w:hAnsi="Times New Roman"/>
          <w:color w:val="auto"/>
        </w:rPr>
        <w:t xml:space="preserve">1/3 požadované dotace na režijní náklady </w:t>
      </w:r>
    </w:p>
    <w:p w:rsidR="005556B1" w:rsidRPr="00742E57" w:rsidRDefault="00B2169A" w:rsidP="00742E57">
      <w:pPr>
        <w:pStyle w:val="Odstavecseseznamem"/>
        <w:numPr>
          <w:ilvl w:val="0"/>
          <w:numId w:val="61"/>
        </w:numPr>
        <w:jc w:val="both"/>
        <w:rPr>
          <w:rFonts w:ascii="Times New Roman" w:hAnsi="Times New Roman"/>
          <w:color w:val="auto"/>
          <w:sz w:val="22"/>
          <w:szCs w:val="22"/>
        </w:rPr>
      </w:pPr>
      <w:r w:rsidRPr="00742E57">
        <w:rPr>
          <w:rFonts w:ascii="Times New Roman" w:hAnsi="Times New Roman"/>
          <w:color w:val="auto"/>
        </w:rPr>
        <w:t>2/3 požadované dotace na přímé náklady na konkrétní projekty mladých lidí</w:t>
      </w:r>
    </w:p>
    <w:p w:rsidR="005556B1" w:rsidRDefault="005556B1" w:rsidP="00B70413">
      <w:pPr>
        <w:rPr>
          <w:rFonts w:ascii="Times New Roman" w:hAnsi="Times New Roman"/>
          <w:b/>
          <w:color w:val="auto"/>
        </w:rPr>
      </w:pPr>
    </w:p>
    <w:p w:rsidR="008E332E" w:rsidRPr="002827EC" w:rsidRDefault="008E332E" w:rsidP="00E51250">
      <w:pPr>
        <w:pStyle w:val="Nadpis2"/>
        <w:numPr>
          <w:ilvl w:val="0"/>
          <w:numId w:val="19"/>
        </w:numPr>
      </w:pPr>
      <w:bookmarkStart w:id="17" w:name="_Toc422920406"/>
      <w:bookmarkStart w:id="18" w:name="_Toc458760099"/>
      <w:r w:rsidRPr="002827EC">
        <w:t>Program pro NNO s pobočnými spolky</w:t>
      </w:r>
      <w:bookmarkEnd w:id="17"/>
      <w:bookmarkEnd w:id="18"/>
    </w:p>
    <w:p w:rsidR="002D6177" w:rsidRDefault="002D6177" w:rsidP="00AD654A">
      <w:pPr>
        <w:jc w:val="both"/>
        <w:rPr>
          <w:rFonts w:ascii="Times New Roman" w:hAnsi="Times New Roman"/>
          <w:color w:val="auto"/>
        </w:rPr>
      </w:pPr>
      <w:r w:rsidRPr="002D6177">
        <w:rPr>
          <w:rFonts w:ascii="Times New Roman" w:hAnsi="Times New Roman"/>
          <w:color w:val="auto"/>
        </w:rPr>
        <w:t>Program je určen pro NNOpracující s dětmi a mládeží</w:t>
      </w:r>
      <w:r>
        <w:rPr>
          <w:rFonts w:ascii="Times New Roman" w:hAnsi="Times New Roman"/>
          <w:color w:val="auto"/>
        </w:rPr>
        <w:t>, které mají jeden a více pobočných spolků a nesplňují podmínky pro program č. 1.</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rsidR="00246C63" w:rsidRPr="00246C63" w:rsidRDefault="00246C63" w:rsidP="00AD654A">
      <w:pPr>
        <w:ind w:left="993"/>
        <w:jc w:val="both"/>
        <w:rPr>
          <w:rFonts w:ascii="Times New Roman" w:hAnsi="Times New Roman"/>
          <w:b/>
          <w:color w:val="auto"/>
          <w:u w:val="single"/>
        </w:rPr>
      </w:pPr>
    </w:p>
    <w:p w:rsidR="002D6177" w:rsidRPr="002827EC" w:rsidRDefault="009E2757" w:rsidP="00E51250">
      <w:pPr>
        <w:pStyle w:val="Nadpis2"/>
        <w:numPr>
          <w:ilvl w:val="0"/>
          <w:numId w:val="19"/>
        </w:numPr>
      </w:pPr>
      <w:bookmarkStart w:id="19" w:name="_Toc422920407"/>
      <w:bookmarkStart w:id="20" w:name="_Toc458760100"/>
      <w:r w:rsidRPr="002827EC">
        <w:t>Program pro NNO bez pobočných spolků</w:t>
      </w:r>
      <w:bookmarkEnd w:id="19"/>
      <w:bookmarkEnd w:id="20"/>
    </w:p>
    <w:p w:rsidR="00B54461"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p>
    <w:p w:rsidR="00B54461" w:rsidRDefault="00B54461" w:rsidP="00AD654A">
      <w:pPr>
        <w:jc w:val="both"/>
        <w:rPr>
          <w:rFonts w:ascii="Times New Roman" w:hAnsi="Times New Roman"/>
          <w:color w:val="auto"/>
        </w:rPr>
      </w:pPr>
    </w:p>
    <w:p w:rsidR="00246C63" w:rsidRPr="00B54461" w:rsidRDefault="004E05A3" w:rsidP="00AD654A">
      <w:pPr>
        <w:jc w:val="both"/>
        <w:rPr>
          <w:rFonts w:ascii="Times New Roman" w:hAnsi="Times New Roman"/>
          <w:b/>
          <w:color w:val="auto"/>
        </w:rPr>
      </w:pPr>
      <w:r>
        <w:rPr>
          <w:rFonts w:ascii="Times New Roman" w:hAnsi="Times New Roman"/>
          <w:b/>
          <w:color w:val="auto"/>
        </w:rPr>
        <w:t xml:space="preserve">Požadovaná výše dotace </w:t>
      </w:r>
      <w:r w:rsidR="00FA7C71">
        <w:rPr>
          <w:rFonts w:ascii="Times New Roman" w:hAnsi="Times New Roman"/>
          <w:b/>
          <w:color w:val="auto"/>
        </w:rPr>
        <w:t xml:space="preserve">na projekty s místní nebo regionální působností </w:t>
      </w:r>
      <w:r>
        <w:rPr>
          <w:rFonts w:ascii="Times New Roman" w:hAnsi="Times New Roman"/>
          <w:b/>
          <w:color w:val="auto"/>
        </w:rPr>
        <w:t xml:space="preserve">musí být v rozmezí </w:t>
      </w:r>
      <w:r w:rsidR="00FA7C71">
        <w:rPr>
          <w:rFonts w:ascii="Times New Roman" w:hAnsi="Times New Roman"/>
          <w:b/>
          <w:color w:val="auto"/>
        </w:rPr>
        <w:t xml:space="preserve">50 000 – 350 000 </w:t>
      </w:r>
      <w:r w:rsidR="00CA6B17">
        <w:rPr>
          <w:rFonts w:ascii="Times New Roman" w:hAnsi="Times New Roman"/>
          <w:b/>
          <w:color w:val="auto"/>
        </w:rPr>
        <w:t>K</w:t>
      </w:r>
      <w:r w:rsidR="00FA7C71">
        <w:rPr>
          <w:rFonts w:ascii="Times New Roman" w:hAnsi="Times New Roman"/>
          <w:b/>
          <w:color w:val="auto"/>
        </w:rPr>
        <w:t>č.</w:t>
      </w:r>
      <w:r w:rsidR="00330D90">
        <w:rPr>
          <w:rFonts w:ascii="Times New Roman" w:hAnsi="Times New Roman"/>
          <w:b/>
          <w:color w:val="auto"/>
        </w:rPr>
        <w:t xml:space="preserve"> Vyšší dotaci je možné získat pouze na projekty s nadregionálním dopadem.</w:t>
      </w:r>
    </w:p>
    <w:p w:rsidR="00965FDE" w:rsidRDefault="00965FDE" w:rsidP="00B70413">
      <w:pPr>
        <w:rPr>
          <w:rFonts w:ascii="Times New Roman" w:hAnsi="Times New Roman"/>
          <w:color w:val="auto"/>
        </w:rPr>
      </w:pPr>
    </w:p>
    <w:p w:rsidR="00343807" w:rsidRPr="00B56A4A" w:rsidRDefault="00B56A4A" w:rsidP="004B7D8E">
      <w:pPr>
        <w:pStyle w:val="Nadpis1"/>
        <w:numPr>
          <w:ilvl w:val="0"/>
          <w:numId w:val="53"/>
        </w:numPr>
      </w:pPr>
      <w:bookmarkStart w:id="21" w:name="_Toc422920408"/>
      <w:bookmarkStart w:id="22" w:name="_Toc458760101"/>
      <w:r w:rsidRPr="00B56A4A">
        <w:t xml:space="preserve">Harmonogram </w:t>
      </w:r>
      <w:r w:rsidR="004F5EBD">
        <w:t>P</w:t>
      </w:r>
      <w:r w:rsidR="004F5EBD" w:rsidRPr="00B56A4A">
        <w:t>rogramů</w:t>
      </w:r>
      <w:bookmarkEnd w:id="21"/>
      <w:r w:rsidR="00EF42AE">
        <w:rPr>
          <w:rStyle w:val="Znakapoznpodarou"/>
        </w:rPr>
        <w:footnoteReference w:id="4"/>
      </w:r>
      <w:bookmarkEnd w:id="22"/>
    </w:p>
    <w:p w:rsidR="00B14B2F" w:rsidRDefault="00B14B2F" w:rsidP="0035017F">
      <w:pPr>
        <w:jc w:val="both"/>
        <w:rPr>
          <w:rFonts w:ascii="Times New Roman" w:hAnsi="Times New Roman"/>
          <w:b/>
          <w:color w:val="auto"/>
        </w:rPr>
      </w:pPr>
    </w:p>
    <w:p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387C1A">
        <w:rPr>
          <w:rFonts w:ascii="Times New Roman" w:hAnsi="Times New Roman"/>
          <w:b/>
          <w:color w:val="auto"/>
        </w:rPr>
        <w:t>konce srpna</w:t>
      </w:r>
      <w:r w:rsidR="00145428">
        <w:rPr>
          <w:rFonts w:ascii="Times New Roman" w:hAnsi="Times New Roman"/>
          <w:color w:val="auto"/>
        </w:rPr>
        <w:t xml:space="preserve">–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p>
    <w:p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rsidR="00145428" w:rsidRDefault="00B56A4A" w:rsidP="0035017F">
      <w:pPr>
        <w:jc w:val="both"/>
        <w:rPr>
          <w:rFonts w:ascii="Times New Roman" w:hAnsi="Times New Roman"/>
          <w:color w:val="auto"/>
        </w:rPr>
      </w:pPr>
      <w:r w:rsidRPr="0087078B">
        <w:rPr>
          <w:rFonts w:ascii="Times New Roman" w:hAnsi="Times New Roman"/>
          <w:b/>
          <w:color w:val="auto"/>
        </w:rPr>
        <w:t xml:space="preserve">listopad </w:t>
      </w:r>
      <w:r w:rsidR="0087078B">
        <w:rPr>
          <w:rFonts w:ascii="Times New Roman" w:hAnsi="Times New Roman"/>
          <w:b/>
          <w:color w:val="auto"/>
        </w:rPr>
        <w:t>–</w:t>
      </w:r>
      <w:r w:rsidR="0087078B" w:rsidRPr="0087078B">
        <w:rPr>
          <w:rFonts w:ascii="Times New Roman" w:hAnsi="Times New Roman"/>
          <w:b/>
          <w:color w:val="auto"/>
        </w:rPr>
        <w:t xml:space="preserve"> prosinec</w:t>
      </w:r>
      <w:r>
        <w:rPr>
          <w:rFonts w:ascii="Times New Roman" w:hAnsi="Times New Roman"/>
          <w:color w:val="auto"/>
        </w:rPr>
        <w:t>– formální a odborné hodnocení projektů</w:t>
      </w:r>
    </w:p>
    <w:p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ke schválení do porady vedení MŠMT </w:t>
      </w:r>
    </w:p>
    <w:p w:rsidR="00B96950" w:rsidRDefault="00B96950" w:rsidP="0035017F">
      <w:pPr>
        <w:jc w:val="both"/>
        <w:rPr>
          <w:rFonts w:ascii="Times New Roman" w:hAnsi="Times New Roman"/>
          <w:color w:val="auto"/>
        </w:rPr>
      </w:pPr>
      <w:r w:rsidRPr="00AE0EC1">
        <w:rPr>
          <w:rFonts w:ascii="Times New Roman" w:hAnsi="Times New Roman"/>
          <w:b/>
          <w:color w:val="auto"/>
        </w:rPr>
        <w:t>do 31.1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rsidR="00B96950" w:rsidRDefault="00B96950" w:rsidP="0035017F">
      <w:pPr>
        <w:jc w:val="both"/>
        <w:rPr>
          <w:rFonts w:ascii="Times New Roman" w:hAnsi="Times New Roman"/>
          <w:color w:val="auto"/>
        </w:rPr>
      </w:pPr>
      <w:r w:rsidRPr="00AE0EC1">
        <w:rPr>
          <w:rFonts w:ascii="Times New Roman" w:hAnsi="Times New Roman"/>
          <w:b/>
          <w:color w:val="auto"/>
        </w:rPr>
        <w:t>do 31.1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w:t>
      </w:r>
      <w:r w:rsidR="00F435F2">
        <w:rPr>
          <w:rFonts w:ascii="Times New Roman" w:hAnsi="Times New Roman"/>
          <w:color w:val="auto"/>
        </w:rPr>
        <w:t xml:space="preserve">vyúčtování </w:t>
      </w:r>
      <w:r w:rsidR="0087078B">
        <w:rPr>
          <w:rFonts w:ascii="Times New Roman" w:hAnsi="Times New Roman"/>
          <w:color w:val="auto"/>
        </w:rPr>
        <w:t>poskytnuté dotace</w:t>
      </w:r>
    </w:p>
    <w:p w:rsidR="00246C63"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3.</w:t>
      </w:r>
      <w:r>
        <w:rPr>
          <w:rFonts w:ascii="Times New Roman" w:hAnsi="Times New Roman"/>
          <w:color w:val="auto"/>
        </w:rPr>
        <w:t xml:space="preserve">– </w:t>
      </w:r>
      <w:r w:rsidR="00AE0EC1">
        <w:rPr>
          <w:rFonts w:ascii="Times New Roman" w:hAnsi="Times New Roman"/>
          <w:color w:val="auto"/>
        </w:rPr>
        <w:t xml:space="preserve">vydání rozhodnutí 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B54461" w:rsidRDefault="00B54461" w:rsidP="0035017F">
      <w:pPr>
        <w:jc w:val="both"/>
        <w:rPr>
          <w:rFonts w:ascii="Times New Roman" w:hAnsi="Times New Roman"/>
          <w:color w:val="auto"/>
        </w:rPr>
      </w:pPr>
    </w:p>
    <w:p w:rsidR="00E60517" w:rsidRDefault="00E60517" w:rsidP="00E75051">
      <w:pPr>
        <w:jc w:val="both"/>
        <w:rPr>
          <w:i/>
        </w:rPr>
      </w:pPr>
      <w:bookmarkStart w:id="23" w:name="_Toc390076783"/>
    </w:p>
    <w:p w:rsidR="00D53E85" w:rsidRDefault="0035017F" w:rsidP="004B7D8E">
      <w:pPr>
        <w:pStyle w:val="Nadpis1"/>
        <w:numPr>
          <w:ilvl w:val="0"/>
          <w:numId w:val="53"/>
        </w:numPr>
      </w:pPr>
      <w:bookmarkStart w:id="24" w:name="_Toc422920409"/>
      <w:bookmarkStart w:id="25" w:name="_Toc458760102"/>
      <w:r w:rsidRPr="00E820B3">
        <w:t xml:space="preserve">Účast </w:t>
      </w:r>
      <w:r w:rsidR="007F138C">
        <w:t>v</w:t>
      </w:r>
      <w:r w:rsidRPr="00E820B3">
        <w:t>Programech</w:t>
      </w:r>
      <w:bookmarkEnd w:id="23"/>
      <w:bookmarkEnd w:id="24"/>
      <w:bookmarkEnd w:id="25"/>
    </w:p>
    <w:p w:rsidR="00E351EA" w:rsidRPr="00AD654A" w:rsidRDefault="009771BA" w:rsidP="00E51250">
      <w:pPr>
        <w:pStyle w:val="Nadpis2"/>
        <w:numPr>
          <w:ilvl w:val="0"/>
          <w:numId w:val="20"/>
        </w:numPr>
        <w:spacing w:after="0"/>
        <w:jc w:val="both"/>
        <w:rPr>
          <w:sz w:val="24"/>
        </w:rPr>
      </w:pPr>
      <w:bookmarkStart w:id="26" w:name="_Toc422920410"/>
      <w:bookmarkStart w:id="27" w:name="_Toc458760103"/>
      <w:r>
        <w:rPr>
          <w:rStyle w:val="Nadpis2Char"/>
          <w:b/>
        </w:rPr>
        <w:t>Dotace mohou být poskytovány</w:t>
      </w:r>
      <w:bookmarkEnd w:id="26"/>
      <w:bookmarkEnd w:id="27"/>
    </w:p>
    <w:p w:rsidR="0035017F" w:rsidRPr="00F849E2" w:rsidRDefault="0035017F" w:rsidP="0035017F">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rsidR="009771BA" w:rsidRPr="009771BA" w:rsidRDefault="009771BA" w:rsidP="009771BA">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9771BA" w:rsidRPr="00582852" w:rsidRDefault="009771BA" w:rsidP="009771BA">
      <w:pPr>
        <w:ind w:right="3"/>
        <w:jc w:val="both"/>
        <w:rPr>
          <w:rFonts w:ascii="Times New Roman" w:hAnsi="Times New Roman"/>
          <w:color w:val="auto"/>
        </w:rPr>
      </w:pPr>
    </w:p>
    <w:p w:rsidR="00D53E85" w:rsidRDefault="00D53E85" w:rsidP="00582852">
      <w:pPr>
        <w:pStyle w:val="Odstavecseseznamem"/>
        <w:rPr>
          <w:rFonts w:ascii="Times New Roman" w:hAnsi="Times New Roman"/>
          <w:color w:val="0070C0"/>
        </w:rPr>
      </w:pPr>
    </w:p>
    <w:p w:rsidR="0035017F" w:rsidRDefault="0035017F" w:rsidP="00E51250">
      <w:pPr>
        <w:pStyle w:val="Nadpis2"/>
        <w:numPr>
          <w:ilvl w:val="0"/>
          <w:numId w:val="20"/>
        </w:numPr>
      </w:pPr>
      <w:bookmarkStart w:id="28" w:name="_Toc422920411"/>
      <w:bookmarkStart w:id="29" w:name="_Toc458760104"/>
      <w:r w:rsidRPr="00544D26">
        <w:t>Další podmínky</w:t>
      </w:r>
      <w:r w:rsidR="00910933">
        <w:t>, které musí organizace splnit</w:t>
      </w:r>
      <w:bookmarkEnd w:id="28"/>
      <w:bookmarkEnd w:id="29"/>
    </w:p>
    <w:p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 xml:space="preserve">NNO musí mít ve svých </w:t>
      </w:r>
      <w:r w:rsidR="00173554">
        <w:rPr>
          <w:rFonts w:ascii="Times New Roman" w:hAnsi="Times New Roman"/>
          <w:szCs w:val="24"/>
        </w:rPr>
        <w:t xml:space="preserve">zřizovacích dokumentech </w:t>
      </w:r>
      <w:r w:rsidRPr="00AD654A">
        <w:rPr>
          <w:rFonts w:ascii="Times New Roman" w:hAnsi="Times New Roman"/>
          <w:szCs w:val="24"/>
        </w:rPr>
        <w:t>zakotvenu práci s dětmi a mládeží</w:t>
      </w:r>
      <w:r w:rsidR="00173554">
        <w:rPr>
          <w:rFonts w:ascii="Times New Roman" w:hAnsi="Times New Roman"/>
          <w:szCs w:val="24"/>
        </w:rPr>
        <w:t xml:space="preserve"> jako jednu ze stěžejních </w:t>
      </w:r>
      <w:r w:rsidR="00A41BFB">
        <w:rPr>
          <w:rFonts w:ascii="Times New Roman" w:hAnsi="Times New Roman"/>
          <w:szCs w:val="24"/>
        </w:rPr>
        <w:t>činností</w:t>
      </w:r>
      <w:r w:rsidR="006D47DD" w:rsidRPr="00AD654A">
        <w:rPr>
          <w:rFonts w:ascii="Times New Roman" w:hAnsi="Times New Roman"/>
          <w:szCs w:val="24"/>
        </w:rPr>
        <w:t>,</w:t>
      </w:r>
    </w:p>
    <w:p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w:t>
      </w:r>
    </w:p>
    <w:p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t>NNO, která podává projekt v</w:t>
      </w:r>
      <w:r w:rsidR="004F2615" w:rsidRPr="00AD654A">
        <w:rPr>
          <w:rFonts w:ascii="Times New Roman" w:hAnsi="Times New Roman"/>
          <w:szCs w:val="24"/>
        </w:rPr>
        <w:t> programu</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NNOje povinna vést účetnictví podle zákona č. 563/1991 Sb., o účetnictví, ve znění pozdějších předpisů.</w:t>
      </w:r>
    </w:p>
    <w:p w:rsidR="00AE0EC1" w:rsidRDefault="00AE0EC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Default="00B54461" w:rsidP="00AE0EC1">
      <w:pPr>
        <w:jc w:val="both"/>
        <w:rPr>
          <w:rFonts w:ascii="Times New Roman" w:hAnsi="Times New Roman"/>
          <w:color w:val="auto"/>
        </w:rPr>
      </w:pPr>
    </w:p>
    <w:p w:rsidR="00B54461" w:rsidRPr="00274DC1" w:rsidRDefault="00B54461" w:rsidP="00AE0EC1">
      <w:pPr>
        <w:jc w:val="both"/>
        <w:rPr>
          <w:rFonts w:ascii="Times New Roman" w:hAnsi="Times New Roman"/>
          <w:color w:val="auto"/>
        </w:rPr>
      </w:pPr>
    </w:p>
    <w:p w:rsidR="0035017F" w:rsidRDefault="0035017F" w:rsidP="00E51250">
      <w:pPr>
        <w:pStyle w:val="Nadpis2"/>
        <w:numPr>
          <w:ilvl w:val="0"/>
          <w:numId w:val="20"/>
        </w:numPr>
        <w:rPr>
          <w:u w:val="single"/>
        </w:rPr>
      </w:pPr>
      <w:bookmarkStart w:id="30" w:name="_Toc422920412"/>
      <w:bookmarkStart w:id="31" w:name="_Toc458760105"/>
      <w:r w:rsidRPr="00544D26">
        <w:t>Programy nejsou určeny</w:t>
      </w:r>
      <w:bookmarkEnd w:id="30"/>
      <w:bookmarkEnd w:id="31"/>
    </w:p>
    <w:p w:rsidR="006939B8" w:rsidRPr="00E820B3" w:rsidRDefault="006939B8" w:rsidP="0035017F">
      <w:pPr>
        <w:pStyle w:val="Zkladntext21"/>
        <w:rPr>
          <w:rFonts w:ascii="Times New Roman" w:hAnsi="Times New Roman"/>
          <w:u w:val="single"/>
        </w:rPr>
      </w:pP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proNNO zaměřené na podporu a integraci příslušníků romské komunitya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 xml:space="preserve">na podporu NNO zabývajících se pouze nárazovou, jednorázovou nebojednostrannou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pro podporu informačních center pro mládež</w:t>
      </w:r>
    </w:p>
    <w:p w:rsidR="0035017F" w:rsidRPr="00E820B3" w:rsidRDefault="0035017F" w:rsidP="002E5D80">
      <w:pPr>
        <w:jc w:val="center"/>
        <w:rPr>
          <w:rFonts w:ascii="Times New Roman" w:hAnsi="Times New Roman"/>
          <w:b/>
          <w:color w:val="auto"/>
          <w:sz w:val="28"/>
        </w:rPr>
      </w:pPr>
    </w:p>
    <w:p w:rsidR="00D53E85" w:rsidRDefault="0035017F" w:rsidP="004B7D8E">
      <w:pPr>
        <w:pStyle w:val="Nadpis1"/>
        <w:numPr>
          <w:ilvl w:val="0"/>
          <w:numId w:val="53"/>
        </w:numPr>
      </w:pPr>
      <w:bookmarkStart w:id="32" w:name="_Toc390076784"/>
      <w:bookmarkStart w:id="33" w:name="_Toc422920413"/>
      <w:bookmarkStart w:id="34" w:name="_Toc458760106"/>
      <w:r w:rsidRPr="00E820B3">
        <w:t>Předkládání žádostí v rámci Programů</w:t>
      </w:r>
      <w:bookmarkEnd w:id="32"/>
      <w:bookmarkEnd w:id="33"/>
      <w:bookmarkEnd w:id="34"/>
    </w:p>
    <w:p w:rsidR="003F463F" w:rsidRPr="00B54461" w:rsidRDefault="003F463F" w:rsidP="00E51250">
      <w:pPr>
        <w:pStyle w:val="Nadpis2"/>
        <w:numPr>
          <w:ilvl w:val="0"/>
          <w:numId w:val="21"/>
        </w:numPr>
        <w:tabs>
          <w:tab w:val="left" w:pos="426"/>
        </w:tabs>
        <w:ind w:left="0" w:firstLine="0"/>
      </w:pPr>
      <w:bookmarkStart w:id="35" w:name="_Toc422912575"/>
      <w:bookmarkStart w:id="36" w:name="_Toc422912665"/>
      <w:bookmarkStart w:id="37" w:name="_Toc422912719"/>
      <w:bookmarkStart w:id="38" w:name="_Toc422914852"/>
      <w:bookmarkStart w:id="39" w:name="_Toc422920177"/>
      <w:bookmarkStart w:id="40" w:name="_Toc422920213"/>
      <w:bookmarkStart w:id="41" w:name="_Toc422920303"/>
      <w:bookmarkStart w:id="42" w:name="_Toc422920414"/>
      <w:bookmarkStart w:id="43" w:name="_Toc422920415"/>
      <w:bookmarkStart w:id="44" w:name="_Toc458760107"/>
      <w:bookmarkEnd w:id="35"/>
      <w:bookmarkEnd w:id="36"/>
      <w:bookmarkEnd w:id="37"/>
      <w:bookmarkEnd w:id="38"/>
      <w:bookmarkEnd w:id="39"/>
      <w:bookmarkEnd w:id="40"/>
      <w:bookmarkEnd w:id="41"/>
      <w:bookmarkEnd w:id="42"/>
      <w:r w:rsidRPr="00B54461">
        <w:t>Forma předkládání žádostí o poskytnutí dotace</w:t>
      </w:r>
      <w:r w:rsidR="00E75051" w:rsidRPr="00B54461">
        <w:t xml:space="preserve"> (dále jen žádost)</w:t>
      </w:r>
      <w:bookmarkEnd w:id="43"/>
      <w:bookmarkEnd w:id="44"/>
    </w:p>
    <w:p w:rsidR="00000A32" w:rsidRPr="00B54461" w:rsidRDefault="00DD0B65" w:rsidP="003F463F">
      <w:pPr>
        <w:ind w:firstLine="708"/>
        <w:jc w:val="both"/>
        <w:rPr>
          <w:rFonts w:ascii="Times New Roman" w:hAnsi="Times New Roman"/>
          <w:color w:val="auto"/>
        </w:rPr>
      </w:pPr>
      <w:r w:rsidRPr="00B54461">
        <w:rPr>
          <w:rFonts w:ascii="Times New Roman" w:hAnsi="Times New Roman"/>
          <w:color w:val="auto"/>
        </w:rPr>
        <w:t xml:space="preserve">Pro zařazení do dotačního řízení </w:t>
      </w:r>
      <w:r w:rsidR="000C2960" w:rsidRPr="00B54461">
        <w:rPr>
          <w:rFonts w:ascii="Times New Roman" w:hAnsi="Times New Roman"/>
          <w:color w:val="auto"/>
        </w:rPr>
        <w:t xml:space="preserve">odboru pro mládež MŠMT je žadatel povinen se </w:t>
      </w:r>
      <w:r w:rsidR="00A75BBD" w:rsidRPr="00B54461">
        <w:rPr>
          <w:rFonts w:ascii="Times New Roman" w:hAnsi="Times New Roman"/>
          <w:color w:val="auto"/>
        </w:rPr>
        <w:t>nejprve za</w:t>
      </w:r>
      <w:r w:rsidR="000C2960" w:rsidRPr="00B54461">
        <w:rPr>
          <w:rFonts w:ascii="Times New Roman" w:hAnsi="Times New Roman"/>
          <w:color w:val="auto"/>
        </w:rPr>
        <w:t xml:space="preserve">registrovat v elektronickém systému </w:t>
      </w:r>
      <w:r w:rsidR="00EF42AE" w:rsidRPr="00B54461">
        <w:rPr>
          <w:rFonts w:ascii="Times New Roman" w:hAnsi="Times New Roman"/>
          <w:color w:val="auto"/>
        </w:rPr>
        <w:t>ISPROM</w:t>
      </w:r>
      <w:r w:rsidR="000C2960" w:rsidRPr="00B54461">
        <w:rPr>
          <w:rFonts w:ascii="Times New Roman" w:hAnsi="Times New Roman"/>
          <w:color w:val="auto"/>
        </w:rPr>
        <w:t xml:space="preserve"> na adrese </w:t>
      </w:r>
      <w:hyperlink r:id="rId9" w:history="1">
        <w:r w:rsidR="003C4F03" w:rsidRPr="00B54461">
          <w:rPr>
            <w:rStyle w:val="Hypertextovodkaz"/>
            <w:rFonts w:ascii="Times New Roman" w:hAnsi="Times New Roman"/>
            <w:color w:val="auto"/>
          </w:rPr>
          <w:t>http://isprom.msmt.cz</w:t>
        </w:r>
      </w:hyperlink>
      <w:r w:rsidR="001D1E8E" w:rsidRPr="00B54461">
        <w:rPr>
          <w:rFonts w:ascii="Times New Roman" w:hAnsi="Times New Roman"/>
          <w:color w:val="auto"/>
        </w:rPr>
        <w:t xml:space="preserve">. Po </w:t>
      </w:r>
      <w:r w:rsidR="003C4F03" w:rsidRPr="00B54461">
        <w:rPr>
          <w:rFonts w:ascii="Times New Roman" w:hAnsi="Times New Roman"/>
          <w:color w:val="auto"/>
        </w:rPr>
        <w:t>řádné registraci obdrží e-mail s uživatelským jménem a heslem.</w:t>
      </w:r>
    </w:p>
    <w:p w:rsidR="003C4F03" w:rsidRDefault="00000A32" w:rsidP="003F463F">
      <w:pPr>
        <w:ind w:firstLine="708"/>
        <w:jc w:val="both"/>
        <w:rPr>
          <w:rFonts w:ascii="Times New Roman" w:hAnsi="Times New Roman"/>
          <w:color w:val="auto"/>
        </w:rPr>
      </w:pPr>
      <w:r w:rsidRPr="00B54461">
        <w:rPr>
          <w:rFonts w:ascii="Times New Roman" w:hAnsi="Times New Roman"/>
          <w:color w:val="auto"/>
        </w:rPr>
        <w:t>Dále žadatel vyplní základní údaje k organizaci (tzv</w:t>
      </w:r>
      <w:r w:rsidR="001D1E8E" w:rsidRPr="00B54461">
        <w:rPr>
          <w:rFonts w:ascii="Times New Roman" w:hAnsi="Times New Roman"/>
          <w:color w:val="auto"/>
        </w:rPr>
        <w:t>.</w:t>
      </w:r>
      <w:r w:rsidRPr="00B54461">
        <w:rPr>
          <w:rFonts w:ascii="Times New Roman" w:hAnsi="Times New Roman"/>
          <w:color w:val="auto"/>
        </w:rPr>
        <w:t xml:space="preserve"> profil</w:t>
      </w:r>
      <w:r w:rsidR="00661796" w:rsidRPr="00B54461">
        <w:rPr>
          <w:rFonts w:ascii="Times New Roman" w:hAnsi="Times New Roman"/>
          <w:color w:val="auto"/>
        </w:rPr>
        <w:t xml:space="preserve"> organizace</w:t>
      </w:r>
      <w:r w:rsidR="00A75BBD" w:rsidRPr="00B54461">
        <w:rPr>
          <w:rFonts w:ascii="Times New Roman" w:hAnsi="Times New Roman"/>
          <w:color w:val="auto"/>
        </w:rPr>
        <w:t>)</w:t>
      </w:r>
      <w:r w:rsidR="001D1E8E" w:rsidRPr="00B54461">
        <w:rPr>
          <w:rFonts w:ascii="Times New Roman" w:hAnsi="Times New Roman"/>
          <w:color w:val="auto"/>
        </w:rPr>
        <w:t xml:space="preserve">a vloží relevantní přílohy </w:t>
      </w:r>
      <w:r w:rsidR="00661796" w:rsidRPr="00B54461">
        <w:rPr>
          <w:rFonts w:ascii="Times New Roman" w:hAnsi="Times New Roman"/>
          <w:color w:val="auto"/>
        </w:rPr>
        <w:t>týkající se organizace</w:t>
      </w:r>
      <w:r w:rsidR="001D1E8E" w:rsidRPr="00B54461">
        <w:rPr>
          <w:rFonts w:ascii="Times New Roman" w:hAnsi="Times New Roman"/>
          <w:color w:val="auto"/>
        </w:rPr>
        <w:t xml:space="preserve"> (</w:t>
      </w:r>
      <w:r w:rsidR="00447ECE" w:rsidRPr="00B54461">
        <w:rPr>
          <w:rFonts w:ascii="Times New Roman" w:hAnsi="Times New Roman"/>
          <w:color w:val="auto"/>
        </w:rPr>
        <w:t>viz níže</w:t>
      </w:r>
      <w:r w:rsidR="00661796" w:rsidRPr="00B54461">
        <w:rPr>
          <w:rFonts w:ascii="Times New Roman" w:hAnsi="Times New Roman"/>
          <w:color w:val="auto"/>
        </w:rPr>
        <w:t xml:space="preserve">). Dalším krokem je vložení </w:t>
      </w:r>
      <w:r w:rsidRPr="00B54461">
        <w:rPr>
          <w:rFonts w:ascii="Times New Roman" w:hAnsi="Times New Roman"/>
          <w:color w:val="auto"/>
        </w:rPr>
        <w:t>žádost</w:t>
      </w:r>
      <w:r w:rsidR="00661796" w:rsidRPr="00B54461">
        <w:rPr>
          <w:rFonts w:ascii="Times New Roman" w:hAnsi="Times New Roman"/>
          <w:color w:val="auto"/>
        </w:rPr>
        <w:t>i</w:t>
      </w:r>
      <w:r w:rsidR="002D318F" w:rsidRPr="00B54461">
        <w:rPr>
          <w:rFonts w:ascii="Times New Roman" w:hAnsi="Times New Roman"/>
          <w:color w:val="auto"/>
        </w:rPr>
        <w:br/>
      </w:r>
      <w:r>
        <w:rPr>
          <w:rFonts w:ascii="Times New Roman" w:hAnsi="Times New Roman"/>
          <w:color w:val="auto"/>
        </w:rPr>
        <w:t>včetně povinných příloh.</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rsidR="0035017F" w:rsidRPr="00F0313C" w:rsidRDefault="00000A32" w:rsidP="0035017F">
      <w:pPr>
        <w:ind w:firstLine="708"/>
        <w:jc w:val="both"/>
        <w:rPr>
          <w:rFonts w:ascii="Times New Roman" w:hAnsi="Times New Roman"/>
          <w:color w:val="auto"/>
        </w:rPr>
      </w:pPr>
      <w:r>
        <w:rPr>
          <w:rFonts w:ascii="Times New Roman" w:hAnsi="Times New Roman"/>
          <w:color w:val="auto"/>
        </w:rPr>
        <w:t>Ž</w:t>
      </w:r>
      <w:r w:rsidR="003C4F03" w:rsidRPr="000C2960">
        <w:rPr>
          <w:rFonts w:ascii="Times New Roman" w:hAnsi="Times New Roman"/>
          <w:color w:val="auto"/>
        </w:rPr>
        <w:t>ádost</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 xml:space="preserve">žádostvytisknout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žadatele. 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rsidR="0035017F" w:rsidRPr="000B3C6A" w:rsidRDefault="0035017F" w:rsidP="0035017F">
      <w:pPr>
        <w:ind w:firstLine="708"/>
        <w:jc w:val="both"/>
        <w:rPr>
          <w:rFonts w:ascii="Times New Roman" w:hAnsi="Times New Roman"/>
          <w:color w:val="auto"/>
          <w:u w:val="single"/>
        </w:rPr>
      </w:pPr>
    </w:p>
    <w:p w:rsidR="001410CA" w:rsidRPr="00544D26" w:rsidRDefault="00DB1369" w:rsidP="00E51250">
      <w:pPr>
        <w:pStyle w:val="Nadpis2"/>
        <w:numPr>
          <w:ilvl w:val="0"/>
          <w:numId w:val="21"/>
        </w:numPr>
        <w:ind w:left="426" w:hanging="426"/>
      </w:pPr>
      <w:bookmarkStart w:id="45" w:name="_Toc422920416"/>
      <w:bookmarkStart w:id="46" w:name="_Toc458760108"/>
      <w:r w:rsidRPr="00544D26">
        <w:t>Náležitosti předložené žádosti</w:t>
      </w:r>
      <w:bookmarkEnd w:id="45"/>
      <w:bookmarkEnd w:id="46"/>
    </w:p>
    <w:p w:rsidR="00DB1369" w:rsidRPr="00447ECE" w:rsidRDefault="0026643D" w:rsidP="000D0E41">
      <w:pPr>
        <w:jc w:val="both"/>
        <w:rPr>
          <w:rFonts w:ascii="Times New Roman" w:hAnsi="Times New Roman"/>
          <w:color w:val="auto"/>
        </w:rPr>
      </w:pPr>
      <w:r w:rsidRPr="00E75051">
        <w:rPr>
          <w:rFonts w:ascii="Times New Roman" w:hAnsi="Times New Roman"/>
          <w:color w:val="auto"/>
          <w:u w:val="single"/>
        </w:rPr>
        <w:t>Elektronická forma žádost</w:t>
      </w:r>
      <w:r w:rsidR="000D0E41" w:rsidRPr="00E75051">
        <w:rPr>
          <w:rFonts w:ascii="Times New Roman" w:hAnsi="Times New Roman"/>
          <w:color w:val="auto"/>
          <w:u w:val="single"/>
        </w:rPr>
        <w:t>i</w:t>
      </w:r>
      <w:r w:rsidR="00722C2D" w:rsidRPr="00447ECE">
        <w:rPr>
          <w:rFonts w:ascii="Times New Roman" w:hAnsi="Times New Roman"/>
          <w:color w:val="auto"/>
        </w:rPr>
        <w:t>(</w:t>
      </w:r>
      <w:r w:rsidR="000D0E41" w:rsidRPr="00447ECE">
        <w:rPr>
          <w:rFonts w:ascii="Times New Roman" w:hAnsi="Times New Roman"/>
          <w:color w:val="auto"/>
        </w:rPr>
        <w:t>v systému I</w:t>
      </w:r>
      <w:r w:rsidR="00EF42AE">
        <w:rPr>
          <w:rFonts w:ascii="Times New Roman" w:hAnsi="Times New Roman"/>
          <w:color w:val="auto"/>
        </w:rPr>
        <w:t>SPROM</w:t>
      </w:r>
      <w:r w:rsidR="00722C2D" w:rsidRPr="00447ECE">
        <w:rPr>
          <w:rFonts w:ascii="Times New Roman" w:hAnsi="Times New Roman"/>
          <w:color w:val="auto"/>
        </w:rPr>
        <w:t>)</w:t>
      </w:r>
      <w:r w:rsidR="000D0E41" w:rsidRPr="00447ECE">
        <w:rPr>
          <w:rFonts w:ascii="Times New Roman" w:hAnsi="Times New Roman"/>
          <w:color w:val="auto"/>
        </w:rPr>
        <w:t xml:space="preserve"> musí obsahovat:</w:t>
      </w:r>
    </w:p>
    <w:p w:rsidR="000D0E41" w:rsidRPr="00544D26" w:rsidRDefault="000D0E41" w:rsidP="00E51250">
      <w:pPr>
        <w:pStyle w:val="Odstavecseseznamem"/>
        <w:numPr>
          <w:ilvl w:val="0"/>
          <w:numId w:val="7"/>
        </w:numPr>
        <w:jc w:val="both"/>
        <w:rPr>
          <w:rFonts w:ascii="Times New Roman" w:hAnsi="Times New Roman"/>
          <w:color w:val="auto"/>
        </w:rPr>
      </w:pPr>
      <w:r w:rsidRPr="00544D26">
        <w:rPr>
          <w:rFonts w:ascii="Times New Roman" w:hAnsi="Times New Roman"/>
          <w:color w:val="auto"/>
        </w:rPr>
        <w:t>Vyplněný profil organizace včetně příloh, kterými jsou</w:t>
      </w:r>
      <w:r w:rsidR="00EF42AE">
        <w:rPr>
          <w:rFonts w:ascii="Times New Roman" w:hAnsi="Times New Roman"/>
          <w:color w:val="auto"/>
        </w:rPr>
        <w:t>:</w:t>
      </w:r>
    </w:p>
    <w:p w:rsidR="00AF0F08" w:rsidRPr="009771BA" w:rsidRDefault="00AF0F08" w:rsidP="00AF0F08">
      <w:pPr>
        <w:pStyle w:val="Odstavecseseznamem"/>
        <w:numPr>
          <w:ilvl w:val="0"/>
          <w:numId w:val="10"/>
        </w:numPr>
        <w:jc w:val="both"/>
        <w:rPr>
          <w:rFonts w:ascii="Times New Roman" w:hAnsi="Times New Roman"/>
          <w:b/>
          <w:color w:val="auto"/>
        </w:rPr>
      </w:pPr>
      <w:r w:rsidRPr="00120557">
        <w:rPr>
          <w:rFonts w:ascii="Times New Roman" w:hAnsi="Times New Roman"/>
          <w:color w:val="auto"/>
        </w:rPr>
        <w:t>aktuální stanovy NNO nebo zřizovací listin</w:t>
      </w:r>
      <w:r w:rsidR="00B76AC9">
        <w:rPr>
          <w:rFonts w:ascii="Times New Roman" w:hAnsi="Times New Roman"/>
          <w:color w:val="auto"/>
        </w:rPr>
        <w:t>a</w:t>
      </w:r>
      <w:r w:rsidRPr="00120557">
        <w:rPr>
          <w:rFonts w:ascii="Times New Roman" w:hAnsi="Times New Roman"/>
          <w:color w:val="auto"/>
        </w:rPr>
        <w:t xml:space="preserve"> (registrační název NNO uvedený v žádosti o dotaci musí být shodný s názvem uvedeným ve stanovách nebo zřizovací listině NNO).  </w:t>
      </w:r>
    </w:p>
    <w:p w:rsidR="000D0E41" w:rsidRPr="00B011B0" w:rsidRDefault="00B432F2" w:rsidP="00E51250">
      <w:pPr>
        <w:pStyle w:val="Odstavecseseznamem"/>
        <w:numPr>
          <w:ilvl w:val="0"/>
          <w:numId w:val="10"/>
        </w:numPr>
        <w:jc w:val="both"/>
        <w:rPr>
          <w:rFonts w:ascii="Times New Roman" w:hAnsi="Times New Roman"/>
          <w:color w:val="auto"/>
        </w:rPr>
      </w:pPr>
      <w:r w:rsidRPr="00B011B0">
        <w:rPr>
          <w:rFonts w:ascii="Times New Roman" w:hAnsi="Times New Roman"/>
          <w:color w:val="auto"/>
        </w:rPr>
        <w:t xml:space="preserve">řádně schválená </w:t>
      </w:r>
      <w:r w:rsidR="00B011B0" w:rsidRPr="00B011B0">
        <w:rPr>
          <w:rFonts w:ascii="Times New Roman" w:hAnsi="Times New Roman"/>
          <w:color w:val="000000"/>
        </w:rPr>
        <w:t>roční zpráva o činnosti s účetní závěrkou za rozpočtové období, v němž byla dotace poskytnuta (dále jen Roční zpráva).</w:t>
      </w:r>
    </w:p>
    <w:p w:rsidR="00AF0F08" w:rsidRPr="00AF0F08" w:rsidRDefault="00AF0F08" w:rsidP="001F3187">
      <w:pPr>
        <w:pStyle w:val="Odstavecseseznamem"/>
        <w:numPr>
          <w:ilvl w:val="0"/>
          <w:numId w:val="10"/>
        </w:numPr>
        <w:jc w:val="both"/>
        <w:rPr>
          <w:rFonts w:ascii="Times New Roman" w:hAnsi="Times New Roman"/>
          <w:color w:val="auto"/>
        </w:rPr>
      </w:pPr>
      <w:r w:rsidRPr="00B011B0">
        <w:rPr>
          <w:rFonts w:ascii="Times New Roman" w:hAnsi="Times New Roman"/>
          <w:color w:val="auto"/>
        </w:rPr>
        <w:t>potvrzení územního samosprávného celku (alespoň z jednoho místa, kde</w:t>
      </w:r>
      <w:r w:rsidRPr="00AF0F08">
        <w:rPr>
          <w:rFonts w:ascii="Times New Roman" w:hAnsi="Times New Roman"/>
          <w:color w:val="auto"/>
        </w:rPr>
        <w:t xml:space="preserve"> organizace působí) o </w:t>
      </w:r>
      <w:r w:rsidR="00173554">
        <w:rPr>
          <w:rFonts w:ascii="Times New Roman" w:hAnsi="Times New Roman"/>
          <w:color w:val="auto"/>
        </w:rPr>
        <w:t xml:space="preserve">aktivní </w:t>
      </w:r>
      <w:r w:rsidRPr="00AF0F08">
        <w:rPr>
          <w:rFonts w:ascii="Times New Roman" w:hAnsi="Times New Roman"/>
          <w:color w:val="auto"/>
        </w:rPr>
        <w:t xml:space="preserve">činnosti NNO ve prospěch dětí a mládeže. Toto ustanovení se vztahuje pouze na NNO žádající v programu č. 4. Potvrzení musí být vydánonejdéle </w:t>
      </w:r>
      <w:r w:rsidR="00D63C03">
        <w:rPr>
          <w:rFonts w:ascii="Times New Roman" w:hAnsi="Times New Roman"/>
          <w:color w:val="auto"/>
        </w:rPr>
        <w:t>6</w:t>
      </w:r>
      <w:r w:rsidR="00D63C03" w:rsidRPr="00AF0F08">
        <w:rPr>
          <w:rFonts w:ascii="Times New Roman" w:hAnsi="Times New Roman"/>
          <w:color w:val="auto"/>
        </w:rPr>
        <w:t xml:space="preserve"> měsíc</w:t>
      </w:r>
      <w:r w:rsidR="00D63C03">
        <w:rPr>
          <w:rFonts w:ascii="Times New Roman" w:hAnsi="Times New Roman"/>
          <w:color w:val="auto"/>
        </w:rPr>
        <w:t>ů</w:t>
      </w:r>
      <w:r w:rsidRPr="00AF0F08">
        <w:rPr>
          <w:rFonts w:ascii="Times New Roman" w:hAnsi="Times New Roman"/>
          <w:color w:val="auto"/>
        </w:rPr>
        <w:t xml:space="preserve">před podáním žádosti. </w:t>
      </w:r>
    </w:p>
    <w:p w:rsidR="009771BA" w:rsidRPr="009771BA" w:rsidRDefault="009771BA" w:rsidP="001F3187">
      <w:pPr>
        <w:ind w:left="720"/>
        <w:jc w:val="both"/>
        <w:rPr>
          <w:rFonts w:ascii="Times New Roman" w:hAnsi="Times New Roman"/>
          <w:b/>
        </w:rPr>
      </w:pPr>
    </w:p>
    <w:p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73167E" w:rsidRPr="00E351EA">
        <w:rPr>
          <w:rFonts w:ascii="Times New Roman" w:hAnsi="Times New Roman"/>
          <w:color w:val="auto"/>
        </w:rPr>
        <w:t>(</w:t>
      </w:r>
      <w:r w:rsidR="00A75BBD" w:rsidRPr="00E351EA">
        <w:rPr>
          <w:rFonts w:ascii="Times New Roman" w:hAnsi="Times New Roman"/>
          <w:color w:val="auto"/>
        </w:rPr>
        <w:t>dle závaznéosnovy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rsidR="00112FFA" w:rsidRPr="00AD654A" w:rsidRDefault="00112FFA" w:rsidP="00AD654A">
      <w:pPr>
        <w:jc w:val="both"/>
        <w:rPr>
          <w:rFonts w:ascii="Times New Roman" w:hAnsi="Times New Roman"/>
          <w:color w:val="auto"/>
        </w:rPr>
      </w:pPr>
    </w:p>
    <w:p w:rsidR="00E351EA"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e rozpis rozpočtu s ohledem na plánované aktivity</w:t>
      </w:r>
      <w:r w:rsidR="00112FFA">
        <w:rPr>
          <w:rFonts w:ascii="Times New Roman" w:hAnsi="Times New Roman"/>
          <w:color w:val="auto"/>
        </w:rPr>
        <w:t>.</w:t>
      </w:r>
    </w:p>
    <w:p w:rsidR="00E351EA" w:rsidRPr="00E351EA" w:rsidRDefault="00E351EA" w:rsidP="00AD654A">
      <w:pPr>
        <w:jc w:val="both"/>
        <w:rPr>
          <w:rFonts w:ascii="Times New Roman" w:hAnsi="Times New Roman"/>
          <w:color w:val="auto"/>
        </w:rPr>
      </w:pPr>
    </w:p>
    <w:p w:rsidR="00447ECE" w:rsidRDefault="00447ECE" w:rsidP="00CD7E8E">
      <w:pPr>
        <w:jc w:val="both"/>
        <w:rPr>
          <w:rFonts w:ascii="Times New Roman" w:hAnsi="Times New Roman"/>
          <w:color w:val="auto"/>
        </w:rPr>
      </w:pPr>
    </w:p>
    <w:p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00FE3F5C">
        <w:rPr>
          <w:rFonts w:ascii="Times New Roman" w:hAnsi="Times New Roman"/>
          <w:color w:val="auto"/>
        </w:rPr>
        <w:t xml:space="preserve">o dotaci </w:t>
      </w:r>
      <w:r w:rsidRPr="00CD7E8E">
        <w:rPr>
          <w:rFonts w:ascii="Times New Roman" w:hAnsi="Times New Roman"/>
          <w:color w:val="auto"/>
        </w:rPr>
        <w:t>musí obsahovat:</w:t>
      </w:r>
    </w:p>
    <w:p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rsidR="00FE3F5C" w:rsidRDefault="00FE3F5C" w:rsidP="00E51250">
      <w:pPr>
        <w:pStyle w:val="Odstavecseseznamem"/>
        <w:numPr>
          <w:ilvl w:val="0"/>
          <w:numId w:val="12"/>
        </w:numPr>
        <w:jc w:val="both"/>
        <w:rPr>
          <w:rFonts w:ascii="Times New Roman" w:hAnsi="Times New Roman"/>
          <w:color w:val="auto"/>
        </w:rPr>
      </w:pPr>
      <w:r w:rsidRPr="00FE3F5C">
        <w:rPr>
          <w:rFonts w:ascii="Times New Roman" w:hAnsi="Times New Roman"/>
          <w:color w:val="auto"/>
        </w:rPr>
        <w:t>rozpis rozpočtu s ohledem na plánované aktivity</w:t>
      </w:r>
      <w:r>
        <w:rPr>
          <w:rFonts w:ascii="Times New Roman" w:hAnsi="Times New Roman"/>
          <w:color w:val="auto"/>
        </w:rPr>
        <w:t>.</w:t>
      </w:r>
    </w:p>
    <w:p w:rsidR="00FE3F5C" w:rsidRPr="00FE3F5C" w:rsidRDefault="00FE3F5C" w:rsidP="00FE3F5C">
      <w:pPr>
        <w:ind w:left="360"/>
        <w:jc w:val="both"/>
        <w:rPr>
          <w:rFonts w:ascii="Times New Roman" w:hAnsi="Times New Roman"/>
          <w:color w:val="auto"/>
        </w:rPr>
      </w:pPr>
    </w:p>
    <w:p w:rsidR="00D95201" w:rsidRPr="00FE3F5C" w:rsidRDefault="00FE3F5C" w:rsidP="00034E19">
      <w:pPr>
        <w:jc w:val="both"/>
        <w:rPr>
          <w:rFonts w:ascii="Times New Roman" w:hAnsi="Times New Roman"/>
          <w:color w:val="auto"/>
        </w:rPr>
      </w:pPr>
      <w:r>
        <w:rPr>
          <w:rFonts w:ascii="Times New Roman" w:hAnsi="Times New Roman"/>
          <w:color w:val="auto"/>
        </w:rPr>
        <w:t>S</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w:t>
      </w:r>
    </w:p>
    <w:p w:rsidR="00925916" w:rsidRDefault="00925916" w:rsidP="00925916">
      <w:pPr>
        <w:ind w:firstLine="708"/>
        <w:jc w:val="both"/>
        <w:rPr>
          <w:rFonts w:ascii="Times New Roman" w:hAnsi="Times New Roman"/>
          <w:color w:val="auto"/>
        </w:rPr>
      </w:pPr>
    </w:p>
    <w:p w:rsidR="00925916" w:rsidRPr="00120557" w:rsidRDefault="00925916" w:rsidP="00E51250">
      <w:pPr>
        <w:pStyle w:val="Nadpis2"/>
        <w:numPr>
          <w:ilvl w:val="0"/>
          <w:numId w:val="21"/>
        </w:numPr>
        <w:ind w:left="426" w:hanging="426"/>
      </w:pPr>
      <w:bookmarkStart w:id="47" w:name="_Toc422920417"/>
      <w:bookmarkStart w:id="48" w:name="_Toc458760109"/>
      <w:r w:rsidRPr="00120557">
        <w:t>Způsob podání a termín předložení žádosti o poskytnutí dotace</w:t>
      </w:r>
      <w:bookmarkEnd w:id="47"/>
      <w:bookmarkEnd w:id="48"/>
    </w:p>
    <w:p w:rsidR="00925916" w:rsidRPr="00CD7E8E" w:rsidRDefault="00925916" w:rsidP="00925916">
      <w:pPr>
        <w:jc w:val="both"/>
        <w:rPr>
          <w:rFonts w:ascii="Times New Roman" w:hAnsi="Times New Roman"/>
          <w:color w:val="auto"/>
        </w:rPr>
      </w:pPr>
    </w:p>
    <w:p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BF52A0" w:rsidRPr="00745FB4">
        <w:rPr>
          <w:rFonts w:ascii="Times New Roman" w:hAnsi="Times New Roman"/>
          <w:color w:val="auto"/>
        </w:rPr>
        <w:t>v programech č. 1 - 4 musí být vloženy</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Pr="00745FB4">
        <w:rPr>
          <w:rFonts w:ascii="Times New Roman" w:hAnsi="Times New Roman"/>
          <w:color w:val="auto"/>
        </w:rPr>
        <w:t xml:space="preserve">nejpozději </w:t>
      </w:r>
      <w:r w:rsidR="00D63C03">
        <w:rPr>
          <w:rFonts w:ascii="Times New Roman" w:hAnsi="Times New Roman"/>
          <w:color w:val="auto"/>
        </w:rPr>
        <w:t>dne 31.10</w:t>
      </w:r>
      <w:r w:rsidRPr="00745FB4">
        <w:rPr>
          <w:rFonts w:ascii="Times New Roman" w:hAnsi="Times New Roman"/>
          <w:color w:val="auto"/>
        </w:rPr>
        <w:t>. Poté je systém uzavřen.</w:t>
      </w:r>
    </w:p>
    <w:p w:rsidR="0035017F" w:rsidRPr="00745FB4" w:rsidRDefault="0035017F" w:rsidP="00367281">
      <w:pPr>
        <w:ind w:firstLine="360"/>
        <w:jc w:val="both"/>
        <w:rPr>
          <w:rFonts w:ascii="Times New Roman" w:hAnsi="Times New Roman"/>
          <w:color w:val="auto"/>
        </w:rPr>
      </w:pPr>
    </w:p>
    <w:p w:rsidR="0035017F" w:rsidRPr="00B54461" w:rsidRDefault="00BF52A0" w:rsidP="00F66F71">
      <w:pPr>
        <w:ind w:firstLine="708"/>
        <w:jc w:val="both"/>
        <w:rPr>
          <w:rFonts w:ascii="Times New Roman" w:hAnsi="Times New Roman"/>
          <w:color w:val="auto"/>
        </w:rPr>
      </w:pPr>
      <w:r w:rsidRPr="00B54461">
        <w:rPr>
          <w:rFonts w:ascii="Times New Roman" w:hAnsi="Times New Roman"/>
          <w:color w:val="auto"/>
        </w:rPr>
        <w:t xml:space="preserve">V </w:t>
      </w:r>
      <w:r w:rsidR="00526B9F" w:rsidRPr="00B54461">
        <w:rPr>
          <w:rFonts w:ascii="Times New Roman" w:hAnsi="Times New Roman"/>
          <w:color w:val="auto"/>
        </w:rPr>
        <w:t>listinné</w:t>
      </w:r>
      <w:r w:rsidR="0035017F" w:rsidRPr="00B54461">
        <w:rPr>
          <w:rFonts w:ascii="Times New Roman" w:hAnsi="Times New Roman"/>
          <w:color w:val="auto"/>
        </w:rPr>
        <w:t xml:space="preserve"> podobě </w:t>
      </w:r>
      <w:r w:rsidRPr="00B54461">
        <w:rPr>
          <w:rFonts w:ascii="Times New Roman" w:hAnsi="Times New Roman"/>
          <w:color w:val="auto"/>
        </w:rPr>
        <w:t>musí být žádost doručena</w:t>
      </w:r>
      <w:r w:rsidR="00D92B8D" w:rsidRPr="00B54461">
        <w:rPr>
          <w:rFonts w:ascii="Times New Roman" w:hAnsi="Times New Roman"/>
          <w:color w:val="auto"/>
        </w:rPr>
        <w:t>poštou na adresu Národního institutu pro další vzdělávání (NIDV), Senovážné nám. 25, 110 00 Praha 1 nebo</w:t>
      </w:r>
      <w:r w:rsidR="0035017F" w:rsidRPr="00B54461">
        <w:rPr>
          <w:rFonts w:ascii="Times New Roman" w:hAnsi="Times New Roman"/>
          <w:color w:val="auto"/>
        </w:rPr>
        <w:t xml:space="preserve"> fyzicky do podatelny </w:t>
      </w:r>
      <w:r w:rsidR="00480BC3" w:rsidRPr="00B54461">
        <w:rPr>
          <w:rFonts w:ascii="Times New Roman" w:hAnsi="Times New Roman"/>
          <w:color w:val="auto"/>
        </w:rPr>
        <w:t>NIDV</w:t>
      </w:r>
      <w:r w:rsidR="0035017F" w:rsidRPr="00B54461">
        <w:rPr>
          <w:rFonts w:ascii="Times New Roman" w:hAnsi="Times New Roman"/>
          <w:color w:val="auto"/>
        </w:rPr>
        <w:t xml:space="preserve"> nejpozději do </w:t>
      </w:r>
      <w:r w:rsidR="00D61E47" w:rsidRPr="00B54461">
        <w:rPr>
          <w:rFonts w:ascii="Times New Roman" w:hAnsi="Times New Roman"/>
          <w:color w:val="auto"/>
        </w:rPr>
        <w:t xml:space="preserve">14.00 hod. </w:t>
      </w:r>
      <w:r w:rsidR="00D63C03" w:rsidRPr="00B54461">
        <w:rPr>
          <w:rFonts w:ascii="Times New Roman" w:hAnsi="Times New Roman"/>
          <w:color w:val="auto"/>
        </w:rPr>
        <w:t>v poslední pracovní den měsíce října</w:t>
      </w:r>
      <w:r w:rsidR="00203858" w:rsidRPr="00B54461">
        <w:rPr>
          <w:rFonts w:ascii="Times New Roman" w:hAnsi="Times New Roman"/>
          <w:color w:val="auto"/>
        </w:rPr>
        <w:t>.</w:t>
      </w:r>
      <w:r w:rsidR="0035017F" w:rsidRPr="00B54461">
        <w:rPr>
          <w:rFonts w:ascii="Times New Roman" w:hAnsi="Times New Roman"/>
          <w:color w:val="auto"/>
        </w:rPr>
        <w:t xml:space="preserve">Pokud je písemná podoba žádosti zasílána poštou, musí být na poštovním razítku uvedeno datum nejpozději </w:t>
      </w:r>
      <w:r w:rsidR="00B54461">
        <w:rPr>
          <w:rFonts w:ascii="Times New Roman" w:hAnsi="Times New Roman"/>
          <w:color w:val="auto"/>
        </w:rPr>
        <w:br/>
        <w:t>31. 10.</w:t>
      </w:r>
    </w:p>
    <w:p w:rsidR="00B837B8" w:rsidRPr="00A41BFB" w:rsidRDefault="00B837B8" w:rsidP="00B837B8">
      <w:pPr>
        <w:jc w:val="both"/>
        <w:rPr>
          <w:rFonts w:ascii="Times New Roman" w:hAnsi="Times New Roman"/>
          <w:color w:val="auto"/>
        </w:rPr>
      </w:pPr>
    </w:p>
    <w:p w:rsidR="008E65E1" w:rsidRDefault="0035017F" w:rsidP="00AF0F08">
      <w:pPr>
        <w:ind w:firstLine="708"/>
        <w:jc w:val="both"/>
        <w:rPr>
          <w:rFonts w:ascii="Times New Roman" w:hAnsi="Times New Roman"/>
          <w:color w:val="auto"/>
        </w:rPr>
      </w:pPr>
      <w:r w:rsidRPr="00745FB4">
        <w:rPr>
          <w:rFonts w:ascii="Times New Roman" w:hAnsi="Times New Roman"/>
          <w:color w:val="auto"/>
        </w:rPr>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rsidR="00AF0F08" w:rsidRPr="00E820B3" w:rsidRDefault="00AF0F08" w:rsidP="00AF0F08">
      <w:pPr>
        <w:ind w:firstLine="708"/>
        <w:jc w:val="both"/>
        <w:rPr>
          <w:rFonts w:ascii="Times New Roman" w:hAnsi="Times New Roman"/>
        </w:rPr>
      </w:pPr>
    </w:p>
    <w:p w:rsidR="0035017F" w:rsidRPr="00AD4CD6" w:rsidRDefault="00AD4CD6" w:rsidP="00E51250">
      <w:pPr>
        <w:pStyle w:val="Nadpis2"/>
        <w:numPr>
          <w:ilvl w:val="0"/>
          <w:numId w:val="21"/>
        </w:numPr>
        <w:ind w:left="426" w:hanging="426"/>
      </w:pPr>
      <w:bookmarkStart w:id="49" w:name="_Toc422920418"/>
      <w:bookmarkStart w:id="50" w:name="_Toc458760110"/>
      <w:r w:rsidRPr="00AD4CD6">
        <w:t>Další u</w:t>
      </w:r>
      <w:r w:rsidR="0035017F" w:rsidRPr="00AD4CD6">
        <w:t>pozornění:</w:t>
      </w:r>
      <w:bookmarkEnd w:id="49"/>
      <w:bookmarkEnd w:id="50"/>
    </w:p>
    <w:p w:rsidR="0035017F" w:rsidRDefault="0035017F" w:rsidP="00E51250">
      <w:pPr>
        <w:pStyle w:val="Zkladntext21"/>
        <w:widowControl/>
        <w:numPr>
          <w:ilvl w:val="0"/>
          <w:numId w:val="11"/>
        </w:numPr>
        <w:rPr>
          <w:rFonts w:ascii="Times New Roman" w:hAnsi="Times New Roman"/>
        </w:rPr>
      </w:pPr>
      <w:r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Pr="00AD4CD6">
        <w:rPr>
          <w:rFonts w:ascii="Times New Roman" w:hAnsi="Times New Roman"/>
        </w:rPr>
        <w:t>příprav</w:t>
      </w:r>
      <w:r w:rsidR="00E633EA">
        <w:rPr>
          <w:rFonts w:ascii="Times New Roman" w:hAnsi="Times New Roman"/>
        </w:rPr>
        <w:t>y</w:t>
      </w:r>
      <w:r w:rsidRPr="00AD4CD6">
        <w:rPr>
          <w:rFonts w:ascii="Times New Roman" w:hAnsi="Times New Roman"/>
        </w:rPr>
        <w:t xml:space="preserve"> vedoucích je nezbytné uvést předpokládaný počet účastníků a délku trvání akce či akcí,</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na poskytnutí dotace ze státního rozpočtu podle těchto Programů není právní nárok</w:t>
      </w:r>
      <w:r w:rsidR="00B76AC9">
        <w:rPr>
          <w:rFonts w:ascii="Times New Roman" w:hAnsi="Times New Roman"/>
          <w:color w:val="auto"/>
        </w:rPr>
        <w:t>,</w:t>
      </w:r>
    </w:p>
    <w:p w:rsidR="009017F0"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w:t>
      </w:r>
      <w:r w:rsidR="00031344">
        <w:rPr>
          <w:rFonts w:ascii="Times New Roman" w:hAnsi="Times New Roman"/>
          <w:color w:val="auto"/>
        </w:rPr>
        <w:t>ijaté i nepřijaté) se nevracejí,</w:t>
      </w:r>
    </w:p>
    <w:p w:rsidR="00F55529" w:rsidRDefault="003A396D" w:rsidP="00E51250">
      <w:pPr>
        <w:pStyle w:val="Odstavecseseznamem"/>
        <w:numPr>
          <w:ilvl w:val="0"/>
          <w:numId w:val="11"/>
        </w:numPr>
        <w:jc w:val="both"/>
        <w:rPr>
          <w:rFonts w:ascii="Times New Roman" w:hAnsi="Times New Roman"/>
          <w:color w:val="auto"/>
        </w:rPr>
      </w:pPr>
      <w:r>
        <w:rPr>
          <w:rFonts w:ascii="Times New Roman" w:hAnsi="Times New Roman"/>
          <w:color w:val="auto"/>
        </w:rPr>
        <w:t>podpořené organizace jsou povinny s</w:t>
      </w:r>
      <w:r w:rsidR="00E5438F">
        <w:rPr>
          <w:rFonts w:ascii="Times New Roman" w:hAnsi="Times New Roman"/>
          <w:color w:val="auto"/>
        </w:rPr>
        <w:t>kutečnost o finanční podpoře projektu MŠMT prezentovat v informačních materiálech nebo předmětech, které souvisejí s podpořeným projektem a jsou určené pro veřejnost.</w:t>
      </w:r>
    </w:p>
    <w:p w:rsidR="00031344" w:rsidRDefault="00031344" w:rsidP="00031344">
      <w:pPr>
        <w:jc w:val="both"/>
        <w:rPr>
          <w:rFonts w:ascii="Times New Roman" w:hAnsi="Times New Roman"/>
          <w:color w:val="auto"/>
        </w:rPr>
      </w:pPr>
    </w:p>
    <w:p w:rsidR="00031344" w:rsidRDefault="00031344" w:rsidP="00031344">
      <w:pPr>
        <w:jc w:val="both"/>
        <w:rPr>
          <w:rFonts w:ascii="Times New Roman" w:hAnsi="Times New Roman"/>
          <w:color w:val="auto"/>
        </w:rPr>
      </w:pPr>
    </w:p>
    <w:p w:rsidR="00031344" w:rsidRDefault="00031344" w:rsidP="00031344">
      <w:pPr>
        <w:jc w:val="both"/>
        <w:rPr>
          <w:rFonts w:ascii="Times New Roman" w:hAnsi="Times New Roman"/>
          <w:color w:val="auto"/>
        </w:rPr>
      </w:pPr>
    </w:p>
    <w:p w:rsidR="00031344" w:rsidRDefault="00031344" w:rsidP="00031344">
      <w:pPr>
        <w:jc w:val="both"/>
        <w:rPr>
          <w:rFonts w:ascii="Times New Roman" w:hAnsi="Times New Roman"/>
          <w:color w:val="auto"/>
        </w:rPr>
      </w:pPr>
    </w:p>
    <w:p w:rsidR="00B76AC9" w:rsidRPr="00031344" w:rsidRDefault="00B76AC9" w:rsidP="00031344">
      <w:pPr>
        <w:jc w:val="both"/>
        <w:rPr>
          <w:rFonts w:ascii="Times New Roman" w:hAnsi="Times New Roman"/>
          <w:color w:val="auto"/>
        </w:rPr>
      </w:pPr>
    </w:p>
    <w:p w:rsidR="00031344" w:rsidRDefault="00031344" w:rsidP="00031344">
      <w:pPr>
        <w:ind w:left="426"/>
        <w:jc w:val="both"/>
        <w:rPr>
          <w:rFonts w:ascii="Times New Roman" w:hAnsi="Times New Roman"/>
          <w:color w:val="auto"/>
        </w:rPr>
      </w:pPr>
    </w:p>
    <w:p w:rsidR="00C108A6" w:rsidRPr="00031344" w:rsidRDefault="00C108A6" w:rsidP="00031344">
      <w:pPr>
        <w:ind w:left="426"/>
        <w:jc w:val="both"/>
        <w:rPr>
          <w:rFonts w:ascii="Times New Roman" w:hAnsi="Times New Roman"/>
          <w:color w:val="auto"/>
        </w:rPr>
      </w:pPr>
    </w:p>
    <w:p w:rsidR="003B0361" w:rsidRPr="00031344" w:rsidRDefault="005F6447" w:rsidP="00E51250">
      <w:pPr>
        <w:pStyle w:val="Nadpis2"/>
        <w:numPr>
          <w:ilvl w:val="0"/>
          <w:numId w:val="21"/>
        </w:numPr>
        <w:ind w:left="425" w:hanging="425"/>
      </w:pPr>
      <w:bookmarkStart w:id="51" w:name="_Toc422920419"/>
      <w:bookmarkStart w:id="52" w:name="_Toc458760111"/>
      <w:r w:rsidRPr="00031344">
        <w:t xml:space="preserve">Podmínky pro </w:t>
      </w:r>
      <w:r w:rsidR="00082ECA" w:rsidRPr="00031344">
        <w:t>splnění formálních náležitostí</w:t>
      </w:r>
      <w:bookmarkEnd w:id="51"/>
      <w:bookmarkEnd w:id="52"/>
    </w:p>
    <w:p w:rsidR="00195FD8" w:rsidRPr="00031344" w:rsidRDefault="00195FD8" w:rsidP="002E6A61">
      <w:pPr>
        <w:jc w:val="both"/>
        <w:rPr>
          <w:rFonts w:ascii="Times New Roman" w:hAnsi="Times New Roman"/>
          <w:color w:val="auto"/>
        </w:rPr>
      </w:pPr>
      <w:r w:rsidRPr="00031344">
        <w:rPr>
          <w:rFonts w:ascii="Times New Roman" w:hAnsi="Times New Roman"/>
          <w:color w:val="auto"/>
        </w:rPr>
        <w:t>V rámci formální kontroly NIDV kontroluje jednotlivé podmínky</w:t>
      </w:r>
      <w:r w:rsidR="00EF42AE" w:rsidRPr="00031344">
        <w:rPr>
          <w:rFonts w:ascii="Times New Roman" w:hAnsi="Times New Roman"/>
          <w:color w:val="auto"/>
        </w:rPr>
        <w:t xml:space="preserve">, které vedou buď k vyřazení </w:t>
      </w:r>
      <w:r w:rsidR="002E6A61" w:rsidRPr="00031344">
        <w:rPr>
          <w:rFonts w:ascii="Times New Roman" w:hAnsi="Times New Roman"/>
          <w:color w:val="auto"/>
        </w:rPr>
        <w:t>projektu</w:t>
      </w:r>
      <w:r w:rsidR="00EF42AE" w:rsidRPr="00031344">
        <w:rPr>
          <w:rFonts w:ascii="Times New Roman" w:hAnsi="Times New Roman"/>
          <w:color w:val="auto"/>
        </w:rPr>
        <w:t>,</w:t>
      </w:r>
      <w:r w:rsidR="002E6A61" w:rsidRPr="00031344">
        <w:rPr>
          <w:rFonts w:ascii="Times New Roman" w:hAnsi="Times New Roman"/>
          <w:color w:val="auto"/>
        </w:rPr>
        <w:t xml:space="preserve">nebo k navrácení projektu žadateli k doplnění. </w:t>
      </w:r>
    </w:p>
    <w:p w:rsidR="002E6A61" w:rsidRPr="00031344" w:rsidRDefault="002E6A61" w:rsidP="00195FD8">
      <w:pPr>
        <w:jc w:val="both"/>
        <w:rPr>
          <w:rFonts w:ascii="Times New Roman" w:hAnsi="Times New Roman"/>
          <w:color w:val="auto"/>
        </w:rPr>
      </w:pPr>
    </w:p>
    <w:p w:rsidR="00082ECA" w:rsidRPr="00031344" w:rsidRDefault="003B0361" w:rsidP="00195FD8">
      <w:pPr>
        <w:jc w:val="both"/>
        <w:rPr>
          <w:rFonts w:ascii="Times New Roman" w:hAnsi="Times New Roman"/>
          <w:color w:val="auto"/>
        </w:rPr>
      </w:pPr>
      <w:r w:rsidRPr="00031344">
        <w:rPr>
          <w:rFonts w:ascii="Times New Roman" w:hAnsi="Times New Roman"/>
          <w:color w:val="auto"/>
        </w:rPr>
        <w:t xml:space="preserve">Projekt </w:t>
      </w:r>
      <w:r w:rsidR="002E6A61" w:rsidRPr="00031344">
        <w:rPr>
          <w:rFonts w:ascii="Times New Roman" w:hAnsi="Times New Roman"/>
          <w:color w:val="auto"/>
        </w:rPr>
        <w:t>bude vyřazen z formálních důvodů,</w:t>
      </w:r>
      <w:r w:rsidRPr="00031344">
        <w:rPr>
          <w:rFonts w:ascii="Times New Roman" w:hAnsi="Times New Roman"/>
          <w:color w:val="auto"/>
        </w:rPr>
        <w:t xml:space="preserve"> pokud</w:t>
      </w:r>
    </w:p>
    <w:p w:rsidR="00082ECA"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žádost v</w:t>
      </w:r>
      <w:r w:rsidR="003B0361" w:rsidRPr="00031344">
        <w:rPr>
          <w:rFonts w:ascii="Times New Roman" w:hAnsi="Times New Roman"/>
          <w:color w:val="auto"/>
        </w:rPr>
        <w:t> tištěné</w:t>
      </w:r>
      <w:r w:rsidRPr="00031344">
        <w:rPr>
          <w:rFonts w:ascii="Times New Roman" w:hAnsi="Times New Roman"/>
          <w:color w:val="auto"/>
        </w:rPr>
        <w:t xml:space="preserve"> i elektronické verzi bude předložena </w:t>
      </w:r>
      <w:r w:rsidR="003B0361" w:rsidRPr="00031344">
        <w:rPr>
          <w:rFonts w:ascii="Times New Roman" w:hAnsi="Times New Roman"/>
          <w:color w:val="auto"/>
        </w:rPr>
        <w:t>po stanoveném termínu</w:t>
      </w:r>
    </w:p>
    <w:p w:rsidR="00553896"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žádost v tištěné verzi </w:t>
      </w:r>
      <w:r w:rsidR="003B0361" w:rsidRPr="00031344">
        <w:rPr>
          <w:rFonts w:ascii="Times New Roman" w:hAnsi="Times New Roman"/>
          <w:color w:val="auto"/>
        </w:rPr>
        <w:t>neo</w:t>
      </w:r>
      <w:r w:rsidRPr="00031344">
        <w:rPr>
          <w:rFonts w:ascii="Times New Roman" w:hAnsi="Times New Roman"/>
          <w:color w:val="auto"/>
        </w:rPr>
        <w:t>dpovídá žádosti v elektronické verzi</w:t>
      </w:r>
    </w:p>
    <w:p w:rsidR="00D53E85" w:rsidRPr="00031344" w:rsidRDefault="00082ECA"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projekt</w:t>
      </w:r>
      <w:r w:rsidR="003B0361" w:rsidRPr="00031344">
        <w:rPr>
          <w:rFonts w:ascii="Times New Roman" w:hAnsi="Times New Roman"/>
          <w:color w:val="auto"/>
        </w:rPr>
        <w:t>ne</w:t>
      </w:r>
      <w:r w:rsidRPr="00031344">
        <w:rPr>
          <w:rFonts w:ascii="Times New Roman" w:hAnsi="Times New Roman"/>
          <w:color w:val="auto"/>
        </w:rPr>
        <w:t xml:space="preserve">odpovídá programu (1-4), do kterého byl </w:t>
      </w:r>
      <w:r w:rsidR="003B0361" w:rsidRPr="00031344">
        <w:rPr>
          <w:rFonts w:ascii="Times New Roman" w:hAnsi="Times New Roman"/>
          <w:color w:val="auto"/>
        </w:rPr>
        <w:t>podán</w:t>
      </w:r>
    </w:p>
    <w:p w:rsidR="00082ECA" w:rsidRPr="00031344" w:rsidRDefault="00AC63B3"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organizace nesplňuje podmínku právní formy</w:t>
      </w:r>
    </w:p>
    <w:p w:rsidR="005F2B9D" w:rsidRPr="00031344" w:rsidRDefault="005F2B9D"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organizace nemá </w:t>
      </w:r>
      <w:r w:rsidR="00173554" w:rsidRPr="00031344">
        <w:rPr>
          <w:rFonts w:ascii="Times New Roman" w:hAnsi="Times New Roman"/>
          <w:color w:val="auto"/>
        </w:rPr>
        <w:t>ve svých zřizovacích dokumentech zakotvenu práci s dětmi a mládeží jako jednu ze stěžejních činností</w:t>
      </w:r>
    </w:p>
    <w:p w:rsidR="003B0361"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tištěná verze žádosti bude zaslána na nesprávnou adresu</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nebude opatřena podpisem statutárního </w:t>
      </w:r>
      <w:r w:rsidR="00553896" w:rsidRPr="00031344">
        <w:rPr>
          <w:rFonts w:ascii="Times New Roman" w:hAnsi="Times New Roman"/>
          <w:color w:val="auto"/>
        </w:rPr>
        <w:t>orgánu</w:t>
      </w:r>
    </w:p>
    <w:p w:rsidR="00D53E85" w:rsidRPr="00031344" w:rsidRDefault="003B0361"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tištěná verze žádosti </w:t>
      </w:r>
      <w:r w:rsidR="00195FD8" w:rsidRPr="00031344">
        <w:rPr>
          <w:rFonts w:ascii="Times New Roman" w:hAnsi="Times New Roman"/>
          <w:color w:val="auto"/>
        </w:rPr>
        <w:t xml:space="preserve">je neúplná nebo </w:t>
      </w:r>
      <w:r w:rsidRPr="00031344">
        <w:rPr>
          <w:rFonts w:ascii="Times New Roman" w:hAnsi="Times New Roman"/>
          <w:color w:val="auto"/>
        </w:rPr>
        <w:t xml:space="preserve">neobsahuje </w:t>
      </w:r>
      <w:r w:rsidR="00195FD8" w:rsidRPr="00031344">
        <w:rPr>
          <w:rFonts w:ascii="Times New Roman" w:hAnsi="Times New Roman"/>
          <w:color w:val="auto"/>
        </w:rPr>
        <w:t xml:space="preserve">přílohu, kterou je </w:t>
      </w:r>
      <w:r w:rsidRPr="00031344">
        <w:rPr>
          <w:rFonts w:ascii="Times New Roman" w:hAnsi="Times New Roman"/>
          <w:color w:val="auto"/>
        </w:rPr>
        <w:t xml:space="preserve">rozpočet členěný dle </w:t>
      </w:r>
      <w:r w:rsidR="00195FD8" w:rsidRPr="00031344">
        <w:rPr>
          <w:rFonts w:ascii="Times New Roman" w:hAnsi="Times New Roman"/>
          <w:color w:val="auto"/>
        </w:rPr>
        <w:t xml:space="preserve">aktivit </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žádost </w:t>
      </w:r>
      <w:r w:rsidR="00AC63B3" w:rsidRPr="00031344">
        <w:rPr>
          <w:rFonts w:ascii="Times New Roman" w:hAnsi="Times New Roman"/>
          <w:color w:val="auto"/>
        </w:rPr>
        <w:t>podává pobočný spolek</w:t>
      </w:r>
    </w:p>
    <w:p w:rsidR="00195FD8" w:rsidRPr="00031344" w:rsidRDefault="00195FD8" w:rsidP="00E51250">
      <w:pPr>
        <w:pStyle w:val="Odstavecseseznamem"/>
        <w:numPr>
          <w:ilvl w:val="0"/>
          <w:numId w:val="16"/>
        </w:numPr>
        <w:tabs>
          <w:tab w:val="left" w:pos="720"/>
        </w:tabs>
        <w:suppressAutoHyphens/>
        <w:jc w:val="both"/>
        <w:rPr>
          <w:rFonts w:ascii="Times New Roman" w:hAnsi="Times New Roman"/>
          <w:color w:val="auto"/>
        </w:rPr>
      </w:pPr>
      <w:r w:rsidRPr="00031344">
        <w:rPr>
          <w:rFonts w:ascii="Times New Roman" w:hAnsi="Times New Roman"/>
          <w:color w:val="auto"/>
        </w:rPr>
        <w:t xml:space="preserve">nová organizace nesplňuje podmínku1-leté činnosti a střešní organizace podmínku </w:t>
      </w:r>
      <w:r w:rsidR="00B03390" w:rsidRPr="00031344">
        <w:rPr>
          <w:rFonts w:ascii="Times New Roman" w:hAnsi="Times New Roman"/>
          <w:color w:val="auto"/>
        </w:rPr>
        <w:br/>
      </w:r>
      <w:r w:rsidRPr="00031344">
        <w:rPr>
          <w:rFonts w:ascii="Times New Roman" w:hAnsi="Times New Roman"/>
          <w:color w:val="auto"/>
        </w:rPr>
        <w:t>3 – leté činnosti před podáním žádosti</w:t>
      </w:r>
    </w:p>
    <w:p w:rsidR="00D53E85" w:rsidRPr="009B0AFC" w:rsidRDefault="00D53E85" w:rsidP="009B0AFC">
      <w:pPr>
        <w:tabs>
          <w:tab w:val="left" w:pos="720"/>
        </w:tabs>
        <w:suppressAutoHyphens/>
        <w:jc w:val="both"/>
        <w:rPr>
          <w:rFonts w:ascii="Times New Roman" w:hAnsi="Times New Roman"/>
          <w:color w:val="auto"/>
        </w:rPr>
      </w:pPr>
    </w:p>
    <w:p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rsidR="00815171" w:rsidRDefault="00815171" w:rsidP="000C1303">
      <w:pPr>
        <w:tabs>
          <w:tab w:val="left" w:pos="720"/>
        </w:tabs>
        <w:suppressAutoHyphens/>
        <w:jc w:val="both"/>
        <w:rPr>
          <w:rFonts w:ascii="Times New Roman" w:hAnsi="Times New Roman"/>
          <w:color w:val="auto"/>
        </w:rPr>
      </w:pPr>
    </w:p>
    <w:p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w:t>
      </w:r>
      <w:r w:rsidR="0005655D">
        <w:rPr>
          <w:rFonts w:ascii="Times New Roman" w:hAnsi="Times New Roman"/>
          <w:color w:val="auto"/>
        </w:rPr>
        <w:br/>
      </w:r>
      <w:r w:rsidR="002E6A61" w:rsidRPr="00815171">
        <w:rPr>
          <w:rFonts w:ascii="Times New Roman" w:hAnsi="Times New Roman"/>
          <w:color w:val="auto"/>
        </w:rPr>
        <w:t xml:space="preserve">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upozorníNNOe-mailem,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rsidR="0035017F" w:rsidRPr="00815171" w:rsidRDefault="0035017F" w:rsidP="0035017F">
      <w:pPr>
        <w:jc w:val="both"/>
        <w:rPr>
          <w:rFonts w:ascii="Times New Roman" w:hAnsi="Times New Roman"/>
          <w:color w:val="auto"/>
        </w:rPr>
      </w:pPr>
    </w:p>
    <w:p w:rsidR="00D53E85" w:rsidRDefault="0035017F" w:rsidP="004B7D8E">
      <w:pPr>
        <w:pStyle w:val="Nadpis1"/>
        <w:numPr>
          <w:ilvl w:val="0"/>
          <w:numId w:val="53"/>
        </w:numPr>
      </w:pPr>
      <w:bookmarkStart w:id="53" w:name="_Toc390076785"/>
      <w:bookmarkStart w:id="54" w:name="_Toc422920420"/>
      <w:bookmarkStart w:id="55" w:name="_Toc458760112"/>
      <w:r w:rsidRPr="00E820B3">
        <w:t>Účel použití a pravidla použití dotac</w:t>
      </w:r>
      <w:r w:rsidR="003D0617">
        <w:t>e</w:t>
      </w:r>
      <w:bookmarkEnd w:id="53"/>
      <w:bookmarkEnd w:id="54"/>
      <w:bookmarkEnd w:id="55"/>
    </w:p>
    <w:p w:rsidR="00745FB4" w:rsidRDefault="00C272A6" w:rsidP="00AD654A">
      <w:pPr>
        <w:pStyle w:val="Zkladntext21"/>
        <w:widowControl/>
        <w:tabs>
          <w:tab w:val="left" w:pos="0"/>
        </w:tabs>
        <w:rPr>
          <w:rFonts w:ascii="Times New Roman" w:hAnsi="Times New Roman"/>
        </w:rPr>
      </w:pPr>
      <w:r w:rsidRPr="00C272A6">
        <w:rPr>
          <w:rFonts w:ascii="Times New Roman" w:hAnsi="Times New Roman"/>
          <w:b/>
          <w:color w:val="000000" w:themeColor="text1"/>
        </w:rPr>
        <w:t xml:space="preserve">Dotace může být </w:t>
      </w:r>
      <w:r>
        <w:rPr>
          <w:rFonts w:ascii="Times New Roman" w:hAnsi="Times New Roman"/>
          <w:b/>
          <w:color w:val="000000" w:themeColor="text1"/>
        </w:rPr>
        <w:t>v souladu se Zásadami</w:t>
      </w:r>
      <w:r w:rsidR="000F4D5F">
        <w:rPr>
          <w:rFonts w:ascii="Times New Roman" w:hAnsi="Times New Roman"/>
          <w:b/>
          <w:color w:val="000000" w:themeColor="text1"/>
        </w:rPr>
        <w:t xml:space="preserve"> vlády </w:t>
      </w:r>
      <w:r w:rsidRPr="00C272A6">
        <w:rPr>
          <w:rFonts w:ascii="Times New Roman" w:hAnsi="Times New Roman"/>
          <w:b/>
          <w:color w:val="000000" w:themeColor="text1"/>
        </w:rPr>
        <w:t>poskytnuta až do výše 70% celkových nákladů projektu uvedených v</w:t>
      </w:r>
      <w:r w:rsidR="00AE211B">
        <w:rPr>
          <w:rFonts w:ascii="Times New Roman" w:hAnsi="Times New Roman"/>
          <w:b/>
          <w:color w:val="000000" w:themeColor="text1"/>
        </w:rPr>
        <w:t> </w:t>
      </w:r>
      <w:r w:rsidRPr="00C272A6">
        <w:rPr>
          <w:rFonts w:ascii="Times New Roman" w:hAnsi="Times New Roman"/>
          <w:b/>
          <w:color w:val="000000" w:themeColor="text1"/>
        </w:rPr>
        <w:t>žádosti</w:t>
      </w:r>
      <w:r w:rsidR="00AE211B">
        <w:rPr>
          <w:rStyle w:val="Znakapoznpodarou"/>
          <w:rFonts w:ascii="Times New Roman" w:hAnsi="Times New Roman"/>
          <w:b/>
          <w:color w:val="000000" w:themeColor="text1"/>
        </w:rPr>
        <w:footnoteReference w:id="5"/>
      </w:r>
      <w:r w:rsidRPr="00C272A6">
        <w:rPr>
          <w:rFonts w:ascii="Times New Roman" w:hAnsi="Times New Roman"/>
          <w:b/>
          <w:color w:val="000000" w:themeColor="text1"/>
        </w:rPr>
        <w:t xml:space="preserve">. </w:t>
      </w:r>
      <w:r w:rsidR="006D68D3" w:rsidRPr="00C272A6">
        <w:rPr>
          <w:rFonts w:ascii="Times New Roman" w:hAnsi="Times New Roman"/>
        </w:rPr>
        <w:t xml:space="preserve">Projekt může být spolufinancován z obecních a krajských rozpočtů, </w:t>
      </w:r>
      <w:r w:rsidR="0005655D" w:rsidRPr="00C272A6">
        <w:rPr>
          <w:rFonts w:ascii="Times New Roman" w:hAnsi="Times New Roman"/>
        </w:rPr>
        <w:t xml:space="preserve">příp. </w:t>
      </w:r>
      <w:r w:rsidR="006D68D3" w:rsidRPr="00C272A6">
        <w:rPr>
          <w:rFonts w:ascii="Times New Roman" w:hAnsi="Times New Roman"/>
        </w:rPr>
        <w:t>dalších</w:t>
      </w:r>
      <w:r w:rsidR="006D68D3" w:rsidRPr="00C53ADC">
        <w:rPr>
          <w:rFonts w:ascii="Times New Roman" w:hAnsi="Times New Roman"/>
        </w:rPr>
        <w:t xml:space="preserve"> zdrojů. Pokud je financován dotacemi 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rsidR="006D68D3" w:rsidRDefault="006D68D3" w:rsidP="00AD654A">
      <w:pPr>
        <w:pStyle w:val="Zkladntext21"/>
        <w:widowControl/>
        <w:tabs>
          <w:tab w:val="left" w:pos="0"/>
        </w:tabs>
        <w:rPr>
          <w:rFonts w:ascii="Times New Roman" w:hAnsi="Times New Roman"/>
        </w:rPr>
      </w:pPr>
    </w:p>
    <w:p w:rsidR="003067BA" w:rsidRDefault="003067BA" w:rsidP="00AD654A">
      <w:pPr>
        <w:pStyle w:val="Zkladntext21"/>
        <w:widowControl/>
        <w:tabs>
          <w:tab w:val="left" w:pos="0"/>
        </w:tabs>
        <w:rPr>
          <w:rFonts w:ascii="Times New Roman" w:hAnsi="Times New Roman"/>
        </w:rPr>
      </w:pPr>
    </w:p>
    <w:p w:rsidR="003067BA" w:rsidRPr="00854BAB" w:rsidRDefault="003067BA" w:rsidP="00AD654A">
      <w:pPr>
        <w:pStyle w:val="Zkladntext21"/>
        <w:widowControl/>
        <w:tabs>
          <w:tab w:val="left" w:pos="0"/>
        </w:tabs>
        <w:rPr>
          <w:rFonts w:ascii="Times New Roman" w:hAnsi="Times New Roman"/>
        </w:rPr>
      </w:pPr>
    </w:p>
    <w:p w:rsidR="00031344" w:rsidRDefault="0035017F" w:rsidP="0035017F">
      <w:pPr>
        <w:tabs>
          <w:tab w:val="left" w:pos="0"/>
        </w:tabs>
        <w:jc w:val="both"/>
        <w:rPr>
          <w:rFonts w:ascii="Times New Roman" w:hAnsi="Times New Roman"/>
          <w:color w:val="auto"/>
        </w:rPr>
      </w:pPr>
      <w:r w:rsidRPr="00E820B3">
        <w:rPr>
          <w:rFonts w:ascii="Times New Roman" w:hAnsi="Times New Roman"/>
          <w:color w:val="auto"/>
        </w:rPr>
        <w:t>MŠMT poskytne dotaci na základě rozhodnutí podle § 14 zákona č. 218/2000 Sb</w:t>
      </w:r>
      <w:r w:rsidR="00081A2E" w:rsidRPr="00081A2E">
        <w:rPr>
          <w:rFonts w:ascii="Times New Roman" w:hAnsi="Times New Roman"/>
          <w:color w:val="auto"/>
        </w:rPr>
        <w:t xml:space="preserve">., </w:t>
      </w:r>
      <w:r w:rsidR="00AF0F08">
        <w:rPr>
          <w:rFonts w:ascii="Times New Roman" w:hAnsi="Times New Roman"/>
          <w:color w:val="auto"/>
        </w:rPr>
        <w:br/>
      </w:r>
      <w:r w:rsidR="00081A2E" w:rsidRPr="00081A2E">
        <w:rPr>
          <w:rFonts w:ascii="Times New Roman" w:hAnsi="Times New Roman"/>
          <w:color w:val="auto"/>
        </w:rPr>
        <w:t>o rozpočtových pravidlech a o změně některých souvisejících zákonů (rozpočtová pravidla), ve znění pozdějších předpisů.</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w:t>
      </w:r>
    </w:p>
    <w:p w:rsidR="00D03F84" w:rsidRDefault="0038624D" w:rsidP="0035017F">
      <w:pPr>
        <w:tabs>
          <w:tab w:val="left" w:pos="0"/>
        </w:tabs>
        <w:jc w:val="both"/>
        <w:rPr>
          <w:rFonts w:ascii="Times New Roman" w:hAnsi="Times New Roman"/>
          <w:color w:val="auto"/>
        </w:rPr>
      </w:pPr>
      <w:r>
        <w:rPr>
          <w:rFonts w:ascii="Times New Roman" w:hAnsi="Times New Roman"/>
          <w:color w:val="auto"/>
        </w:rPr>
        <w:t xml:space="preserve">Dotaci lze použít i na úhradu výdajů, které byly uskutečněny před datem vydání rozhodnutí a které prokazatelně souvisí s účelem dotace vymezeným tímto rozhodnutím. </w:t>
      </w:r>
      <w:r w:rsidR="0035017F" w:rsidRPr="00E820B3">
        <w:rPr>
          <w:rFonts w:ascii="Times New Roman" w:hAnsi="Times New Roman"/>
          <w:color w:val="auto"/>
        </w:rPr>
        <w:t xml:space="preserve">Rozhodnutí bude obsahovat další podmínky pro užití dotace. Dotace mohou být využity v souladu s obsahem projektu a na účely vymezené v rozhodnutí. Dotace se poskytuje jen na úhradu nákladů </w:t>
      </w:r>
    </w:p>
    <w:p w:rsidR="0035017F" w:rsidRDefault="0035017F" w:rsidP="0035017F">
      <w:pPr>
        <w:tabs>
          <w:tab w:val="left" w:pos="0"/>
        </w:tabs>
        <w:jc w:val="both"/>
        <w:rPr>
          <w:rFonts w:ascii="Times New Roman" w:hAnsi="Times New Roman"/>
          <w:color w:val="auto"/>
        </w:rPr>
      </w:pPr>
      <w:r w:rsidRPr="00E820B3">
        <w:rPr>
          <w:rFonts w:ascii="Times New Roman" w:hAnsi="Times New Roman"/>
          <w:color w:val="auto"/>
        </w:rPr>
        <w:t>realizovaného projektu, což znamená, že do rozpočtu projektu nesmí být zakalkulován zisk.</w:t>
      </w:r>
      <w:r w:rsidR="003D2B18">
        <w:rPr>
          <w:rFonts w:ascii="Times New Roman" w:hAnsi="Times New Roman"/>
          <w:color w:val="auto"/>
        </w:rPr>
        <w:t xml:space="preserve"> Zisk nesmí být z dotace ani fakticky realizován.</w:t>
      </w:r>
    </w:p>
    <w:p w:rsidR="005E208D" w:rsidRDefault="005E208D" w:rsidP="0035017F">
      <w:pPr>
        <w:tabs>
          <w:tab w:val="left" w:pos="0"/>
        </w:tabs>
        <w:jc w:val="both"/>
        <w:rPr>
          <w:rFonts w:ascii="Times New Roman" w:hAnsi="Times New Roman"/>
          <w:color w:val="auto"/>
        </w:rPr>
      </w:pPr>
    </w:p>
    <w:p w:rsidR="005E208D" w:rsidRDefault="005E208D" w:rsidP="005E208D">
      <w:pPr>
        <w:tabs>
          <w:tab w:val="left" w:pos="0"/>
        </w:tabs>
        <w:jc w:val="both"/>
        <w:rPr>
          <w:rFonts w:ascii="Times New Roman" w:hAnsi="Times New Roman"/>
          <w:b/>
          <w:color w:val="auto"/>
        </w:rPr>
      </w:pPr>
      <w:r w:rsidRPr="00031344">
        <w:rPr>
          <w:rFonts w:ascii="Times New Roman" w:hAnsi="Times New Roman"/>
          <w:b/>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w:t>
      </w:r>
      <w:r w:rsidR="0093495B">
        <w:rPr>
          <w:rFonts w:ascii="Times New Roman" w:hAnsi="Times New Roman"/>
          <w:b/>
          <w:color w:val="auto"/>
        </w:rPr>
        <w:t>0</w:t>
      </w:r>
      <w:r w:rsidRPr="00031344">
        <w:rPr>
          <w:rFonts w:ascii="Times New Roman" w:hAnsi="Times New Roman"/>
          <w:b/>
          <w:color w:val="auto"/>
        </w:rPr>
        <w:t xml:space="preserve"> zákona č. 218/2000 Sb. a vrátí do státního rozpočtu finanční prostředky, které nebyly vyčerpány.</w:t>
      </w:r>
    </w:p>
    <w:p w:rsidR="003067BA" w:rsidRPr="00031344" w:rsidRDefault="003067BA" w:rsidP="005E208D">
      <w:pPr>
        <w:tabs>
          <w:tab w:val="left" w:pos="0"/>
        </w:tabs>
        <w:jc w:val="both"/>
        <w:rPr>
          <w:rFonts w:ascii="Times New Roman" w:hAnsi="Times New Roman"/>
          <w:b/>
          <w:color w:val="auto"/>
        </w:rPr>
      </w:pPr>
    </w:p>
    <w:p w:rsidR="0035017F" w:rsidRPr="00E820B3" w:rsidRDefault="0035017F" w:rsidP="00E51250">
      <w:pPr>
        <w:pStyle w:val="Nadpis2"/>
        <w:numPr>
          <w:ilvl w:val="0"/>
          <w:numId w:val="22"/>
        </w:numPr>
        <w:ind w:left="426" w:hanging="426"/>
      </w:pPr>
      <w:bookmarkStart w:id="56" w:name="_Toc422920421"/>
      <w:bookmarkStart w:id="57" w:name="_Toc458760113"/>
      <w:r w:rsidRPr="00E820B3">
        <w:t>Dotaci nelze použít na</w:t>
      </w:r>
      <w:r w:rsidR="00745FB4">
        <w:t>:</w:t>
      </w:r>
      <w:bookmarkEnd w:id="56"/>
      <w:bookmarkEnd w:id="57"/>
    </w:p>
    <w:p w:rsidR="0035017F"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w:t>
      </w:r>
      <w:r w:rsidR="00261447">
        <w:rPr>
          <w:rFonts w:ascii="Times New Roman" w:hAnsi="Times New Roman"/>
          <w:color w:val="auto"/>
        </w:rPr>
        <w:t xml:space="preserve">občerstvení </w:t>
      </w:r>
      <w:r w:rsidR="00F47C45">
        <w:rPr>
          <w:rFonts w:ascii="Times New Roman" w:hAnsi="Times New Roman"/>
          <w:color w:val="auto"/>
        </w:rPr>
        <w:t xml:space="preserve">(kromě výjimky v části VI, bod 3, písmeno g) </w:t>
      </w:r>
      <w:r w:rsidRPr="004B7D8E">
        <w:rPr>
          <w:rFonts w:ascii="Times New Roman" w:hAnsi="Times New Roman"/>
          <w:color w:val="auto"/>
        </w:rPr>
        <w:t xml:space="preserve">, </w:t>
      </w:r>
    </w:p>
    <w:p w:rsidR="00031344" w:rsidRDefault="0005655D"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 xml:space="preserve">úhradu výdajů na vybavení nad rámec stanovených limitů (blíže viz příloha č. </w:t>
      </w:r>
      <w:r w:rsidR="00261447" w:rsidRPr="00261447">
        <w:rPr>
          <w:rFonts w:ascii="Times New Roman" w:hAnsi="Times New Roman"/>
          <w:color w:val="auto"/>
        </w:rPr>
        <w:t>2)</w:t>
      </w:r>
    </w:p>
    <w:p w:rsidR="0035017F" w:rsidRPr="00261447" w:rsidRDefault="0035017F" w:rsidP="00261447">
      <w:pPr>
        <w:numPr>
          <w:ilvl w:val="0"/>
          <w:numId w:val="3"/>
        </w:numPr>
        <w:tabs>
          <w:tab w:val="left" w:pos="360"/>
        </w:tabs>
        <w:suppressAutoHyphens/>
        <w:jc w:val="both"/>
        <w:rPr>
          <w:rFonts w:ascii="Times New Roman" w:hAnsi="Times New Roman"/>
          <w:color w:val="auto"/>
        </w:rPr>
      </w:pPr>
      <w:r w:rsidRPr="00261447">
        <w:rPr>
          <w:rFonts w:ascii="Times New Roman" w:hAnsi="Times New Roman"/>
          <w:color w:val="auto"/>
        </w:rPr>
        <w:t>dary a ceny</w:t>
      </w:r>
      <w:r w:rsidR="00EF65F3" w:rsidRPr="00261447">
        <w:rPr>
          <w:rFonts w:ascii="Times New Roman" w:hAnsi="Times New Roman"/>
          <w:color w:val="auto"/>
        </w:rPr>
        <w:t xml:space="preserve"> (neplatí na drobné odměny pro děti v rámci pořádaných akcí)</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E76B0C" w:rsidRDefault="00E76B0C" w:rsidP="00E76B0C">
      <w:pPr>
        <w:suppressAutoHyphens/>
        <w:jc w:val="both"/>
        <w:rPr>
          <w:rFonts w:ascii="Times New Roman" w:hAnsi="Times New Roman"/>
          <w:color w:val="auto"/>
        </w:rPr>
      </w:pPr>
    </w:p>
    <w:p w:rsidR="00E76B0C" w:rsidRDefault="00E76B0C" w:rsidP="00E76B0C">
      <w:pPr>
        <w:suppressAutoHyphens/>
        <w:jc w:val="both"/>
        <w:rPr>
          <w:rFonts w:ascii="Times New Roman" w:hAnsi="Times New Roman"/>
          <w:color w:val="auto"/>
        </w:rPr>
      </w:pPr>
    </w:p>
    <w:p w:rsidR="003067BA" w:rsidRPr="00E820B3" w:rsidRDefault="003067BA" w:rsidP="00E76B0C">
      <w:pPr>
        <w:suppressAutoHyphens/>
        <w:jc w:val="both"/>
        <w:rPr>
          <w:rFonts w:ascii="Times New Roman" w:hAnsi="Times New Roman"/>
          <w:color w:val="auto"/>
        </w:rPr>
      </w:pPr>
    </w:p>
    <w:p w:rsidR="005832BE" w:rsidRPr="00E820B3" w:rsidRDefault="005832BE" w:rsidP="005832BE">
      <w:pPr>
        <w:pStyle w:val="Nadpis2"/>
        <w:numPr>
          <w:ilvl w:val="0"/>
          <w:numId w:val="22"/>
        </w:numPr>
        <w:ind w:left="426" w:hanging="426"/>
      </w:pPr>
      <w:bookmarkStart w:id="58" w:name="_Toc458760114"/>
      <w:r>
        <w:t>Tábory</w:t>
      </w:r>
      <w:bookmarkEnd w:id="58"/>
    </w:p>
    <w:p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w:t>
      </w:r>
      <w:r w:rsidR="006F1BAC">
        <w:rPr>
          <w:rFonts w:ascii="Times New Roman" w:hAnsi="Times New Roman"/>
        </w:rPr>
        <w:t xml:space="preserve"> na ubytování, stravu apod.případně na </w:t>
      </w:r>
      <w:r w:rsidRPr="00AD4CD6">
        <w:rPr>
          <w:rFonts w:ascii="Times New Roman" w:hAnsi="Times New Roman"/>
        </w:rPr>
        <w:t>snížení nákladů na cenu tábora pro děti ze sociálně slabých rodin,</w:t>
      </w:r>
    </w:p>
    <w:p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w:t>
      </w:r>
      <w:r w:rsidR="00031344">
        <w:rPr>
          <w:rFonts w:ascii="Times New Roman" w:hAnsi="Times New Roman"/>
          <w:color w:val="auto"/>
        </w:rPr>
        <w:br/>
      </w:r>
      <w:r w:rsidRPr="005F6447">
        <w:rPr>
          <w:rFonts w:ascii="Times New Roman" w:hAnsi="Times New Roman"/>
          <w:color w:val="auto"/>
        </w:rPr>
        <w:t xml:space="preserve">max. </w:t>
      </w:r>
      <w:r w:rsidRPr="005F6447">
        <w:rPr>
          <w:rFonts w:ascii="Times New Roman" w:hAnsi="Times New Roman"/>
          <w:b/>
          <w:color w:val="auto"/>
        </w:rPr>
        <w:t>250Kč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00D924DF">
        <w:rPr>
          <w:rFonts w:ascii="Times New Roman" w:hAnsi="Times New Roman"/>
          <w:color w:val="auto"/>
        </w:rPr>
        <w:t xml:space="preserve">č. </w:t>
      </w:r>
      <w:r w:rsidR="00F04B86">
        <w:rPr>
          <w:rFonts w:ascii="Times New Roman" w:hAnsi="Times New Roman"/>
          <w:color w:val="auto"/>
        </w:rPr>
        <w:t xml:space="preserve">3 </w:t>
      </w:r>
      <w:r w:rsidRPr="005F6447">
        <w:rPr>
          <w:rFonts w:ascii="Times New Roman" w:hAnsi="Times New Roman"/>
          <w:color w:val="auto"/>
        </w:rPr>
        <w:t>Programů)</w:t>
      </w:r>
      <w:r w:rsidR="00DA4532">
        <w:rPr>
          <w:rFonts w:ascii="Times New Roman" w:hAnsi="Times New Roman"/>
          <w:color w:val="auto"/>
        </w:rPr>
        <w:t>, jinak není možné čerpat na daný tábor dotaci.</w:t>
      </w:r>
    </w:p>
    <w:p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rsidR="00E76B0C" w:rsidRPr="00E76B0C" w:rsidRDefault="00E76B0C" w:rsidP="00E76B0C">
      <w:pPr>
        <w:suppressAutoHyphens/>
        <w:ind w:left="360"/>
        <w:jc w:val="both"/>
        <w:rPr>
          <w:rFonts w:ascii="Times New Roman" w:hAnsi="Times New Roman"/>
          <w:color w:val="auto"/>
        </w:rPr>
      </w:pPr>
    </w:p>
    <w:p w:rsidR="0035017F" w:rsidRPr="00E820B3" w:rsidRDefault="0035017F" w:rsidP="00E51250">
      <w:pPr>
        <w:pStyle w:val="Nadpis2"/>
        <w:numPr>
          <w:ilvl w:val="0"/>
          <w:numId w:val="22"/>
        </w:numPr>
        <w:ind w:left="426" w:hanging="426"/>
      </w:pPr>
      <w:bookmarkStart w:id="59" w:name="_Toc422920422"/>
      <w:bookmarkStart w:id="60" w:name="_Toc458760115"/>
      <w:r w:rsidRPr="00E820B3">
        <w:t>Omezení pro čerpání dotace</w:t>
      </w:r>
      <w:bookmarkEnd w:id="59"/>
      <w:bookmarkEnd w:id="60"/>
    </w:p>
    <w:p w:rsidR="0035017F" w:rsidRPr="00E820B3" w:rsidRDefault="0035017F" w:rsidP="0035017F">
      <w:pPr>
        <w:tabs>
          <w:tab w:val="left" w:pos="360"/>
        </w:tabs>
        <w:ind w:hanging="360"/>
        <w:jc w:val="both"/>
        <w:rPr>
          <w:rFonts w:ascii="Times New Roman" w:hAnsi="Times New Roman"/>
          <w:b/>
          <w:color w:val="auto"/>
        </w:rPr>
      </w:pPr>
    </w:p>
    <w:p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Pr="00271C86">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sidRPr="00F66F71">
        <w:rPr>
          <w:rFonts w:ascii="Times New Roman" w:hAnsi="Times New Roman"/>
          <w:color w:val="auto"/>
        </w:rPr>
        <w:t>(konkrétně to bude uvedeno v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p>
    <w:p w:rsidR="00B03390" w:rsidRPr="00B03390" w:rsidRDefault="00B03390" w:rsidP="00B03390">
      <w:pPr>
        <w:suppressAutoHyphens/>
        <w:ind w:left="284"/>
        <w:jc w:val="both"/>
        <w:rPr>
          <w:rFonts w:ascii="Times New Roman" w:hAnsi="Times New Roman"/>
          <w:b/>
          <w:color w:val="auto"/>
        </w:rPr>
      </w:pPr>
    </w:p>
    <w:p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rsidR="0035017F" w:rsidRPr="00E820B3" w:rsidRDefault="0035017F" w:rsidP="0035017F">
      <w:pPr>
        <w:jc w:val="both"/>
        <w:rPr>
          <w:rFonts w:ascii="Times New Roman" w:hAnsi="Times New Roman"/>
          <w:color w:val="auto"/>
        </w:rPr>
      </w:pPr>
    </w:p>
    <w:p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rsidR="006D68D3" w:rsidRPr="006D68D3" w:rsidRDefault="006D68D3" w:rsidP="006D68D3">
      <w:pPr>
        <w:pStyle w:val="Odstavecseseznamem"/>
        <w:rPr>
          <w:rFonts w:ascii="Times New Roman" w:hAnsi="Times New Roman"/>
          <w:color w:val="auto"/>
        </w:rPr>
      </w:pPr>
    </w:p>
    <w:p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63858" w:rsidRDefault="00363858" w:rsidP="00363858">
      <w:pPr>
        <w:pStyle w:val="Odstavecseseznamem"/>
        <w:rPr>
          <w:rFonts w:ascii="Times New Roman" w:hAnsi="Times New Roman"/>
          <w:color w:val="auto"/>
        </w:rPr>
      </w:pPr>
    </w:p>
    <w:p w:rsidR="003067BA" w:rsidRDefault="003067BA" w:rsidP="00363858">
      <w:pPr>
        <w:pStyle w:val="Odstavecseseznamem"/>
        <w:rPr>
          <w:rFonts w:ascii="Times New Roman" w:hAnsi="Times New Roman"/>
          <w:color w:val="auto"/>
        </w:rPr>
      </w:pPr>
    </w:p>
    <w:p w:rsidR="003067BA" w:rsidRPr="00363858" w:rsidRDefault="003067BA" w:rsidP="00363858">
      <w:pPr>
        <w:pStyle w:val="Odstavecseseznamem"/>
        <w:rPr>
          <w:rFonts w:ascii="Times New Roman" w:hAnsi="Times New Roman"/>
          <w:color w:val="auto"/>
        </w:rPr>
      </w:pPr>
    </w:p>
    <w:p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rsidR="006369B4" w:rsidRPr="004B7D8E" w:rsidRDefault="006369B4" w:rsidP="006369B4">
      <w:pPr>
        <w:pStyle w:val="Odstavecseseznamem"/>
        <w:rPr>
          <w:rFonts w:ascii="Times New Roman" w:hAnsi="Times New Roman"/>
          <w:color w:val="auto"/>
        </w:rPr>
      </w:pPr>
    </w:p>
    <w:p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nejvýše 50 % nákladů na dopravu českých účastníků výměn a seminářů a dalších akcí v zahraničí,</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14dnů včetně dne příjezdu a odjezdu. V případě projektů zaměřených na rozvoj příhraniční spolupráce organizovaných NNO  působících na území EU může být délka pobytu nejméně 3 dny. 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rozhodnutí o poskytnutí dotace</w:t>
      </w:r>
      <w:r w:rsidRPr="006C2BE2">
        <w:rPr>
          <w:rFonts w:ascii="Times New Roman" w:hAnsi="Times New Roman"/>
          <w:color w:val="auto"/>
        </w:rPr>
        <w:t>.</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rsidR="004D68B3" w:rsidRPr="004D68B3" w:rsidRDefault="004D68B3" w:rsidP="004D68B3">
      <w:pPr>
        <w:suppressAutoHyphens/>
        <w:jc w:val="both"/>
        <w:rPr>
          <w:rFonts w:ascii="Times New Roman" w:hAnsi="Times New Roman"/>
          <w:color w:val="auto"/>
        </w:rPr>
      </w:pPr>
    </w:p>
    <w:p w:rsidR="006D68D3" w:rsidRPr="006D68D3" w:rsidRDefault="006D68D3" w:rsidP="006D68D3">
      <w:pPr>
        <w:suppressAutoHyphens/>
        <w:ind w:left="284"/>
        <w:jc w:val="both"/>
        <w:rPr>
          <w:rFonts w:ascii="Times New Roman" w:hAnsi="Times New Roman"/>
          <w:color w:val="auto"/>
        </w:rPr>
      </w:pPr>
    </w:p>
    <w:p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sidRPr="00866EF5">
        <w:rPr>
          <w:rFonts w:ascii="Times New Roman" w:hAnsi="Times New Roman"/>
          <w:color w:val="auto"/>
        </w:rPr>
        <w:t>Mimo</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F47C45">
        <w:rPr>
          <w:rFonts w:ascii="Times New Roman" w:hAnsi="Times New Roman"/>
          <w:color w:val="auto"/>
        </w:rPr>
        <w:t>, případně na základní občerstvení</w:t>
      </w:r>
      <w:r w:rsidR="00866EF5">
        <w:rPr>
          <w:rFonts w:ascii="Times New Roman" w:hAnsi="Times New Roman"/>
          <w:color w:val="auto"/>
        </w:rPr>
        <w:t>.</w:t>
      </w:r>
    </w:p>
    <w:p w:rsidR="0035017F" w:rsidRDefault="0035017F" w:rsidP="0035017F">
      <w:pPr>
        <w:jc w:val="both"/>
        <w:rPr>
          <w:rFonts w:ascii="Times New Roman" w:hAnsi="Times New Roman"/>
          <w:color w:val="auto"/>
        </w:rPr>
      </w:pPr>
    </w:p>
    <w:p w:rsidR="005E208D" w:rsidRPr="005E208D" w:rsidRDefault="005E208D" w:rsidP="005E208D">
      <w:pPr>
        <w:pStyle w:val="Odstavecseseznamem"/>
        <w:numPr>
          <w:ilvl w:val="0"/>
          <w:numId w:val="14"/>
        </w:numPr>
        <w:suppressAutoHyphens/>
        <w:jc w:val="both"/>
        <w:rPr>
          <w:rFonts w:ascii="Times New Roman" w:hAnsi="Times New Roman"/>
          <w:color w:val="auto"/>
        </w:rPr>
      </w:pPr>
      <w:r w:rsidRPr="005E208D">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B15449" w:rsidRPr="00E820B3" w:rsidRDefault="00B15449" w:rsidP="005E208D">
      <w:pPr>
        <w:tabs>
          <w:tab w:val="left" w:pos="360"/>
        </w:tabs>
        <w:suppressAutoHyphens/>
        <w:jc w:val="both"/>
        <w:rPr>
          <w:rFonts w:ascii="Times New Roman" w:hAnsi="Times New Roman"/>
          <w:color w:val="auto"/>
        </w:rPr>
      </w:pPr>
    </w:p>
    <w:p w:rsidR="00D95201" w:rsidRPr="00794A58" w:rsidRDefault="00D95201" w:rsidP="00794A58">
      <w:pPr>
        <w:pStyle w:val="Odstavecseseznamem"/>
        <w:rPr>
          <w:rFonts w:ascii="Times New Roman" w:hAnsi="Times New Roman"/>
          <w:color w:val="auto"/>
        </w:rPr>
      </w:pPr>
    </w:p>
    <w:p w:rsidR="00D95201" w:rsidRPr="00553896" w:rsidRDefault="00553896" w:rsidP="00E51250">
      <w:pPr>
        <w:pStyle w:val="Nadpis2"/>
        <w:numPr>
          <w:ilvl w:val="0"/>
          <w:numId w:val="22"/>
        </w:numPr>
        <w:ind w:left="426" w:hanging="426"/>
      </w:pPr>
      <w:bookmarkStart w:id="61" w:name="_Toc422920423"/>
      <w:bookmarkStart w:id="62" w:name="_Toc458760116"/>
      <w:r w:rsidRPr="00553896">
        <w:t>Změny v</w:t>
      </w:r>
      <w:r w:rsidR="00600735">
        <w:t> </w:t>
      </w:r>
      <w:r w:rsidRPr="00553896">
        <w:t>projektu</w:t>
      </w:r>
      <w:bookmarkEnd w:id="61"/>
      <w:bookmarkEnd w:id="62"/>
    </w:p>
    <w:p w:rsidR="00056173" w:rsidRPr="00056173" w:rsidRDefault="00056173" w:rsidP="00056173">
      <w:pPr>
        <w:pStyle w:val="Podtitul"/>
        <w:spacing w:before="40"/>
        <w:ind w:right="-111"/>
        <w:jc w:val="both"/>
        <w:rPr>
          <w:b w:val="0"/>
          <w:szCs w:val="24"/>
          <w:u w:val="none"/>
        </w:rPr>
      </w:pPr>
      <w:r w:rsidRPr="00056173">
        <w:rPr>
          <w:b w:val="0"/>
          <w:szCs w:val="24"/>
          <w:u w:val="none"/>
        </w:rPr>
        <w:t>Příjemce dotace je povinen dodržet schválený projekt.  Změny v projektu lze provádět výhradně se souhlasem Ministerstva školství, mládeže a tělovýchovy (dále jen „MŠMT“). Žádost o změnu musí být doručena nejpozději do 30. 11. příslušného roku odboru pro mládež MŠMT (</w:t>
      </w:r>
      <w:r w:rsidRPr="00056173">
        <w:rPr>
          <w:b w:val="0"/>
          <w:color w:val="000000"/>
          <w:szCs w:val="24"/>
          <w:u w:val="none"/>
        </w:rPr>
        <w:t>Karmelitská 529/5</w:t>
      </w:r>
      <w:r w:rsidRPr="00056173">
        <w:rPr>
          <w:b w:val="0"/>
          <w:szCs w:val="24"/>
          <w:u w:val="none"/>
        </w:rPr>
        <w:t>, 118 12 Praha 1).</w:t>
      </w:r>
    </w:p>
    <w:p w:rsidR="003067BA" w:rsidRDefault="003067BA" w:rsidP="00553896">
      <w:pPr>
        <w:pStyle w:val="Zkladntext21"/>
        <w:widowControl/>
        <w:spacing w:after="120"/>
        <w:rPr>
          <w:rFonts w:ascii="Times New Roman" w:hAnsi="Times New Roman"/>
        </w:rPr>
      </w:pPr>
    </w:p>
    <w:p w:rsidR="00C53ADC" w:rsidRPr="00877C99" w:rsidRDefault="00C53ADC" w:rsidP="00E51250">
      <w:pPr>
        <w:pStyle w:val="Nadpis2"/>
        <w:numPr>
          <w:ilvl w:val="0"/>
          <w:numId w:val="22"/>
        </w:numPr>
        <w:ind w:left="426" w:hanging="426"/>
      </w:pPr>
      <w:bookmarkStart w:id="63" w:name="_Toc422920424"/>
      <w:bookmarkStart w:id="64" w:name="_Toc458760117"/>
      <w:bookmarkStart w:id="65" w:name="_Toc390076786"/>
      <w:r w:rsidRPr="00877C99">
        <w:t>Úpravy rozpočtu</w:t>
      </w:r>
      <w:bookmarkEnd w:id="63"/>
      <w:bookmarkEnd w:id="64"/>
    </w:p>
    <w:p w:rsidR="00C53ADC" w:rsidRPr="00877C99" w:rsidRDefault="00C53ADC" w:rsidP="00EF65F3">
      <w:pPr>
        <w:pStyle w:val="Zkladntext21"/>
        <w:widowControl/>
        <w:spacing w:after="120"/>
        <w:rPr>
          <w:rFonts w:ascii="Times New Roman" w:hAnsi="Times New Roman"/>
        </w:rPr>
      </w:pPr>
      <w:r w:rsidRPr="00877C99">
        <w:rPr>
          <w:rFonts w:ascii="Times New Roman" w:hAnsi="Times New Roman"/>
        </w:rPr>
        <w:t xml:space="preserve">Bude-li NNO schválena nižší dotace než byla požadována, </w:t>
      </w:r>
      <w:r w:rsidR="004502ED" w:rsidRPr="00877C99">
        <w:rPr>
          <w:rFonts w:ascii="Times New Roman" w:hAnsi="Times New Roman"/>
        </w:rPr>
        <w:t>může být žadatel</w:t>
      </w:r>
      <w:r w:rsidR="00AE211B" w:rsidRPr="00877C99">
        <w:rPr>
          <w:rFonts w:ascii="Times New Roman" w:hAnsi="Times New Roman"/>
        </w:rPr>
        <w:t>,</w:t>
      </w:r>
      <w:r w:rsidR="004502ED" w:rsidRPr="00877C99">
        <w:rPr>
          <w:rFonts w:ascii="Times New Roman" w:hAnsi="Times New Roman"/>
        </w:rPr>
        <w:t xml:space="preserve"> na základě rozhodnutí komise</w:t>
      </w:r>
      <w:r w:rsidR="00AE211B" w:rsidRPr="00877C99">
        <w:rPr>
          <w:rFonts w:ascii="Times New Roman" w:hAnsi="Times New Roman"/>
        </w:rPr>
        <w:t>,</w:t>
      </w:r>
      <w:r w:rsidR="004502ED" w:rsidRPr="00877C99">
        <w:rPr>
          <w:rFonts w:ascii="Times New Roman" w:hAnsi="Times New Roman"/>
        </w:rPr>
        <w:t xml:space="preserve"> vyzván k předložení upraveného projektu. </w:t>
      </w:r>
    </w:p>
    <w:p w:rsidR="002F6B2D" w:rsidRPr="003D7B2F" w:rsidRDefault="002F6B2D" w:rsidP="00C53ADC">
      <w:pPr>
        <w:pStyle w:val="Zkladntext21"/>
        <w:widowControl/>
        <w:spacing w:after="120"/>
        <w:rPr>
          <w:rFonts w:ascii="Times New Roman" w:hAnsi="Times New Roman"/>
          <w:color w:val="FF0000"/>
        </w:rPr>
      </w:pPr>
    </w:p>
    <w:p w:rsidR="00D53E85" w:rsidRPr="00E60517" w:rsidRDefault="0035017F" w:rsidP="004B7D8E">
      <w:pPr>
        <w:pStyle w:val="Nadpis1"/>
        <w:numPr>
          <w:ilvl w:val="0"/>
          <w:numId w:val="53"/>
        </w:numPr>
      </w:pPr>
      <w:bookmarkStart w:id="66" w:name="_Toc422920425"/>
      <w:bookmarkStart w:id="67" w:name="_Toc458760118"/>
      <w:r w:rsidRPr="00E60517">
        <w:t>Technické a administrativní zabezpečení Programů</w:t>
      </w:r>
      <w:bookmarkEnd w:id="65"/>
      <w:bookmarkEnd w:id="66"/>
      <w:bookmarkEnd w:id="67"/>
    </w:p>
    <w:p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rsidR="003067BA" w:rsidRDefault="003067BA" w:rsidP="0035017F">
      <w:pPr>
        <w:pStyle w:val="Zkladntext21"/>
        <w:rPr>
          <w:rFonts w:ascii="Times New Roman" w:hAnsi="Times New Roman"/>
        </w:rPr>
      </w:pPr>
    </w:p>
    <w:p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rsidR="00FA01AB" w:rsidRDefault="00FA01AB" w:rsidP="002374F8">
      <w:pPr>
        <w:pStyle w:val="Zkladntext21"/>
        <w:ind w:left="360"/>
        <w:rPr>
          <w:rFonts w:ascii="Times New Roman" w:hAnsi="Times New Roman"/>
        </w:rPr>
      </w:pPr>
    </w:p>
    <w:p w:rsidR="00835342" w:rsidRPr="00F3142C" w:rsidRDefault="00835342" w:rsidP="002374F8">
      <w:pPr>
        <w:pStyle w:val="Zkladntext21"/>
        <w:ind w:left="360"/>
        <w:rPr>
          <w:rFonts w:ascii="Times New Roman" w:hAnsi="Times New Roman"/>
        </w:rPr>
      </w:pPr>
    </w:p>
    <w:p w:rsidR="00D53E85" w:rsidRDefault="0035017F" w:rsidP="004B7D8E">
      <w:pPr>
        <w:pStyle w:val="Nadpis1"/>
        <w:numPr>
          <w:ilvl w:val="0"/>
          <w:numId w:val="53"/>
        </w:numPr>
      </w:pPr>
      <w:bookmarkStart w:id="68" w:name="_Toc390076787"/>
      <w:bookmarkStart w:id="69" w:name="_Toc422920426"/>
      <w:bookmarkStart w:id="70" w:name="_Toc458760119"/>
      <w:r w:rsidRPr="00E820B3">
        <w:t>Řízení, zabezpečení a hodnocení Programů</w:t>
      </w:r>
      <w:bookmarkEnd w:id="68"/>
      <w:bookmarkEnd w:id="69"/>
      <w:bookmarkEnd w:id="70"/>
    </w:p>
    <w:p w:rsidR="00EA0826" w:rsidRPr="00E820B3" w:rsidRDefault="00EA0826" w:rsidP="00E51250">
      <w:pPr>
        <w:pStyle w:val="Nadpis2"/>
        <w:numPr>
          <w:ilvl w:val="0"/>
          <w:numId w:val="23"/>
        </w:numPr>
      </w:pPr>
      <w:bookmarkStart w:id="71" w:name="_Toc422920427"/>
      <w:bookmarkStart w:id="72" w:name="_Toc458760120"/>
      <w:r w:rsidRPr="00E820B3">
        <w:t>Uvolňování finančních prostředků</w:t>
      </w:r>
      <w:bookmarkEnd w:id="71"/>
      <w:bookmarkEnd w:id="72"/>
    </w:p>
    <w:p w:rsidR="0094641F" w:rsidRDefault="0094641F" w:rsidP="00E76B0C">
      <w:pPr>
        <w:pStyle w:val="Prosttext"/>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rozhodnutí nejpozději do 31. března rozpočtového roku, pokud žadatel do tohoto data splní podmínky pro poskytnutí státní dotace. Dotace je zpravidla vyplacena jednorázově. </w:t>
      </w:r>
    </w:p>
    <w:p w:rsidR="00E76B0C" w:rsidRDefault="00E76B0C" w:rsidP="00E76B0C">
      <w:pPr>
        <w:pStyle w:val="Prosttext"/>
        <w:jc w:val="both"/>
        <w:rPr>
          <w:rFonts w:ascii="Times New Roman" w:hAnsi="Times New Roman"/>
          <w:sz w:val="24"/>
          <w:szCs w:val="24"/>
        </w:rPr>
      </w:pPr>
    </w:p>
    <w:p w:rsidR="0035017F" w:rsidRDefault="0035017F" w:rsidP="00E76B0C">
      <w:pPr>
        <w:pStyle w:val="Prosttext"/>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r w:rsidR="002D5F4A">
        <w:rPr>
          <w:rFonts w:ascii="Times New Roman" w:hAnsi="Times New Roman"/>
          <w:sz w:val="24"/>
          <w:szCs w:val="24"/>
        </w:rPr>
        <w:t xml:space="preserve"> rozpočtového roku</w:t>
      </w:r>
      <w:r w:rsidRPr="0094641F">
        <w:rPr>
          <w:rFonts w:ascii="Times New Roman" w:hAnsi="Times New Roman"/>
          <w:sz w:val="24"/>
          <w:szCs w:val="24"/>
        </w:rPr>
        <w:t>.</w:t>
      </w:r>
    </w:p>
    <w:p w:rsidR="00E76B0C" w:rsidRPr="0094641F" w:rsidRDefault="00E76B0C" w:rsidP="00E76B0C">
      <w:pPr>
        <w:pStyle w:val="Prosttext"/>
        <w:jc w:val="both"/>
        <w:rPr>
          <w:rFonts w:ascii="Times New Roman" w:hAnsi="Times New Roman"/>
          <w:sz w:val="24"/>
          <w:szCs w:val="24"/>
        </w:rPr>
      </w:pPr>
    </w:p>
    <w:p w:rsidR="00D53E85" w:rsidRPr="0094641F" w:rsidRDefault="0035017F" w:rsidP="00E76B0C">
      <w:pPr>
        <w:pStyle w:val="Prosttext"/>
        <w:jc w:val="both"/>
        <w:rPr>
          <w:rFonts w:ascii="Times New Roman" w:hAnsi="Times New Roman"/>
          <w:sz w:val="24"/>
          <w:szCs w:val="24"/>
        </w:rPr>
      </w:pPr>
      <w:r w:rsidRPr="0094641F">
        <w:rPr>
          <w:rFonts w:ascii="Times New Roman" w:hAnsi="Times New Roman"/>
          <w:sz w:val="24"/>
          <w:szCs w:val="24"/>
        </w:rPr>
        <w:t>Pokud dotace na jednotlivý projekt konkrétnímu příjemci činí více než 10 mil. Kč na příslušný rozpočtový rok, může MŠMT stanovit v rozhodnutí o poskytnutí dotace vlastní splátkový kalendář</w:t>
      </w:r>
      <w:r w:rsidR="0094641F" w:rsidRPr="0094641F">
        <w:rPr>
          <w:rFonts w:ascii="Times New Roman" w:hAnsi="Times New Roman"/>
          <w:sz w:val="24"/>
          <w:szCs w:val="24"/>
        </w:rPr>
        <w:t>.</w:t>
      </w:r>
    </w:p>
    <w:p w:rsidR="00B802E2" w:rsidRPr="00E820B3" w:rsidRDefault="00B802E2" w:rsidP="003067BA">
      <w:pPr>
        <w:pStyle w:val="Zkladntext21"/>
        <w:widowControl/>
        <w:rPr>
          <w:rFonts w:ascii="Times New Roman" w:hAnsi="Times New Roman"/>
          <w:i/>
        </w:rPr>
      </w:pPr>
    </w:p>
    <w:p w:rsidR="0035017F" w:rsidRPr="00E820B3" w:rsidRDefault="00F5048D" w:rsidP="003067BA">
      <w:pPr>
        <w:pStyle w:val="Nadpis2"/>
        <w:numPr>
          <w:ilvl w:val="0"/>
          <w:numId w:val="23"/>
        </w:numPr>
        <w:spacing w:before="120"/>
        <w:ind w:left="499" w:hanging="357"/>
      </w:pPr>
      <w:bookmarkStart w:id="73" w:name="_Toc422920428"/>
      <w:bookmarkStart w:id="74" w:name="_Toc458760121"/>
      <w:r w:rsidRPr="00E820B3">
        <w:t xml:space="preserve">Hodnotící </w:t>
      </w:r>
      <w:r w:rsidR="0035017F" w:rsidRPr="00E820B3">
        <w:t>komise</w:t>
      </w:r>
      <w:bookmarkEnd w:id="73"/>
      <w:bookmarkEnd w:id="74"/>
    </w:p>
    <w:p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 xml:space="preserve">komisí jmenuje </w:t>
      </w:r>
      <w:r w:rsidR="009C7079">
        <w:rPr>
          <w:rFonts w:ascii="Times New Roman" w:hAnsi="Times New Roman"/>
        </w:rPr>
        <w:t>náměstek pro řízení sekce sportu a mládeže</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r w:rsidR="006A791E">
        <w:rPr>
          <w:rFonts w:ascii="Times New Roman" w:hAnsi="Times New Roman"/>
        </w:rPr>
        <w:t xml:space="preserve"> Blíže viz Metodika hodnocení projektů.</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Konečné rozhodnutí </w:t>
      </w:r>
      <w:r w:rsidR="00AF0F08">
        <w:rPr>
          <w:rFonts w:ascii="Times New Roman" w:hAnsi="Times New Roman"/>
        </w:rPr>
        <w:br/>
      </w:r>
      <w:r w:rsidRPr="00E820B3">
        <w:rPr>
          <w:rFonts w:ascii="Times New Roman" w:hAnsi="Times New Roman"/>
        </w:rPr>
        <w:t xml:space="preserve">o přidělení </w:t>
      </w:r>
      <w:r w:rsidR="00E7003B">
        <w:rPr>
          <w:rFonts w:ascii="Times New Roman" w:hAnsi="Times New Roman"/>
        </w:rPr>
        <w:t xml:space="preserve">a výši </w:t>
      </w:r>
      <w:r w:rsidRPr="00E820B3">
        <w:rPr>
          <w:rFonts w:ascii="Times New Roman" w:hAnsi="Times New Roman"/>
        </w:rPr>
        <w:t>dotací je, po projednání vedením MŠMT, v kompetenci ministra</w:t>
      </w:r>
      <w:r w:rsidR="00C53ADC">
        <w:rPr>
          <w:rFonts w:ascii="Times New Roman" w:hAnsi="Times New Roman"/>
        </w:rPr>
        <w:t>/ministryně</w:t>
      </w:r>
      <w:r w:rsidRPr="00E820B3">
        <w:rPr>
          <w:rFonts w:ascii="Times New Roman" w:hAnsi="Times New Roman"/>
        </w:rPr>
        <w:t>.</w:t>
      </w:r>
    </w:p>
    <w:p w:rsidR="00E95610" w:rsidRDefault="00E95610" w:rsidP="003067BA">
      <w:pPr>
        <w:pStyle w:val="Zkladntext21"/>
        <w:widowControl/>
        <w:rPr>
          <w:rFonts w:ascii="Times New Roman" w:hAnsi="Times New Roman"/>
        </w:rPr>
      </w:pPr>
    </w:p>
    <w:p w:rsidR="0035017F" w:rsidRPr="00E820B3" w:rsidRDefault="0035017F" w:rsidP="003067BA">
      <w:pPr>
        <w:pStyle w:val="Nadpis2"/>
        <w:numPr>
          <w:ilvl w:val="0"/>
          <w:numId w:val="23"/>
        </w:numPr>
        <w:spacing w:before="120"/>
        <w:ind w:left="499" w:hanging="357"/>
      </w:pPr>
      <w:bookmarkStart w:id="75" w:name="_Toc422920429"/>
      <w:bookmarkStart w:id="76" w:name="_Toc458760122"/>
      <w:r w:rsidRPr="00E820B3">
        <w:t>Kontrola</w:t>
      </w:r>
      <w:bookmarkEnd w:id="75"/>
      <w:bookmarkEnd w:id="76"/>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w:t>
      </w:r>
      <w:r w:rsidR="006F473B">
        <w:rPr>
          <w:rFonts w:ascii="Times New Roman" w:hAnsi="Times New Roman"/>
        </w:rPr>
        <w:t xml:space="preserve">veřejnosprávní </w:t>
      </w:r>
      <w:r w:rsidRPr="00081A2E">
        <w:rPr>
          <w:rFonts w:ascii="Times New Roman" w:hAnsi="Times New Roman"/>
        </w:rPr>
        <w:t xml:space="preserve">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p>
    <w:p w:rsidR="0035017F" w:rsidRPr="00081A2E"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rsidR="0035017F" w:rsidRPr="00E820B3"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rsidR="0035017F" w:rsidRPr="00E820B3" w:rsidRDefault="0035017F" w:rsidP="00E51250">
      <w:pPr>
        <w:pStyle w:val="Nadpis2"/>
        <w:numPr>
          <w:ilvl w:val="0"/>
          <w:numId w:val="23"/>
        </w:numPr>
      </w:pPr>
      <w:bookmarkStart w:id="77" w:name="_Toc422920430"/>
      <w:bookmarkStart w:id="78" w:name="_Toc458760123"/>
      <w:r w:rsidRPr="00E820B3">
        <w:t>Vyúčtování poskytnutých dotací</w:t>
      </w:r>
      <w:bookmarkEnd w:id="77"/>
      <w:bookmarkEnd w:id="78"/>
    </w:p>
    <w:p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w:t>
      </w:r>
      <w:r w:rsidR="00E86839">
        <w:rPr>
          <w:rFonts w:ascii="Times New Roman" w:hAnsi="Times New Roman"/>
        </w:rPr>
        <w:t>uladu s rozhodnutím o poskytnutí</w:t>
      </w:r>
      <w:r w:rsidRPr="00AD654A">
        <w:rPr>
          <w:rFonts w:ascii="Times New Roman" w:hAnsi="Times New Roman"/>
        </w:rPr>
        <w:t xml:space="preserve"> dot</w:t>
      </w:r>
      <w:r w:rsidR="0026643D" w:rsidRPr="00CA711E">
        <w:rPr>
          <w:rFonts w:ascii="Times New Roman" w:hAnsi="Times New Roman"/>
        </w:rPr>
        <w:t>ac</w:t>
      </w:r>
      <w:r w:rsidR="00E86839">
        <w:rPr>
          <w:rFonts w:ascii="Times New Roman" w:hAnsi="Times New Roman"/>
        </w:rPr>
        <w:t>e</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w:t>
      </w:r>
      <w:r w:rsidR="003106C6">
        <w:rPr>
          <w:rFonts w:ascii="Times New Roman" w:hAnsi="Times New Roman"/>
        </w:rPr>
        <w:t>rozepisuje</w:t>
      </w:r>
      <w:r w:rsidRPr="00E820B3">
        <w:rPr>
          <w:rFonts w:ascii="Times New Roman" w:hAnsi="Times New Roman"/>
        </w:rPr>
        <w:t xml:space="preserve"> dotaci nižším článkům v souladu s rozhodnutím </w:t>
      </w:r>
      <w:r w:rsidRPr="00E820B3">
        <w:rPr>
          <w:rFonts w:ascii="Times New Roman" w:hAnsi="Times New Roman"/>
        </w:rPr>
        <w:br/>
        <w:t>a projektem bez zbytečného prodlení a vždy tak, aby bylo zajištěno hospodárné a účelné využití.</w:t>
      </w:r>
    </w:p>
    <w:p w:rsidR="00A0238C" w:rsidRPr="00BC1F60" w:rsidRDefault="0035017F" w:rsidP="00BC1F60">
      <w:pPr>
        <w:autoSpaceDE w:val="0"/>
        <w:jc w:val="both"/>
        <w:rPr>
          <w:rFonts w:ascii="Times New Roman" w:hAnsi="Times New Roman"/>
          <w:b/>
          <w:color w:val="auto"/>
        </w:rPr>
      </w:pPr>
      <w:r w:rsidRPr="002F5B1D">
        <w:rPr>
          <w:rFonts w:ascii="Times New Roman" w:hAnsi="Times New Roman"/>
          <w:color w:val="auto"/>
        </w:rPr>
        <w:tab/>
      </w:r>
      <w:r w:rsidRPr="00BC1F60">
        <w:rPr>
          <w:rFonts w:ascii="Times New Roman" w:hAnsi="Times New Roman"/>
          <w:b/>
          <w:color w:val="auto"/>
        </w:rPr>
        <w:t>Vyúčtování poskytnutých dotací předloží NNO odboru pro mládež MŠMT nejpozději do 31. 1. následujícího roku</w:t>
      </w:r>
      <w:r w:rsidR="00B13363" w:rsidRPr="00BC1F60">
        <w:rPr>
          <w:rFonts w:ascii="Times New Roman" w:hAnsi="Times New Roman"/>
          <w:b/>
          <w:color w:val="auto"/>
        </w:rPr>
        <w:t>,</w:t>
      </w:r>
      <w:r w:rsidR="00182106" w:rsidRPr="00BC1F60">
        <w:rPr>
          <w:rFonts w:ascii="Times New Roman" w:hAnsi="Times New Roman"/>
          <w:b/>
          <w:color w:val="auto"/>
        </w:rPr>
        <w:t xml:space="preserve"> a to jak v tištěné, tak elektronické verzi</w:t>
      </w:r>
      <w:r w:rsidRPr="00BC1F60">
        <w:rPr>
          <w:rFonts w:ascii="Times New Roman" w:hAnsi="Times New Roman"/>
          <w:b/>
          <w:color w:val="auto"/>
        </w:rPr>
        <w:t>.</w:t>
      </w:r>
    </w:p>
    <w:p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p>
    <w:p w:rsidR="00BC1F60" w:rsidRPr="00CA711E" w:rsidRDefault="00387C1A" w:rsidP="00BC1F60">
      <w:pPr>
        <w:pStyle w:val="Zkladntext21"/>
        <w:widowControl/>
        <w:ind w:firstLine="708"/>
        <w:rPr>
          <w:rFonts w:ascii="Times New Roman" w:hAnsi="Times New Roman"/>
        </w:rPr>
      </w:pPr>
      <w:r w:rsidRPr="00F57D3D">
        <w:rPr>
          <w:rFonts w:ascii="Times New Roman" w:hAnsi="Times New Roman"/>
        </w:rPr>
        <w:t xml:space="preserve">Organizace musí provést </w:t>
      </w:r>
      <w:r w:rsidR="00BC1F60" w:rsidRPr="00F57D3D">
        <w:rPr>
          <w:rFonts w:ascii="Times New Roman" w:hAnsi="Times New Roman"/>
          <w:u w:val="single"/>
        </w:rPr>
        <w:t>finanční vypořádání</w:t>
      </w:r>
      <w:r w:rsidR="00BC1F60" w:rsidRPr="00F57D3D">
        <w:rPr>
          <w:rFonts w:ascii="Times New Roman" w:hAnsi="Times New Roman"/>
        </w:rPr>
        <w:t>, které bude provedeno na základě vyhlášky č. 367/2015 Sb., která stanovuje zásady a termíny finančního vypořádání vztahů se státním rozpočtem, státními finančními aktivy nebo Národním fondem.</w:t>
      </w:r>
    </w:p>
    <w:p w:rsidR="00BC1F60" w:rsidRDefault="00DA4532" w:rsidP="00E76B0C">
      <w:pPr>
        <w:pStyle w:val="Zkladntext21"/>
        <w:widowControl/>
        <w:ind w:firstLine="708"/>
        <w:rPr>
          <w:rFonts w:ascii="Times New Roman" w:hAnsi="Times New Roman"/>
        </w:rPr>
      </w:pPr>
      <w:r>
        <w:rPr>
          <w:rFonts w:ascii="Times New Roman" w:hAnsi="Times New Roman"/>
        </w:rPr>
        <w:t xml:space="preserve">Součástí vyúčtování je i </w:t>
      </w:r>
      <w:r w:rsidRPr="00DA4532">
        <w:rPr>
          <w:rFonts w:ascii="Times New Roman" w:hAnsi="Times New Roman"/>
          <w:u w:val="single"/>
        </w:rPr>
        <w:t>konečný seznam všech proběhlých táborů</w:t>
      </w:r>
      <w:r>
        <w:rPr>
          <w:rFonts w:ascii="Times New Roman" w:hAnsi="Times New Roman"/>
        </w:rPr>
        <w:t xml:space="preserve">, na které byla použita dotace MŠMT, </w:t>
      </w:r>
      <w:r w:rsidRPr="00FA7F40">
        <w:rPr>
          <w:rFonts w:ascii="Times New Roman" w:hAnsi="Times New Roman"/>
        </w:rPr>
        <w:t>s uvedením počtu účastníků</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p>
    <w:p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w:t>
      </w:r>
      <w:r w:rsidR="002A1142">
        <w:rPr>
          <w:rFonts w:ascii="Times New Roman" w:hAnsi="Times New Roman"/>
          <w:color w:val="auto"/>
        </w:rPr>
        <w:t xml:space="preserve">nebude jí, v následujícím roce, </w:t>
      </w:r>
      <w:r w:rsidRPr="00E820B3">
        <w:rPr>
          <w:rFonts w:ascii="Times New Roman" w:hAnsi="Times New Roman"/>
          <w:color w:val="auto"/>
        </w:rPr>
        <w:t>poskytnuta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rsidR="0035017F" w:rsidRDefault="0035017F" w:rsidP="0035017F">
      <w:pPr>
        <w:ind w:firstLine="709"/>
        <w:jc w:val="both"/>
        <w:rPr>
          <w:rFonts w:ascii="Times New Roman" w:hAnsi="Times New Roman"/>
          <w:color w:val="auto"/>
        </w:rPr>
      </w:pPr>
      <w:r w:rsidRPr="00E820B3">
        <w:rPr>
          <w:rFonts w:ascii="Times New Roman" w:hAnsi="Times New Roman"/>
          <w:color w:val="auto"/>
        </w:rPr>
        <w:t xml:space="preserve">Kontrola, řízení </w:t>
      </w:r>
      <w:r w:rsidR="002A1142">
        <w:rPr>
          <w:rFonts w:ascii="Times New Roman" w:hAnsi="Times New Roman"/>
          <w:color w:val="auto"/>
        </w:rPr>
        <w:t>o</w:t>
      </w:r>
      <w:r w:rsidRPr="00E820B3">
        <w:rPr>
          <w:rFonts w:ascii="Times New Roman" w:hAnsi="Times New Roman"/>
          <w:color w:val="auto"/>
        </w:rPr>
        <w:t xml:space="preserve"> odnětí dotace a ukládání sankcí za porušení rozpočtové kázně se provádí v souladu s příslušnými právními předpisy.</w:t>
      </w:r>
    </w:p>
    <w:p w:rsidR="00671240" w:rsidRDefault="00671240" w:rsidP="0035017F">
      <w:pPr>
        <w:ind w:firstLine="709"/>
        <w:jc w:val="both"/>
        <w:rPr>
          <w:rFonts w:ascii="Times New Roman" w:hAnsi="Times New Roman"/>
          <w:color w:val="auto"/>
        </w:rPr>
      </w:pPr>
    </w:p>
    <w:p w:rsidR="00671240" w:rsidRPr="00E76B0C" w:rsidRDefault="00671240" w:rsidP="00671240">
      <w:pPr>
        <w:ind w:firstLine="708"/>
        <w:jc w:val="both"/>
        <w:rPr>
          <w:rFonts w:ascii="Times New Roman" w:hAnsi="Times New Roman"/>
          <w:color w:val="auto"/>
        </w:rPr>
      </w:pPr>
      <w:r w:rsidRPr="00E76B0C">
        <w:rPr>
          <w:rFonts w:ascii="Times New Roman" w:hAnsi="Times New Roman"/>
          <w:color w:val="auto"/>
        </w:rPr>
        <w:t xml:space="preserve">Roční zprávu zašlou NNO e-mailem nebo poštou odboru pro mládež MŠMT do 30. 6. roku následujícího po roce, kdy byla NNO poskytnuta dotace. </w:t>
      </w:r>
      <w:r w:rsidR="004F0C1B" w:rsidRPr="00E76B0C">
        <w:rPr>
          <w:rFonts w:ascii="Times New Roman" w:hAnsi="Times New Roman"/>
          <w:color w:val="auto"/>
        </w:rPr>
        <w:t xml:space="preserve">Další možnost je vložit ji do informačního systému ISPROM na adrese </w:t>
      </w:r>
      <w:hyperlink r:id="rId10" w:history="1">
        <w:r w:rsidR="004F0C1B" w:rsidRPr="00E76B0C">
          <w:rPr>
            <w:rStyle w:val="Hypertextovodkaz"/>
            <w:rFonts w:ascii="Times New Roman" w:hAnsi="Times New Roman"/>
            <w:color w:val="auto"/>
          </w:rPr>
          <w:t>http://isprom.msmt.cz/</w:t>
        </w:r>
      </w:hyperlink>
      <w:r w:rsidR="004F0C1B" w:rsidRPr="00E76B0C">
        <w:rPr>
          <w:rFonts w:ascii="Times New Roman" w:hAnsi="Times New Roman"/>
          <w:color w:val="auto"/>
        </w:rPr>
        <w:t xml:space="preserve"> jako přílohu do profilu organizace. V tomto případě je třeba ještě zaslat na adresu </w:t>
      </w:r>
      <w:hyperlink r:id="rId11" w:history="1">
        <w:r w:rsidR="001362FD" w:rsidRPr="00E76B0C">
          <w:rPr>
            <w:rStyle w:val="Hypertextovodkaz"/>
            <w:rFonts w:ascii="Times New Roman" w:hAnsi="Times New Roman"/>
            <w:color w:val="auto"/>
          </w:rPr>
          <w:t>dotace.mladez@msmt.cz</w:t>
        </w:r>
      </w:hyperlink>
      <w:r w:rsidR="004F0C1B" w:rsidRPr="00E76B0C">
        <w:rPr>
          <w:rFonts w:ascii="Times New Roman" w:hAnsi="Times New Roman"/>
          <w:color w:val="auto"/>
        </w:rPr>
        <w:t xml:space="preserve"> informaci o tom, že zpráva byla do systému vložena. </w:t>
      </w:r>
      <w:r w:rsidRPr="00E76B0C">
        <w:rPr>
          <w:rFonts w:ascii="Times New Roman" w:hAnsi="Times New Roman"/>
          <w:color w:val="auto"/>
        </w:rPr>
        <w:t>Nepředání roční zprávy ve stanoveném termínu může být důvodem k neposkytnutí dotace v následujícím roce.</w:t>
      </w:r>
    </w:p>
    <w:p w:rsidR="004F0C1B" w:rsidRPr="00E76B0C" w:rsidRDefault="004F0C1B" w:rsidP="00671240">
      <w:pPr>
        <w:ind w:firstLine="708"/>
        <w:jc w:val="both"/>
        <w:rPr>
          <w:rFonts w:ascii="Times New Roman" w:hAnsi="Times New Roman"/>
          <w:color w:val="auto"/>
        </w:rPr>
      </w:pPr>
    </w:p>
    <w:p w:rsidR="004F0C1B" w:rsidRPr="00671240" w:rsidRDefault="004F0C1B" w:rsidP="00671240">
      <w:pPr>
        <w:ind w:firstLine="708"/>
        <w:jc w:val="both"/>
        <w:rPr>
          <w:rFonts w:ascii="Times New Roman" w:hAnsi="Times New Roman"/>
          <w:color w:val="auto"/>
        </w:rPr>
      </w:pPr>
    </w:p>
    <w:p w:rsidR="00671240" w:rsidRDefault="00671240" w:rsidP="0035017F">
      <w:pPr>
        <w:ind w:firstLine="709"/>
        <w:jc w:val="both"/>
        <w:rPr>
          <w:rFonts w:ascii="Times New Roman" w:hAnsi="Times New Roman"/>
          <w:color w:val="auto"/>
        </w:rPr>
      </w:pPr>
    </w:p>
    <w:p w:rsidR="00E76B0C" w:rsidRDefault="00E76B0C" w:rsidP="0035017F">
      <w:pPr>
        <w:ind w:firstLine="709"/>
        <w:jc w:val="both"/>
        <w:rPr>
          <w:rFonts w:ascii="Times New Roman" w:hAnsi="Times New Roman"/>
          <w:color w:val="auto"/>
        </w:rPr>
      </w:pPr>
    </w:p>
    <w:p w:rsidR="00E76B0C" w:rsidRDefault="00E76B0C" w:rsidP="0035017F">
      <w:pPr>
        <w:ind w:firstLine="709"/>
        <w:jc w:val="both"/>
        <w:rPr>
          <w:rFonts w:ascii="Times New Roman" w:hAnsi="Times New Roman"/>
          <w:color w:val="auto"/>
        </w:rPr>
      </w:pPr>
    </w:p>
    <w:p w:rsidR="00C108A6" w:rsidRDefault="00C108A6" w:rsidP="0035017F">
      <w:pPr>
        <w:ind w:firstLine="709"/>
        <w:jc w:val="both"/>
        <w:rPr>
          <w:rFonts w:ascii="Times New Roman" w:hAnsi="Times New Roman"/>
          <w:color w:val="auto"/>
        </w:rPr>
      </w:pPr>
    </w:p>
    <w:p w:rsidR="00C108A6" w:rsidRDefault="00C108A6" w:rsidP="0035017F">
      <w:pPr>
        <w:ind w:firstLine="709"/>
        <w:jc w:val="both"/>
        <w:rPr>
          <w:rFonts w:ascii="Times New Roman" w:hAnsi="Times New Roman"/>
          <w:color w:val="auto"/>
        </w:rPr>
      </w:pPr>
    </w:p>
    <w:p w:rsidR="00C108A6" w:rsidRDefault="00C108A6" w:rsidP="0035017F">
      <w:pPr>
        <w:ind w:firstLine="709"/>
        <w:jc w:val="both"/>
        <w:rPr>
          <w:rFonts w:ascii="Times New Roman" w:hAnsi="Times New Roman"/>
          <w:color w:val="auto"/>
        </w:rPr>
      </w:pPr>
    </w:p>
    <w:p w:rsidR="00C108A6" w:rsidRDefault="00C108A6" w:rsidP="0035017F">
      <w:pPr>
        <w:ind w:firstLine="709"/>
        <w:jc w:val="both"/>
        <w:rPr>
          <w:rFonts w:ascii="Times New Roman" w:hAnsi="Times New Roman"/>
          <w:color w:val="auto"/>
        </w:rPr>
      </w:pPr>
    </w:p>
    <w:p w:rsidR="00E76B0C" w:rsidRDefault="00E76B0C" w:rsidP="0035017F">
      <w:pPr>
        <w:ind w:firstLine="709"/>
        <w:jc w:val="both"/>
        <w:rPr>
          <w:rFonts w:ascii="Times New Roman" w:hAnsi="Times New Roman"/>
          <w:color w:val="auto"/>
        </w:rPr>
      </w:pPr>
    </w:p>
    <w:p w:rsidR="00E76B0C" w:rsidRPr="00E820B3" w:rsidRDefault="00E76B0C" w:rsidP="0035017F">
      <w:pPr>
        <w:ind w:firstLine="709"/>
        <w:jc w:val="both"/>
        <w:rPr>
          <w:rFonts w:ascii="Times New Roman" w:hAnsi="Times New Roman"/>
          <w:color w:val="auto"/>
        </w:rPr>
      </w:pPr>
    </w:p>
    <w:p w:rsidR="0035017F" w:rsidRPr="00877C99" w:rsidRDefault="0035017F" w:rsidP="00E51250">
      <w:pPr>
        <w:pStyle w:val="Nadpis2"/>
        <w:numPr>
          <w:ilvl w:val="0"/>
          <w:numId w:val="23"/>
        </w:numPr>
      </w:pPr>
      <w:bookmarkStart w:id="79" w:name="_Toc422920431"/>
      <w:bookmarkStart w:id="80" w:name="_Toc458760124"/>
      <w:r w:rsidRPr="00877C99">
        <w:t>Zvláštní ustanovení</w:t>
      </w:r>
      <w:bookmarkEnd w:id="79"/>
      <w:bookmarkEnd w:id="80"/>
    </w:p>
    <w:p w:rsidR="00FA7F40"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Pokud NNO kdykoliv v průběhu roku zjistí, že </w:t>
      </w:r>
      <w:r w:rsidR="00B13363" w:rsidRPr="00877C99">
        <w:rPr>
          <w:rFonts w:ascii="Times New Roman" w:hAnsi="Times New Roman"/>
          <w:szCs w:val="24"/>
        </w:rPr>
        <w:t xml:space="preserve">podaný </w:t>
      </w:r>
      <w:r w:rsidRPr="00877C99">
        <w:rPr>
          <w:rFonts w:ascii="Times New Roman" w:hAnsi="Times New Roman"/>
          <w:szCs w:val="24"/>
        </w:rPr>
        <w:t>pro</w:t>
      </w:r>
      <w:r w:rsidR="00D4407B" w:rsidRPr="00877C99">
        <w:rPr>
          <w:rFonts w:ascii="Times New Roman" w:hAnsi="Times New Roman"/>
          <w:szCs w:val="24"/>
        </w:rPr>
        <w:t xml:space="preserve">jekt nemůže z jakéhokoliv </w:t>
      </w:r>
      <w:r w:rsidRPr="00877C99">
        <w:rPr>
          <w:rFonts w:ascii="Times New Roman" w:hAnsi="Times New Roman"/>
          <w:szCs w:val="24"/>
        </w:rPr>
        <w:t>důvodu realizovat a t</w:t>
      </w:r>
      <w:r w:rsidR="00D4407B" w:rsidRPr="00877C99">
        <w:rPr>
          <w:rFonts w:ascii="Times New Roman" w:hAnsi="Times New Roman"/>
          <w:szCs w:val="24"/>
        </w:rPr>
        <w:t xml:space="preserve">udíž nemůže čerpat poskytnutou </w:t>
      </w:r>
      <w:r w:rsidRPr="00877C99">
        <w:rPr>
          <w:rFonts w:ascii="Times New Roman" w:hAnsi="Times New Roman"/>
          <w:szCs w:val="24"/>
        </w:rPr>
        <w:t>dotaci, je povinna tuto dotaci, nebo její odpovídající čá</w:t>
      </w:r>
      <w:r w:rsidR="00D4407B" w:rsidRPr="00877C99">
        <w:rPr>
          <w:rFonts w:ascii="Times New Roman" w:hAnsi="Times New Roman"/>
          <w:szCs w:val="24"/>
        </w:rPr>
        <w:t xml:space="preserve">st, neprodleně vrátit MŠMT </w:t>
      </w:r>
      <w:r w:rsidRPr="00877C99">
        <w:rPr>
          <w:rFonts w:ascii="Times New Roman" w:hAnsi="Times New Roman"/>
          <w:szCs w:val="24"/>
        </w:rPr>
        <w:t>na účet</w:t>
      </w:r>
      <w:r w:rsidR="00D4407B" w:rsidRPr="00877C99">
        <w:rPr>
          <w:rFonts w:ascii="Times New Roman" w:hAnsi="Times New Roman"/>
          <w:szCs w:val="24"/>
        </w:rPr>
        <w:t>,</w:t>
      </w:r>
      <w:r w:rsidRPr="00877C99">
        <w:rPr>
          <w:rFonts w:ascii="Times New Roman" w:hAnsi="Times New Roman"/>
          <w:szCs w:val="24"/>
        </w:rPr>
        <w:t xml:space="preserve"> ze kterého byla dotace poskytnuta (viz po</w:t>
      </w:r>
      <w:r w:rsidR="00D4407B" w:rsidRPr="00877C99">
        <w:rPr>
          <w:rFonts w:ascii="Times New Roman" w:hAnsi="Times New Roman"/>
          <w:szCs w:val="24"/>
        </w:rPr>
        <w:t>dmínky na rozhodnutí). Tuto</w:t>
      </w:r>
      <w:r w:rsidRPr="00877C99">
        <w:rPr>
          <w:rFonts w:ascii="Times New Roman" w:hAnsi="Times New Roman"/>
          <w:szCs w:val="24"/>
        </w:rPr>
        <w:t xml:space="preserve"> skutečnost zároveň </w:t>
      </w:r>
      <w:r w:rsidR="00C53ADC" w:rsidRPr="00877C99">
        <w:rPr>
          <w:rFonts w:ascii="Times New Roman" w:hAnsi="Times New Roman"/>
          <w:szCs w:val="24"/>
        </w:rPr>
        <w:t xml:space="preserve">neprodleně </w:t>
      </w:r>
      <w:r w:rsidRPr="00877C99">
        <w:rPr>
          <w:rFonts w:ascii="Times New Roman" w:hAnsi="Times New Roman"/>
          <w:szCs w:val="24"/>
        </w:rPr>
        <w:t>písemně sdělí odboru pro mládež MŠMT.</w:t>
      </w:r>
      <w:r w:rsidRPr="00877C99">
        <w:rPr>
          <w:rFonts w:ascii="Times New Roman" w:hAnsi="Times New Roman"/>
          <w:szCs w:val="24"/>
        </w:rPr>
        <w:tab/>
      </w:r>
    </w:p>
    <w:p w:rsidR="00C53ADC" w:rsidRPr="00877C99" w:rsidRDefault="0035017F"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Veškeré informace k vyhlášeným Programům</w:t>
      </w:r>
      <w:r w:rsidR="004502ED" w:rsidRPr="00877C99">
        <w:rPr>
          <w:rFonts w:ascii="Times New Roman" w:hAnsi="Times New Roman"/>
          <w:szCs w:val="24"/>
        </w:rPr>
        <w:t xml:space="preserve"> a p</w:t>
      </w:r>
      <w:r w:rsidRPr="00877C99">
        <w:rPr>
          <w:rFonts w:ascii="Times New Roman" w:hAnsi="Times New Roman"/>
          <w:szCs w:val="24"/>
        </w:rPr>
        <w:t>odaným projektům jedn</w:t>
      </w:r>
      <w:r w:rsidR="00B76AC9" w:rsidRPr="00877C99">
        <w:rPr>
          <w:rFonts w:ascii="Times New Roman" w:hAnsi="Times New Roman"/>
          <w:szCs w:val="24"/>
        </w:rPr>
        <w:t>otlivými NNO</w:t>
      </w:r>
      <w:r w:rsidRPr="00877C99">
        <w:rPr>
          <w:rFonts w:ascii="Times New Roman" w:hAnsi="Times New Roman"/>
          <w:szCs w:val="24"/>
        </w:rPr>
        <w:t xml:space="preserve">bude MŠMT poskytovat prostřednictvím webové stránky MŠMT </w:t>
      </w:r>
      <w:r w:rsidR="00C53ADC" w:rsidRPr="00877C99">
        <w:rPr>
          <w:rFonts w:ascii="Times New Roman" w:hAnsi="Times New Roman"/>
          <w:szCs w:val="24"/>
        </w:rPr>
        <w:t>www.msmt.cz/mladez. Zde</w:t>
      </w:r>
      <w:r w:rsidR="00FA7F40" w:rsidRPr="00877C99">
        <w:rPr>
          <w:rFonts w:ascii="Times New Roman" w:hAnsi="Times New Roman"/>
          <w:szCs w:val="24"/>
        </w:rPr>
        <w:t xml:space="preserve"> bude také MŠMT zveřejňovat roční priority Programů.</w:t>
      </w:r>
    </w:p>
    <w:p w:rsidR="00C53ADC" w:rsidRPr="00877C99" w:rsidRDefault="00AF0F08"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Věcně příslušná sekce </w:t>
      </w:r>
      <w:r w:rsidR="00C53ADC" w:rsidRPr="00877C99">
        <w:rPr>
          <w:rFonts w:ascii="Times New Roman" w:hAnsi="Times New Roman"/>
          <w:szCs w:val="24"/>
        </w:rPr>
        <w:t>MŠMT může pro potřeby těchto programů vyd</w:t>
      </w:r>
      <w:r w:rsidR="004502ED" w:rsidRPr="00877C99">
        <w:rPr>
          <w:rFonts w:ascii="Times New Roman" w:hAnsi="Times New Roman"/>
          <w:szCs w:val="24"/>
        </w:rPr>
        <w:t>ávat</w:t>
      </w:r>
      <w:r w:rsidR="00C53ADC" w:rsidRPr="00877C99">
        <w:rPr>
          <w:rFonts w:ascii="Times New Roman" w:hAnsi="Times New Roman"/>
          <w:szCs w:val="24"/>
        </w:rPr>
        <w:t xml:space="preserve"> prováděcí </w:t>
      </w:r>
      <w:r w:rsidR="004502ED" w:rsidRPr="00877C99">
        <w:rPr>
          <w:rFonts w:ascii="Times New Roman" w:hAnsi="Times New Roman"/>
          <w:szCs w:val="24"/>
        </w:rPr>
        <w:br/>
        <w:t>metodické</w:t>
      </w:r>
      <w:r w:rsidR="00C53ADC" w:rsidRPr="00877C99">
        <w:rPr>
          <w:rFonts w:ascii="Times New Roman" w:hAnsi="Times New Roman"/>
          <w:szCs w:val="24"/>
        </w:rPr>
        <w:t xml:space="preserve"> pokyny</w:t>
      </w:r>
      <w:r w:rsidR="004502ED" w:rsidRPr="00877C99">
        <w:rPr>
          <w:rFonts w:ascii="Times New Roman" w:hAnsi="Times New Roman"/>
          <w:szCs w:val="24"/>
        </w:rPr>
        <w:t>.</w:t>
      </w:r>
    </w:p>
    <w:p w:rsidR="00BA4D4C" w:rsidRPr="00877C99" w:rsidRDefault="00BA4D4C" w:rsidP="00E51250">
      <w:pPr>
        <w:pStyle w:val="Zkladntext21"/>
        <w:widowControl/>
        <w:numPr>
          <w:ilvl w:val="0"/>
          <w:numId w:val="17"/>
        </w:numPr>
        <w:tabs>
          <w:tab w:val="left" w:pos="-142"/>
        </w:tabs>
        <w:rPr>
          <w:rFonts w:ascii="Times New Roman" w:hAnsi="Times New Roman"/>
          <w:szCs w:val="24"/>
        </w:rPr>
      </w:pPr>
      <w:r w:rsidRPr="00877C99">
        <w:rPr>
          <w:rFonts w:ascii="Times New Roman" w:hAnsi="Times New Roman"/>
          <w:szCs w:val="24"/>
        </w:rPr>
        <w:t xml:space="preserve">Úpravy ve vyhlášených Programech, které jsou technického a administrativního charakteru, jsou v kompetenci </w:t>
      </w:r>
      <w:r w:rsidR="0093495B" w:rsidRPr="00877C99">
        <w:rPr>
          <w:rFonts w:ascii="Times New Roman" w:hAnsi="Times New Roman"/>
        </w:rPr>
        <w:t>náměstka pro řízení sekce sportu a mládeže</w:t>
      </w:r>
      <w:r w:rsidRPr="00877C99">
        <w:rPr>
          <w:rFonts w:ascii="Times New Roman" w:hAnsi="Times New Roman"/>
          <w:szCs w:val="24"/>
        </w:rPr>
        <w:t>.</w:t>
      </w:r>
    </w:p>
    <w:p w:rsidR="0035017F" w:rsidRPr="00877C99" w:rsidRDefault="0035017F" w:rsidP="0035017F">
      <w:pPr>
        <w:rPr>
          <w:rFonts w:ascii="Times New Roman" w:hAnsi="Times New Roman"/>
          <w:color w:val="auto"/>
        </w:rPr>
      </w:pPr>
    </w:p>
    <w:p w:rsidR="00E51250" w:rsidRPr="00877C99" w:rsidRDefault="00E51250" w:rsidP="0035017F">
      <w:pPr>
        <w:rPr>
          <w:rFonts w:ascii="Times New Roman" w:hAnsi="Times New Roman"/>
          <w:color w:val="auto"/>
        </w:rPr>
      </w:pPr>
    </w:p>
    <w:p w:rsidR="003067BA" w:rsidRPr="00877C99" w:rsidRDefault="003067BA" w:rsidP="0035017F">
      <w:pPr>
        <w:rPr>
          <w:rFonts w:ascii="Times New Roman" w:hAnsi="Times New Roman"/>
          <w:color w:val="auto"/>
        </w:rPr>
      </w:pPr>
    </w:p>
    <w:p w:rsidR="003067BA" w:rsidRPr="00877C99"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Default="003067BA" w:rsidP="0035017F">
      <w:pPr>
        <w:rPr>
          <w:rFonts w:ascii="Times New Roman" w:hAnsi="Times New Roman"/>
          <w:color w:val="auto"/>
        </w:rPr>
      </w:pPr>
    </w:p>
    <w:p w:rsidR="003067BA" w:rsidRPr="004502ED" w:rsidRDefault="003067BA" w:rsidP="0035017F">
      <w:pPr>
        <w:rPr>
          <w:rFonts w:ascii="Times New Roman" w:hAnsi="Times New Roman"/>
          <w:color w:val="auto"/>
        </w:rPr>
      </w:pPr>
    </w:p>
    <w:p w:rsidR="00E07E81" w:rsidRDefault="00AF0F08" w:rsidP="004B7D8E">
      <w:pPr>
        <w:pStyle w:val="Nadpis1"/>
        <w:numPr>
          <w:ilvl w:val="0"/>
          <w:numId w:val="53"/>
        </w:numPr>
      </w:pPr>
      <w:bookmarkStart w:id="81" w:name="_Toc422920432"/>
      <w:bookmarkStart w:id="82" w:name="_Toc458760125"/>
      <w:r>
        <w:t>D</w:t>
      </w:r>
      <w:r w:rsidR="005E652C">
        <w:t>efinice vybraných pojmů</w:t>
      </w:r>
      <w:bookmarkEnd w:id="81"/>
      <w:bookmarkEnd w:id="82"/>
    </w:p>
    <w:p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rsidR="00066756" w:rsidRDefault="00066756" w:rsidP="00E07E81">
      <w:pPr>
        <w:jc w:val="both"/>
        <w:rPr>
          <w:rFonts w:ascii="Times New Roman" w:hAnsi="Times New Roman"/>
          <w:i/>
          <w:color w:val="auto"/>
        </w:rPr>
      </w:pPr>
    </w:p>
    <w:p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rsidR="00033464" w:rsidRDefault="00033464" w:rsidP="00E07E81">
      <w:pPr>
        <w:jc w:val="both"/>
        <w:rPr>
          <w:rFonts w:ascii="Times New Roman" w:hAnsi="Times New Roman"/>
          <w:color w:val="auto"/>
        </w:rPr>
      </w:pPr>
    </w:p>
    <w:p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rsidR="00B72936" w:rsidRDefault="00B72936" w:rsidP="00E07E81">
      <w:pPr>
        <w:jc w:val="both"/>
        <w:rPr>
          <w:rFonts w:ascii="Times New Roman" w:hAnsi="Times New Roman"/>
          <w:color w:val="auto"/>
        </w:rPr>
      </w:pPr>
    </w:p>
    <w:p w:rsidR="00E07E81"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w:t>
      </w:r>
      <w:r w:rsidR="00E76B0C">
        <w:rPr>
          <w:rFonts w:ascii="Times New Roman" w:hAnsi="Times New Roman"/>
          <w:color w:val="auto"/>
        </w:rPr>
        <w:t xml:space="preserve">zřizovacích dokumentech </w:t>
      </w:r>
      <w:r w:rsidRPr="00E820B3">
        <w:rPr>
          <w:rFonts w:ascii="Times New Roman" w:hAnsi="Times New Roman"/>
          <w:color w:val="auto"/>
        </w:rPr>
        <w:t xml:space="preserve">zakotveno, že jednou z jejich </w:t>
      </w:r>
      <w:r w:rsidR="00E76B0C">
        <w:rPr>
          <w:rFonts w:ascii="Times New Roman" w:hAnsi="Times New Roman"/>
          <w:color w:val="auto"/>
        </w:rPr>
        <w:t xml:space="preserve">stěžejních </w:t>
      </w:r>
      <w:r w:rsidRPr="00E820B3">
        <w:rPr>
          <w:rFonts w:ascii="Times New Roman" w:hAnsi="Times New Roman"/>
          <w:color w:val="auto"/>
        </w:rPr>
        <w:t>činností je práce s dětmi a mládeží</w:t>
      </w:r>
    </w:p>
    <w:p w:rsidR="00584C96" w:rsidRDefault="00584C96" w:rsidP="00E07E81">
      <w:pPr>
        <w:jc w:val="both"/>
        <w:rPr>
          <w:rFonts w:ascii="Times New Roman" w:hAnsi="Times New Roman"/>
          <w:color w:val="auto"/>
        </w:rPr>
      </w:pPr>
    </w:p>
    <w:p w:rsidR="00584C96" w:rsidRDefault="00584C96" w:rsidP="00E07E81">
      <w:pPr>
        <w:jc w:val="both"/>
        <w:rPr>
          <w:rFonts w:ascii="Times New Roman" w:hAnsi="Times New Roman"/>
          <w:color w:val="auto"/>
        </w:rPr>
      </w:pPr>
      <w:r w:rsidRPr="00584C96">
        <w:rPr>
          <w:rFonts w:ascii="Times New Roman" w:hAnsi="Times New Roman"/>
          <w:color w:val="auto"/>
          <w:u w:val="single"/>
        </w:rPr>
        <w:t>NNO s regionální působností</w:t>
      </w:r>
      <w:r>
        <w:rPr>
          <w:rFonts w:ascii="Times New Roman" w:hAnsi="Times New Roman"/>
          <w:color w:val="auto"/>
        </w:rPr>
        <w:t xml:space="preserve"> jsou ty, jejichž organizační jednotky působí v jednom nebo ve dvou krajích.</w:t>
      </w:r>
    </w:p>
    <w:p w:rsidR="00584C96" w:rsidRDefault="00584C96" w:rsidP="00E07E81">
      <w:pPr>
        <w:jc w:val="both"/>
        <w:rPr>
          <w:rFonts w:ascii="Times New Roman" w:hAnsi="Times New Roman"/>
          <w:color w:val="auto"/>
        </w:rPr>
      </w:pPr>
    </w:p>
    <w:p w:rsidR="00584C96" w:rsidRPr="00E820B3" w:rsidRDefault="00584C96" w:rsidP="00E07E81">
      <w:pPr>
        <w:jc w:val="both"/>
        <w:rPr>
          <w:rFonts w:ascii="Times New Roman" w:hAnsi="Times New Roman"/>
          <w:color w:val="auto"/>
        </w:rPr>
      </w:pPr>
      <w:r w:rsidRPr="00584C96">
        <w:rPr>
          <w:rFonts w:ascii="Times New Roman" w:hAnsi="Times New Roman"/>
          <w:color w:val="auto"/>
          <w:u w:val="single"/>
        </w:rPr>
        <w:t>NNO s místní působností</w:t>
      </w:r>
      <w:r>
        <w:rPr>
          <w:rFonts w:ascii="Times New Roman" w:hAnsi="Times New Roman"/>
          <w:color w:val="auto"/>
        </w:rPr>
        <w:t xml:space="preserve"> jsou ty, které tvoří jedna organizace v rámci obce nebo několik jejích organizačních jednotek v rámci kraje</w:t>
      </w:r>
    </w:p>
    <w:p w:rsidR="00E07E81" w:rsidRPr="00E820B3" w:rsidRDefault="00E07E81" w:rsidP="00E07E81">
      <w:pPr>
        <w:jc w:val="both"/>
        <w:rPr>
          <w:rFonts w:ascii="Times New Roman" w:hAnsi="Times New Roman"/>
          <w:color w:val="auto"/>
        </w:rPr>
      </w:pPr>
    </w:p>
    <w:p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584C96" w:rsidRDefault="00584C96" w:rsidP="00E07E81">
      <w:pPr>
        <w:pStyle w:val="Zkladntext21"/>
        <w:widowControl/>
        <w:rPr>
          <w:rFonts w:ascii="Times New Roman" w:hAnsi="Times New Roman"/>
        </w:rPr>
      </w:pPr>
    </w:p>
    <w:p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w:t>
      </w:r>
    </w:p>
    <w:p w:rsidR="00E07E81" w:rsidRDefault="00E07E81" w:rsidP="00E07E81">
      <w:pPr>
        <w:jc w:val="both"/>
        <w:rPr>
          <w:rFonts w:ascii="Times New Roman" w:hAnsi="Times New Roman"/>
          <w:color w:val="auto"/>
        </w:rPr>
      </w:pPr>
    </w:p>
    <w:p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kterýna základě svazového principu </w:t>
      </w:r>
      <w:r w:rsidR="00C22DD8">
        <w:rPr>
          <w:rFonts w:ascii="Times New Roman" w:hAnsi="Times New Roman"/>
        </w:rPr>
        <w:t xml:space="preserve">spolčuje </w:t>
      </w:r>
      <w:r w:rsidRPr="0045260C">
        <w:rPr>
          <w:rFonts w:ascii="Times New Roman" w:hAnsi="Times New Roman"/>
        </w:rPr>
        <w:t xml:space="preserve">právnické osoby, z nichž minimálně 70%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rsidR="00E07E81" w:rsidRPr="00865DB0" w:rsidRDefault="00E07E81" w:rsidP="00E07E81">
      <w:pPr>
        <w:pStyle w:val="Zkladntext21"/>
        <w:rPr>
          <w:rFonts w:ascii="Times New Roman" w:hAnsi="Times New Roman"/>
          <w:u w:val="single"/>
        </w:rPr>
      </w:pPr>
    </w:p>
    <w:p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rsidR="00CF4E72" w:rsidRDefault="00CF4E72" w:rsidP="00E07E81">
      <w:pPr>
        <w:pStyle w:val="Zkladntext21"/>
        <w:rPr>
          <w:rFonts w:ascii="Times New Roman" w:hAnsi="Times New Roman"/>
          <w:bCs/>
          <w:color w:val="FF0000"/>
          <w:u w:val="single"/>
        </w:rPr>
      </w:pPr>
    </w:p>
    <w:p w:rsidR="00C871D8" w:rsidRPr="00877C99" w:rsidRDefault="00C871D8" w:rsidP="00E07E81">
      <w:pPr>
        <w:pStyle w:val="Zkladntext21"/>
        <w:rPr>
          <w:rFonts w:ascii="Times New Roman" w:hAnsi="Times New Roman"/>
          <w:bCs/>
        </w:rPr>
      </w:pPr>
      <w:r w:rsidRPr="00877C99">
        <w:rPr>
          <w:rFonts w:ascii="Times New Roman" w:hAnsi="Times New Roman"/>
          <w:bCs/>
          <w:u w:val="single"/>
        </w:rPr>
        <w:t>Krajská rada dětí a mládeže</w:t>
      </w:r>
      <w:r w:rsidRPr="00877C99">
        <w:rPr>
          <w:rFonts w:ascii="Times New Roman" w:hAnsi="Times New Roman"/>
          <w:bCs/>
        </w:rPr>
        <w:t xml:space="preserve"> je střešní organizace, která na území daného kraje sdružuje organizace pracující s dětmi a mládeží. Na krajské úrovni zajišťuje servisní zázemí </w:t>
      </w:r>
      <w:r w:rsidRPr="00877C99">
        <w:rPr>
          <w:rFonts w:ascii="Times New Roman" w:hAnsi="Times New Roman"/>
          <w:bCs/>
        </w:rPr>
        <w:br/>
        <w:t xml:space="preserve">a společné aktivity svých členských organizací a zastupuje jejich společné zájmy například vůči orgánům územní samosprávy. </w:t>
      </w:r>
    </w:p>
    <w:p w:rsidR="00E07E81" w:rsidRPr="00877C99" w:rsidRDefault="00E07E81" w:rsidP="00E07E81">
      <w:pPr>
        <w:pStyle w:val="Zkladntext21"/>
        <w:rPr>
          <w:rFonts w:ascii="Times New Roman" w:hAnsi="Times New Roman"/>
          <w:bCs/>
        </w:rPr>
      </w:pPr>
    </w:p>
    <w:p w:rsidR="003067BA" w:rsidRPr="00877C99" w:rsidRDefault="003067BA" w:rsidP="00E07E81">
      <w:pPr>
        <w:pStyle w:val="Zkladntext21"/>
        <w:rPr>
          <w:rFonts w:ascii="Times New Roman" w:hAnsi="Times New Roman"/>
          <w:bCs/>
        </w:rPr>
      </w:pPr>
    </w:p>
    <w:p w:rsidR="003067BA" w:rsidRPr="00877C99" w:rsidRDefault="003067BA" w:rsidP="00E07E81">
      <w:pPr>
        <w:pStyle w:val="Zkladntext21"/>
        <w:rPr>
          <w:rFonts w:ascii="Times New Roman" w:hAnsi="Times New Roman"/>
          <w:bCs/>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3067BA" w:rsidRDefault="003067BA" w:rsidP="00E07E81">
      <w:pPr>
        <w:pStyle w:val="Zkladntext21"/>
        <w:rPr>
          <w:rFonts w:ascii="Times New Roman" w:hAnsi="Times New Roman"/>
          <w:bCs/>
          <w:color w:val="FF0000"/>
        </w:rPr>
      </w:pPr>
    </w:p>
    <w:p w:rsidR="003067BA" w:rsidRPr="004502ED" w:rsidRDefault="003067BA" w:rsidP="00E07E81">
      <w:pPr>
        <w:pStyle w:val="Zkladntext21"/>
        <w:rPr>
          <w:rFonts w:ascii="Times New Roman" w:hAnsi="Times New Roman"/>
          <w:bCs/>
          <w:color w:val="FF0000"/>
        </w:rPr>
      </w:pPr>
    </w:p>
    <w:p w:rsidR="00066756" w:rsidRDefault="00066756" w:rsidP="004B7D8E">
      <w:pPr>
        <w:pStyle w:val="Nadpis1"/>
        <w:numPr>
          <w:ilvl w:val="0"/>
          <w:numId w:val="53"/>
        </w:numPr>
      </w:pPr>
      <w:bookmarkStart w:id="83" w:name="_Toc458760126"/>
      <w:r>
        <w:t>Přílohy</w:t>
      </w:r>
      <w:bookmarkEnd w:id="83"/>
    </w:p>
    <w:p w:rsidR="00066756" w:rsidRDefault="00066756" w:rsidP="00066756">
      <w:pPr>
        <w:rPr>
          <w:rFonts w:ascii="Times New Roman" w:hAnsi="Times New Roman"/>
          <w:color w:val="auto"/>
          <w:u w:val="single"/>
        </w:rPr>
      </w:pPr>
    </w:p>
    <w:p w:rsidR="00066756" w:rsidRDefault="00066756" w:rsidP="00BA4D4C">
      <w:pPr>
        <w:pStyle w:val="Odstavecseseznamem"/>
        <w:numPr>
          <w:ilvl w:val="0"/>
          <w:numId w:val="55"/>
        </w:numPr>
        <w:rPr>
          <w:rFonts w:ascii="Times New Roman" w:hAnsi="Times New Roman"/>
          <w:color w:val="auto"/>
        </w:rPr>
      </w:pPr>
      <w:r w:rsidRPr="00BA4D4C">
        <w:rPr>
          <w:rFonts w:ascii="Times New Roman" w:hAnsi="Times New Roman"/>
          <w:color w:val="auto"/>
        </w:rPr>
        <w:t>Závazná osnova projektu a hodnotící kritéria</w:t>
      </w:r>
    </w:p>
    <w:p w:rsidR="003067BA" w:rsidRPr="003067BA" w:rsidRDefault="003067BA" w:rsidP="003067BA">
      <w:pPr>
        <w:ind w:left="426"/>
        <w:rPr>
          <w:rFonts w:ascii="Times New Roman" w:hAnsi="Times New Roman"/>
          <w:color w:val="auto"/>
        </w:rPr>
      </w:pPr>
    </w:p>
    <w:p w:rsidR="001362FD" w:rsidRPr="001362FD" w:rsidRDefault="001362FD" w:rsidP="00BA4D4C">
      <w:pPr>
        <w:pStyle w:val="Odstavecseseznamem"/>
        <w:numPr>
          <w:ilvl w:val="0"/>
          <w:numId w:val="55"/>
        </w:numPr>
        <w:rPr>
          <w:rFonts w:ascii="Times New Roman" w:hAnsi="Times New Roman"/>
          <w:color w:val="auto"/>
        </w:rPr>
      </w:pPr>
      <w:r w:rsidRPr="00E76B0C">
        <w:rPr>
          <w:rFonts w:ascii="Times New Roman" w:eastAsiaTheme="minorHAnsi" w:hAnsi="Times New Roman"/>
          <w:color w:val="auto"/>
          <w:lang w:eastAsia="en-US"/>
        </w:rPr>
        <w:t>Finanční limity na vybavení</w:t>
      </w:r>
    </w:p>
    <w:p w:rsidR="00066756" w:rsidRPr="00BA4D4C" w:rsidRDefault="00066756" w:rsidP="00BA4D4C">
      <w:pPr>
        <w:rPr>
          <w:rFonts w:ascii="Times New Roman" w:hAnsi="Times New Roman"/>
          <w:color w:val="auto"/>
        </w:rPr>
      </w:pPr>
    </w:p>
    <w:p w:rsidR="00066756" w:rsidRPr="00355818" w:rsidRDefault="00066756" w:rsidP="00355818">
      <w:pPr>
        <w:pStyle w:val="Odstavecseseznamem"/>
        <w:numPr>
          <w:ilvl w:val="0"/>
          <w:numId w:val="55"/>
        </w:numPr>
        <w:rPr>
          <w:rFonts w:ascii="Times New Roman" w:hAnsi="Times New Roman"/>
          <w:color w:val="auto"/>
        </w:rPr>
      </w:pPr>
      <w:r w:rsidRPr="00355818">
        <w:rPr>
          <w:rFonts w:ascii="Times New Roman" w:hAnsi="Times New Roman"/>
          <w:color w:val="auto"/>
        </w:rPr>
        <w:t>Oblast vzdělávání a odborné přípravy hlavních vedoucích dětských táborů</w:t>
      </w:r>
    </w:p>
    <w:p w:rsidR="00355818" w:rsidRPr="00355818" w:rsidRDefault="00355818" w:rsidP="00355818">
      <w:pPr>
        <w:pStyle w:val="Odstavecseseznamem"/>
        <w:rPr>
          <w:rFonts w:ascii="Times New Roman" w:hAnsi="Times New Roman"/>
          <w:color w:val="auto"/>
        </w:rPr>
      </w:pPr>
    </w:p>
    <w:p w:rsidR="00066756" w:rsidRDefault="00066756" w:rsidP="00066756">
      <w:pPr>
        <w:jc w:val="right"/>
        <w:rPr>
          <w:rFonts w:ascii="Times New Roman" w:hAnsi="Times New Roman"/>
          <w:b/>
          <w:color w:val="auto"/>
          <w:sz w:val="28"/>
          <w:szCs w:val="28"/>
        </w:rPr>
      </w:pPr>
    </w:p>
    <w:p w:rsidR="00FF27F0" w:rsidRPr="00FF27F0" w:rsidRDefault="00066756" w:rsidP="00FF27F0">
      <w:pPr>
        <w:spacing w:line="20" w:lineRule="atLeast"/>
        <w:rPr>
          <w:rFonts w:ascii="Times New Roman" w:eastAsiaTheme="minorHAnsi" w:hAnsi="Times New Roman"/>
          <w:b/>
          <w:color w:val="auto"/>
          <w:lang w:eastAsia="en-US"/>
        </w:rPr>
      </w:pPr>
      <w:r>
        <w:rPr>
          <w:rFonts w:ascii="Times New Roman" w:hAnsi="Times New Roman"/>
          <w:b/>
          <w:color w:val="auto"/>
          <w:sz w:val="28"/>
          <w:szCs w:val="28"/>
        </w:rPr>
        <w:br w:type="page"/>
      </w:r>
      <w:r w:rsidR="00FF27F0" w:rsidRPr="00FF27F0">
        <w:rPr>
          <w:rFonts w:ascii="Times New Roman" w:eastAsiaTheme="minorHAnsi" w:hAnsi="Times New Roman"/>
          <w:b/>
          <w:color w:val="auto"/>
          <w:lang w:eastAsia="en-US"/>
        </w:rPr>
        <w:t>Příloha č. 1</w:t>
      </w:r>
    </w:p>
    <w:p w:rsidR="00FF27F0" w:rsidRPr="00FF27F0" w:rsidRDefault="00FF27F0" w:rsidP="00FF27F0">
      <w:pPr>
        <w:spacing w:line="20" w:lineRule="atLeast"/>
        <w:rPr>
          <w:rFonts w:ascii="Times New Roman" w:eastAsiaTheme="minorHAnsi" w:hAnsi="Times New Roman"/>
          <w:b/>
          <w:color w:val="auto"/>
          <w:lang w:eastAsia="en-US"/>
        </w:rPr>
      </w:pPr>
    </w:p>
    <w:p w:rsidR="00F979F7" w:rsidRDefault="00F979F7" w:rsidP="00FF27F0">
      <w:pPr>
        <w:spacing w:line="20" w:lineRule="atLeast"/>
        <w:jc w:val="center"/>
        <w:rPr>
          <w:rFonts w:ascii="Times New Roman" w:eastAsiaTheme="minorHAnsi" w:hAnsi="Times New Roman"/>
          <w:b/>
          <w:color w:val="auto"/>
          <w:sz w:val="36"/>
          <w:szCs w:val="36"/>
          <w:lang w:eastAsia="en-US"/>
        </w:rPr>
      </w:pPr>
    </w:p>
    <w:p w:rsidR="00FF27F0" w:rsidRPr="009D6D35" w:rsidRDefault="00FF27F0" w:rsidP="00FF27F0">
      <w:pPr>
        <w:spacing w:line="20" w:lineRule="atLeast"/>
        <w:jc w:val="center"/>
        <w:rPr>
          <w:rFonts w:ascii="Times New Roman" w:eastAsiaTheme="minorHAnsi" w:hAnsi="Times New Roman"/>
          <w:b/>
          <w:color w:val="auto"/>
          <w:sz w:val="32"/>
          <w:szCs w:val="32"/>
          <w:lang w:eastAsia="en-US"/>
        </w:rPr>
      </w:pPr>
      <w:r w:rsidRPr="009D6D35">
        <w:rPr>
          <w:rFonts w:ascii="Times New Roman" w:eastAsiaTheme="minorHAnsi" w:hAnsi="Times New Roman"/>
          <w:b/>
          <w:color w:val="auto"/>
          <w:sz w:val="32"/>
          <w:szCs w:val="32"/>
          <w:lang w:eastAsia="en-US"/>
        </w:rPr>
        <w:t>Závazná osnova projektu a kritéria pro hodnocení</w:t>
      </w:r>
    </w:p>
    <w:p w:rsidR="00FF27F0" w:rsidRPr="00FF27F0" w:rsidRDefault="00FF27F0" w:rsidP="00FF27F0">
      <w:pPr>
        <w:spacing w:line="20" w:lineRule="atLeast"/>
        <w:jc w:val="center"/>
        <w:rPr>
          <w:rFonts w:ascii="Times New Roman" w:eastAsiaTheme="minorHAnsi" w:hAnsi="Times New Roman"/>
          <w:color w:val="auto"/>
          <w:lang w:eastAsia="en-US"/>
        </w:rPr>
      </w:pPr>
      <w:r w:rsidRPr="00FF27F0">
        <w:rPr>
          <w:rFonts w:ascii="Times New Roman" w:eastAsiaTheme="minorHAnsi" w:hAnsi="Times New Roman"/>
          <w:color w:val="auto"/>
          <w:lang w:eastAsia="en-US"/>
        </w:rPr>
        <w:t>(</w:t>
      </w:r>
      <w:r w:rsidR="006A7B57">
        <w:rPr>
          <w:rFonts w:ascii="Times New Roman" w:eastAsiaTheme="minorHAnsi" w:hAnsi="Times New Roman"/>
          <w:color w:val="auto"/>
          <w:lang w:eastAsia="en-US"/>
        </w:rPr>
        <w:t xml:space="preserve">platí jen pro programy č. 2 </w:t>
      </w:r>
      <w:r w:rsidR="00BA6537">
        <w:rPr>
          <w:rFonts w:ascii="Times New Roman" w:eastAsiaTheme="minorHAnsi" w:hAnsi="Times New Roman"/>
          <w:color w:val="auto"/>
          <w:lang w:eastAsia="en-US"/>
        </w:rPr>
        <w:t>–</w:t>
      </w:r>
      <w:r w:rsidR="006A7B57">
        <w:rPr>
          <w:rFonts w:ascii="Times New Roman" w:eastAsiaTheme="minorHAnsi" w:hAnsi="Times New Roman"/>
          <w:color w:val="auto"/>
          <w:lang w:eastAsia="en-US"/>
        </w:rPr>
        <w:t xml:space="preserve"> 4</w:t>
      </w:r>
      <w:r w:rsidR="00BA6537">
        <w:rPr>
          <w:rFonts w:ascii="Times New Roman" w:eastAsiaTheme="minorHAnsi" w:hAnsi="Times New Roman"/>
          <w:color w:val="auto"/>
          <w:lang w:eastAsia="en-US"/>
        </w:rPr>
        <w:t>;</w:t>
      </w:r>
      <w:r w:rsidR="00D924DF">
        <w:rPr>
          <w:rFonts w:ascii="Times New Roman" w:eastAsiaTheme="minorHAnsi" w:hAnsi="Times New Roman"/>
          <w:color w:val="auto"/>
          <w:lang w:eastAsia="en-US"/>
        </w:rPr>
        <w:t>je</w:t>
      </w:r>
      <w:r w:rsidRPr="00FF27F0">
        <w:rPr>
          <w:rFonts w:ascii="Times New Roman" w:eastAsiaTheme="minorHAnsi" w:hAnsi="Times New Roman"/>
          <w:color w:val="auto"/>
          <w:lang w:eastAsia="en-US"/>
        </w:rPr>
        <w:t xml:space="preserve"> součástí žádosti vyplňované v </w:t>
      </w:r>
      <w:r w:rsidR="00D924DF">
        <w:rPr>
          <w:rFonts w:ascii="Times New Roman" w:eastAsiaTheme="minorHAnsi" w:hAnsi="Times New Roman"/>
          <w:color w:val="auto"/>
          <w:lang w:eastAsia="en-US"/>
        </w:rPr>
        <w:t>ISPROM</w:t>
      </w:r>
      <w:r w:rsidRPr="00FF27F0">
        <w:rPr>
          <w:rFonts w:ascii="Times New Roman" w:eastAsiaTheme="minorHAnsi" w:hAnsi="Times New Roman"/>
          <w:color w:val="auto"/>
          <w:lang w:eastAsia="en-US"/>
        </w:rPr>
        <w:t>)</w:t>
      </w:r>
    </w:p>
    <w:p w:rsidR="00FF27F0" w:rsidRPr="00FF27F0" w:rsidRDefault="00FF27F0" w:rsidP="00FF27F0">
      <w:pPr>
        <w:spacing w:line="20" w:lineRule="atLeast"/>
        <w:jc w:val="center"/>
        <w:rPr>
          <w:rFonts w:ascii="Times New Roman" w:eastAsiaTheme="minorHAnsi" w:hAnsi="Times New Roman"/>
          <w:color w:val="auto"/>
          <w:lang w:eastAsia="en-US"/>
        </w:rPr>
      </w:pPr>
    </w:p>
    <w:p w:rsidR="00FF27F0" w:rsidRPr="00FF27F0" w:rsidRDefault="00FF27F0" w:rsidP="00FF27F0">
      <w:pPr>
        <w:spacing w:line="20" w:lineRule="atLeast"/>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20435D" w:rsidRPr="00FF27F0"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rsidR="00FF27F0" w:rsidRP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AKTIVIT PROJEKTU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Default="00FF27F0"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Pr="00FF27F0" w:rsidRDefault="002F6B2D"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MATERIÁLNÍ ZABEZPEČENÍ</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rsidR="00FF27F0" w:rsidRPr="00FF27F0" w:rsidRDefault="00FF27F0" w:rsidP="00F66F71">
      <w:pPr>
        <w:spacing w:line="20" w:lineRule="atLeast"/>
        <w:jc w:val="both"/>
        <w:rPr>
          <w:rFonts w:ascii="Times New Roman" w:eastAsiaTheme="minorHAnsi" w:hAnsi="Times New Roman"/>
          <w:b/>
          <w:i/>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rsidR="00FF27F0" w:rsidRPr="00FF27F0" w:rsidRDefault="00FF27F0" w:rsidP="00F66F71">
      <w:pPr>
        <w:spacing w:line="20" w:lineRule="atLeast"/>
        <w:jc w:val="both"/>
        <w:rPr>
          <w:rFonts w:ascii="Times New Roman" w:eastAsiaTheme="minorHAnsi" w:hAnsi="Times New Roman"/>
          <w:b/>
          <w:color w:val="00B050"/>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Obvyklost vzhledem k rozsahu plánovaných aktivit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Relevance částek vzhledem k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rsidR="00FF27F0" w:rsidRDefault="00FF27F0">
      <w:pPr>
        <w:rPr>
          <w:bCs/>
        </w:rPr>
      </w:pPr>
      <w:r>
        <w:rPr>
          <w:bCs/>
        </w:rPr>
        <w:br w:type="page"/>
      </w:r>
    </w:p>
    <w:p w:rsidR="00F04B86" w:rsidRDefault="00F04B86" w:rsidP="00F04B86">
      <w:pPr>
        <w:spacing w:line="20" w:lineRule="atLeast"/>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Příloha č. </w:t>
      </w:r>
      <w:r>
        <w:rPr>
          <w:rFonts w:ascii="Times New Roman" w:eastAsiaTheme="minorHAnsi" w:hAnsi="Times New Roman"/>
          <w:b/>
          <w:color w:val="auto"/>
          <w:lang w:eastAsia="en-US"/>
        </w:rPr>
        <w:t>2</w:t>
      </w:r>
    </w:p>
    <w:p w:rsidR="00F04B86" w:rsidRDefault="00F04B86" w:rsidP="00F04B86">
      <w:pPr>
        <w:spacing w:line="20" w:lineRule="atLeast"/>
        <w:rPr>
          <w:rFonts w:ascii="Times New Roman" w:eastAsiaTheme="minorHAnsi" w:hAnsi="Times New Roman"/>
          <w:b/>
          <w:color w:val="auto"/>
          <w:lang w:eastAsia="en-US"/>
        </w:rPr>
      </w:pPr>
    </w:p>
    <w:p w:rsidR="00F04B86" w:rsidRPr="009D6D35" w:rsidRDefault="00F04B86" w:rsidP="009D6D35">
      <w:pPr>
        <w:spacing w:line="20" w:lineRule="atLeast"/>
        <w:jc w:val="center"/>
        <w:rPr>
          <w:rFonts w:ascii="Times New Roman" w:eastAsiaTheme="minorHAnsi" w:hAnsi="Times New Roman"/>
          <w:b/>
          <w:color w:val="auto"/>
          <w:sz w:val="32"/>
          <w:szCs w:val="32"/>
          <w:lang w:eastAsia="en-US"/>
        </w:rPr>
      </w:pPr>
      <w:r w:rsidRPr="009D6D35">
        <w:rPr>
          <w:rFonts w:ascii="Times New Roman" w:eastAsiaTheme="minorHAnsi" w:hAnsi="Times New Roman"/>
          <w:b/>
          <w:color w:val="auto"/>
          <w:sz w:val="32"/>
          <w:szCs w:val="32"/>
          <w:lang w:eastAsia="en-US"/>
        </w:rPr>
        <w:t>Finanční limity na vybavení</w:t>
      </w:r>
      <w:r w:rsidR="001362FD" w:rsidRPr="009D6D35">
        <w:rPr>
          <w:rFonts w:ascii="Times New Roman" w:eastAsiaTheme="minorHAnsi" w:hAnsi="Times New Roman"/>
          <w:b/>
          <w:color w:val="auto"/>
          <w:sz w:val="32"/>
          <w:szCs w:val="32"/>
          <w:lang w:eastAsia="en-US"/>
        </w:rPr>
        <w:t>*</w:t>
      </w:r>
    </w:p>
    <w:p w:rsidR="00F04B86" w:rsidRPr="009D6D35" w:rsidRDefault="00F04B86" w:rsidP="00F04B86">
      <w:pPr>
        <w:spacing w:line="20" w:lineRule="atLeast"/>
        <w:rPr>
          <w:rFonts w:ascii="Times New Roman" w:eastAsiaTheme="minorHAnsi" w:hAnsi="Times New Roman"/>
          <w:color w:val="auto"/>
          <w:lang w:eastAsia="en-US"/>
        </w:rPr>
      </w:pPr>
    </w:p>
    <w:tbl>
      <w:tblPr>
        <w:tblStyle w:val="Mkatabulky"/>
        <w:tblW w:w="0" w:type="auto"/>
        <w:tblLook w:val="04A0"/>
      </w:tblPr>
      <w:tblGrid>
        <w:gridCol w:w="1242"/>
        <w:gridCol w:w="4899"/>
        <w:gridCol w:w="3071"/>
      </w:tblGrid>
      <w:tr w:rsidR="009D6D35" w:rsidRPr="009D6D35" w:rsidTr="009D6D35">
        <w:tc>
          <w:tcPr>
            <w:tcW w:w="1242"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Pořadí</w:t>
            </w:r>
          </w:p>
        </w:tc>
        <w:tc>
          <w:tcPr>
            <w:tcW w:w="4899"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Položka</w:t>
            </w:r>
          </w:p>
        </w:tc>
        <w:tc>
          <w:tcPr>
            <w:tcW w:w="3071" w:type="dxa"/>
          </w:tcPr>
          <w:p w:rsidR="00F04B86" w:rsidRPr="009D6D35" w:rsidRDefault="00F04B86" w:rsidP="009D6D35">
            <w:pPr>
              <w:spacing w:line="20" w:lineRule="atLeast"/>
              <w:jc w:val="center"/>
              <w:rPr>
                <w:rFonts w:ascii="Times New Roman" w:eastAsiaTheme="minorHAnsi" w:hAnsi="Times New Roman"/>
                <w:b/>
                <w:color w:val="auto"/>
                <w:lang w:eastAsia="en-US"/>
              </w:rPr>
            </w:pPr>
            <w:r w:rsidRPr="009D6D35">
              <w:rPr>
                <w:rFonts w:ascii="Times New Roman" w:eastAsiaTheme="minorHAnsi" w:hAnsi="Times New Roman"/>
                <w:b/>
                <w:color w:val="auto"/>
                <w:lang w:eastAsia="en-US"/>
              </w:rPr>
              <w:t>Cena včetně DPH</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1</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Digitální videokamera</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7 000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2</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Mobilní telefon</w:t>
            </w:r>
          </w:p>
        </w:tc>
        <w:tc>
          <w:tcPr>
            <w:tcW w:w="3071" w:type="dxa"/>
          </w:tcPr>
          <w:p w:rsidR="00F04B86" w:rsidRPr="009D6D35" w:rsidRDefault="009C669A"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6</w:t>
            </w:r>
            <w:r w:rsidR="00F04B86" w:rsidRPr="009D6D35">
              <w:rPr>
                <w:rFonts w:ascii="Times New Roman" w:eastAsiaTheme="minorHAnsi" w:hAnsi="Times New Roman"/>
                <w:color w:val="auto"/>
                <w:lang w:eastAsia="en-US"/>
              </w:rPr>
              <w:t>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3</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Multifunkční zařízení (tiskárna, skener, kopírka)</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10 000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4</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Notebook</w:t>
            </w:r>
          </w:p>
        </w:tc>
        <w:tc>
          <w:tcPr>
            <w:tcW w:w="3071" w:type="dxa"/>
          </w:tcPr>
          <w:p w:rsidR="00F04B86" w:rsidRPr="009D6D35" w:rsidRDefault="00F04B86"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14 000 Kč</w:t>
            </w:r>
          </w:p>
        </w:tc>
      </w:tr>
      <w:tr w:rsidR="009D6D35" w:rsidRPr="009D6D35" w:rsidTr="009D6D35">
        <w:tc>
          <w:tcPr>
            <w:tcW w:w="1242" w:type="dxa"/>
          </w:tcPr>
          <w:p w:rsidR="00F04B86" w:rsidRPr="009D6D35" w:rsidRDefault="001362FD"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5</w:t>
            </w:r>
          </w:p>
        </w:tc>
        <w:tc>
          <w:tcPr>
            <w:tcW w:w="4899" w:type="dxa"/>
          </w:tcPr>
          <w:p w:rsidR="00F04B86" w:rsidRPr="009D6D35" w:rsidRDefault="00F04B86" w:rsidP="00F04B86">
            <w:pPr>
              <w:spacing w:line="20" w:lineRule="atLeast"/>
              <w:rPr>
                <w:rFonts w:ascii="Times New Roman" w:eastAsiaTheme="minorHAnsi" w:hAnsi="Times New Roman"/>
                <w:color w:val="auto"/>
                <w:lang w:eastAsia="en-US"/>
              </w:rPr>
            </w:pPr>
            <w:r w:rsidRPr="009D6D35">
              <w:rPr>
                <w:rFonts w:ascii="Times New Roman" w:eastAsiaTheme="minorHAnsi" w:hAnsi="Times New Roman"/>
                <w:color w:val="auto"/>
                <w:lang w:eastAsia="en-US"/>
              </w:rPr>
              <w:t>Sestava stolní PC, včetně monitoru</w:t>
            </w:r>
          </w:p>
        </w:tc>
        <w:tc>
          <w:tcPr>
            <w:tcW w:w="3071" w:type="dxa"/>
          </w:tcPr>
          <w:p w:rsidR="00F04B86" w:rsidRPr="009D6D35" w:rsidRDefault="001362FD" w:rsidP="009D6D35">
            <w:pPr>
              <w:spacing w:line="20" w:lineRule="atLeast"/>
              <w:jc w:val="right"/>
              <w:rPr>
                <w:rFonts w:ascii="Times New Roman" w:eastAsiaTheme="minorHAnsi" w:hAnsi="Times New Roman"/>
                <w:color w:val="auto"/>
                <w:lang w:eastAsia="en-US"/>
              </w:rPr>
            </w:pPr>
            <w:r w:rsidRPr="009D6D35">
              <w:rPr>
                <w:rFonts w:ascii="Times New Roman" w:eastAsiaTheme="minorHAnsi" w:hAnsi="Times New Roman"/>
                <w:color w:val="auto"/>
                <w:lang w:eastAsia="en-US"/>
              </w:rPr>
              <w:t>20</w:t>
            </w:r>
            <w:r w:rsidR="00F04B86" w:rsidRPr="009D6D35">
              <w:rPr>
                <w:rFonts w:ascii="Times New Roman" w:eastAsiaTheme="minorHAnsi" w:hAnsi="Times New Roman"/>
                <w:color w:val="auto"/>
                <w:lang w:eastAsia="en-US"/>
              </w:rPr>
              <w:t> 000 Kč</w:t>
            </w:r>
          </w:p>
        </w:tc>
      </w:tr>
      <w:tr w:rsidR="009D6D35" w:rsidRPr="009D6D35" w:rsidTr="009D6D35">
        <w:tc>
          <w:tcPr>
            <w:tcW w:w="1242" w:type="dxa"/>
          </w:tcPr>
          <w:p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6</w:t>
            </w:r>
          </w:p>
        </w:tc>
        <w:tc>
          <w:tcPr>
            <w:tcW w:w="4899" w:type="dxa"/>
          </w:tcPr>
          <w:p w:rsidR="009D6D35" w:rsidRPr="009D6D35" w:rsidRDefault="009D6D35" w:rsidP="00F04B86">
            <w:pPr>
              <w:spacing w:line="20" w:lineRule="atLeast"/>
              <w:rPr>
                <w:rFonts w:ascii="Times New Roman" w:eastAsiaTheme="minorHAnsi" w:hAnsi="Times New Roman"/>
                <w:color w:val="auto"/>
                <w:lang w:eastAsia="en-US"/>
              </w:rPr>
            </w:pPr>
            <w:r>
              <w:rPr>
                <w:rFonts w:ascii="Times New Roman" w:eastAsiaTheme="minorHAnsi" w:hAnsi="Times New Roman"/>
                <w:color w:val="auto"/>
                <w:lang w:eastAsia="en-US"/>
              </w:rPr>
              <w:t>Tablet</w:t>
            </w:r>
          </w:p>
        </w:tc>
        <w:tc>
          <w:tcPr>
            <w:tcW w:w="3071" w:type="dxa"/>
          </w:tcPr>
          <w:p w:rsidR="009D6D35" w:rsidRPr="009D6D35" w:rsidRDefault="009D6D35" w:rsidP="009D6D35">
            <w:pPr>
              <w:spacing w:line="20" w:lineRule="atLeast"/>
              <w:jc w:val="right"/>
              <w:rPr>
                <w:rFonts w:ascii="Times New Roman" w:eastAsiaTheme="minorHAnsi" w:hAnsi="Times New Roman"/>
                <w:color w:val="auto"/>
                <w:lang w:eastAsia="en-US"/>
              </w:rPr>
            </w:pPr>
            <w:r>
              <w:rPr>
                <w:rFonts w:ascii="Times New Roman" w:eastAsiaTheme="minorHAnsi" w:hAnsi="Times New Roman"/>
                <w:color w:val="auto"/>
                <w:lang w:eastAsia="en-US"/>
              </w:rPr>
              <w:t>6 000 Kč</w:t>
            </w:r>
          </w:p>
        </w:tc>
      </w:tr>
    </w:tbl>
    <w:p w:rsidR="00F04B86" w:rsidRPr="009D6D35" w:rsidRDefault="00F04B86" w:rsidP="00F04B86">
      <w:pPr>
        <w:spacing w:line="20" w:lineRule="atLeast"/>
        <w:rPr>
          <w:rFonts w:ascii="Times New Roman" w:eastAsiaTheme="minorHAnsi" w:hAnsi="Times New Roman"/>
          <w:color w:val="auto"/>
          <w:lang w:eastAsia="en-US"/>
        </w:rPr>
      </w:pPr>
    </w:p>
    <w:p w:rsidR="00F04B86" w:rsidRPr="009D6D35" w:rsidRDefault="00F04B86">
      <w:pPr>
        <w:rPr>
          <w:rFonts w:ascii="Times New Roman" w:hAnsi="Times New Roman"/>
          <w:iCs/>
          <w:color w:val="auto"/>
          <w:lang w:eastAsia="ar-SA"/>
        </w:rPr>
      </w:pPr>
    </w:p>
    <w:p w:rsidR="00F04B86" w:rsidRPr="009D6D35" w:rsidRDefault="009C669A" w:rsidP="009D6D35">
      <w:pPr>
        <w:pStyle w:val="Odstavecseseznamem"/>
        <w:numPr>
          <w:ilvl w:val="0"/>
          <w:numId w:val="5"/>
        </w:numPr>
        <w:jc w:val="both"/>
        <w:rPr>
          <w:rFonts w:ascii="Times New Roman" w:hAnsi="Times New Roman"/>
          <w:iCs/>
          <w:color w:val="auto"/>
          <w:lang w:eastAsia="ar-SA"/>
        </w:rPr>
      </w:pPr>
      <w:r w:rsidRPr="009D6D35">
        <w:rPr>
          <w:rFonts w:ascii="Times New Roman" w:hAnsi="Times New Roman"/>
          <w:bCs/>
          <w:color w:val="auto"/>
        </w:rPr>
        <w:t>Uvedené částky představují limit pro financování vybavení z dotace a je nutné je respektovat při přípravě rozpočtů projektů a vyúčtování.</w:t>
      </w:r>
      <w:r w:rsidR="006A635A" w:rsidRPr="009D6D35">
        <w:rPr>
          <w:rFonts w:ascii="Times New Roman" w:hAnsi="Times New Roman"/>
          <w:iCs/>
          <w:color w:val="auto"/>
          <w:lang w:eastAsia="ar-SA"/>
        </w:rPr>
        <w:t xml:space="preserve"> V případě potřeby zakoupit </w:t>
      </w:r>
      <w:r w:rsidR="001362FD" w:rsidRPr="009D6D35">
        <w:rPr>
          <w:rFonts w:ascii="Times New Roman" w:hAnsi="Times New Roman"/>
          <w:iCs/>
          <w:color w:val="auto"/>
          <w:lang w:eastAsia="ar-SA"/>
        </w:rPr>
        <w:t xml:space="preserve">z dotace </w:t>
      </w:r>
      <w:r w:rsidR="006A635A" w:rsidRPr="009D6D35">
        <w:rPr>
          <w:rFonts w:ascii="Times New Roman" w:hAnsi="Times New Roman"/>
          <w:iCs/>
          <w:color w:val="auto"/>
          <w:lang w:eastAsia="ar-SA"/>
        </w:rPr>
        <w:t xml:space="preserve">vybavení dražší </w:t>
      </w:r>
      <w:r w:rsidR="001362FD" w:rsidRPr="009D6D35">
        <w:rPr>
          <w:rFonts w:ascii="Times New Roman" w:hAnsi="Times New Roman"/>
          <w:iCs/>
          <w:color w:val="auto"/>
          <w:lang w:eastAsia="ar-SA"/>
        </w:rPr>
        <w:t xml:space="preserve">než jsou ceny uvedené výše, </w:t>
      </w:r>
      <w:r w:rsidR="006A635A" w:rsidRPr="009D6D35">
        <w:rPr>
          <w:rFonts w:ascii="Times New Roman" w:hAnsi="Times New Roman"/>
          <w:iCs/>
          <w:color w:val="auto"/>
          <w:lang w:eastAsia="ar-SA"/>
        </w:rPr>
        <w:t>je nutné, aby žadatel písemně požádal o výjimku a účel nákupu takového vybavení řádně odůvodnil.</w:t>
      </w:r>
    </w:p>
    <w:p w:rsidR="009C669A" w:rsidRPr="009D6D35" w:rsidRDefault="009C669A" w:rsidP="009D6D35">
      <w:pPr>
        <w:jc w:val="both"/>
        <w:rPr>
          <w:rFonts w:ascii="Times New Roman" w:hAnsi="Times New Roman"/>
          <w:iCs/>
          <w:color w:val="auto"/>
          <w:lang w:eastAsia="ar-SA"/>
        </w:rPr>
      </w:pPr>
    </w:p>
    <w:p w:rsidR="009C669A" w:rsidRPr="009D6D35" w:rsidRDefault="009C669A" w:rsidP="009D6D35">
      <w:pPr>
        <w:ind w:left="708"/>
        <w:jc w:val="both"/>
        <w:rPr>
          <w:rFonts w:ascii="Times New Roman" w:hAnsi="Times New Roman"/>
          <w:iCs/>
          <w:color w:val="auto"/>
          <w:lang w:eastAsia="ar-SA"/>
        </w:rPr>
      </w:pPr>
      <w:r w:rsidRPr="009D6D35">
        <w:rPr>
          <w:rFonts w:ascii="Times New Roman" w:hAnsi="Times New Roman"/>
          <w:iCs/>
          <w:color w:val="auto"/>
          <w:lang w:eastAsia="ar-SA"/>
        </w:rPr>
        <w:t>Seznam limitů bude aktualizován vždy na příslušný rok.</w:t>
      </w: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6A635A" w:rsidRDefault="006A635A">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Default="009D6D35">
      <w:pPr>
        <w:rPr>
          <w:rFonts w:ascii="Times New Roman" w:hAnsi="Times New Roman"/>
          <w:iCs/>
          <w:color w:val="auto"/>
          <w:lang w:eastAsia="ar-SA"/>
        </w:rPr>
      </w:pPr>
    </w:p>
    <w:p w:rsidR="009D6D35" w:rsidRPr="009D6D35" w:rsidRDefault="009D6D35">
      <w:pPr>
        <w:rPr>
          <w:rFonts w:ascii="Times New Roman" w:hAnsi="Times New Roman"/>
          <w:iCs/>
          <w:color w:val="auto"/>
          <w:lang w:eastAsia="ar-SA"/>
        </w:rPr>
      </w:pPr>
    </w:p>
    <w:p w:rsidR="006A635A" w:rsidRPr="009D6D35" w:rsidRDefault="006A635A">
      <w:pPr>
        <w:rPr>
          <w:rFonts w:ascii="Times New Roman" w:hAnsi="Times New Roman"/>
          <w:iCs/>
          <w:color w:val="auto"/>
          <w:lang w:eastAsia="ar-SA"/>
        </w:rPr>
      </w:pPr>
    </w:p>
    <w:p w:rsidR="00FF27F0" w:rsidRPr="00BA4D4C" w:rsidRDefault="00FF27F0" w:rsidP="00BA4D4C">
      <w:pPr>
        <w:rPr>
          <w:rFonts w:ascii="Times New Roman" w:hAnsi="Times New Roman"/>
          <w:b/>
          <w:bCs/>
          <w:color w:val="auto"/>
        </w:rPr>
      </w:pPr>
      <w:r w:rsidRPr="00BA4D4C">
        <w:rPr>
          <w:rFonts w:ascii="Times New Roman" w:hAnsi="Times New Roman"/>
          <w:b/>
          <w:color w:val="auto"/>
        </w:rPr>
        <w:t xml:space="preserve">Příloha č. </w:t>
      </w:r>
      <w:r w:rsidR="00F04B86">
        <w:rPr>
          <w:rFonts w:ascii="Times New Roman" w:hAnsi="Times New Roman"/>
          <w:b/>
          <w:color w:val="auto"/>
        </w:rPr>
        <w:t>3</w:t>
      </w:r>
    </w:p>
    <w:p w:rsidR="009D6D35" w:rsidRPr="00D123EB" w:rsidRDefault="009D6D35" w:rsidP="00BA4D4C">
      <w:pPr>
        <w:jc w:val="center"/>
        <w:rPr>
          <w:rFonts w:ascii="Times New Roman" w:hAnsi="Times New Roman"/>
          <w:b/>
          <w:color w:val="auto"/>
          <w:sz w:val="20"/>
          <w:szCs w:val="20"/>
        </w:rPr>
      </w:pP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Oblast vzdělávání a odborné přípravy</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hlavních vedoucích dětských táborů</w:t>
      </w:r>
    </w:p>
    <w:p w:rsidR="00FF27F0" w:rsidRPr="00E820B3" w:rsidRDefault="00FF27F0" w:rsidP="00FF27F0">
      <w:pPr>
        <w:jc w:val="center"/>
        <w:rPr>
          <w:rFonts w:ascii="Times New Roman" w:hAnsi="Times New Roman"/>
          <w:color w:val="auto"/>
        </w:rPr>
      </w:pP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w:t>
      </w:r>
      <w:r w:rsidR="001362FD">
        <w:rPr>
          <w:rFonts w:ascii="Times New Roman" w:hAnsi="Times New Roman"/>
          <w:color w:val="auto"/>
        </w:rPr>
        <w:t>. H</w:t>
      </w:r>
      <w:r w:rsidRPr="00E820B3">
        <w:rPr>
          <w:rFonts w:ascii="Times New Roman" w:hAnsi="Times New Roman"/>
          <w:color w:val="auto"/>
        </w:rPr>
        <w:t>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Certifikát pro organizace k odborné přípravě hlavních vedoucích dětských táborů uděluje a odnímá </w:t>
      </w:r>
      <w:r w:rsidR="009C7079">
        <w:rPr>
          <w:rFonts w:ascii="Times New Roman" w:hAnsi="Times New Roman"/>
          <w:color w:val="auto"/>
        </w:rPr>
        <w:t>náměstek pro řízení sekce sportu a mládeže</w:t>
      </w:r>
      <w:r w:rsidRPr="00E820B3">
        <w:rPr>
          <w:rFonts w:ascii="Times New Roman" w:hAnsi="Times New Roman"/>
          <w:color w:val="auto"/>
        </w:rPr>
        <w:t>na základě doporučení Komise MŠMT k udělování certifikátu k odborné přípravě pracovníků s dětmi a mládeží.</w:t>
      </w:r>
    </w:p>
    <w:p w:rsidR="00FF27F0" w:rsidRPr="00E820B3" w:rsidRDefault="00FF27F0" w:rsidP="00FF27F0">
      <w:pPr>
        <w:jc w:val="both"/>
        <w:rPr>
          <w:rFonts w:ascii="Times New Roman" w:hAnsi="Times New Roman"/>
          <w:color w:val="auto"/>
        </w:rPr>
      </w:pP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1.Podávání žádosti</w:t>
      </w:r>
    </w:p>
    <w:p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b/>
          <w:color w:val="auto"/>
        </w:rPr>
        <w:t xml:space="preserve">MŠMT, odbor pro mládež, </w:t>
      </w:r>
      <w:r w:rsidR="00A9506B" w:rsidRPr="00A9506B">
        <w:rPr>
          <w:rFonts w:ascii="Times New Roman" w:hAnsi="Times New Roman"/>
          <w:color w:val="000000"/>
        </w:rPr>
        <w:t>Karmelitská 529/5</w:t>
      </w:r>
      <w:r w:rsidRPr="00E820B3">
        <w:rPr>
          <w:rFonts w:ascii="Times New Roman" w:hAnsi="Times New Roman"/>
          <w:b/>
          <w:color w:val="auto"/>
        </w:rPr>
        <w:t>, 118 12 Praha 1</w:t>
      </w:r>
      <w:r w:rsidRPr="00184798">
        <w:rPr>
          <w:rFonts w:ascii="Times New Roman" w:hAnsi="Times New Roman"/>
          <w:color w:val="auto"/>
        </w:rPr>
        <w:t>.</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p>
    <w:p w:rsidR="00FF27F0" w:rsidRPr="00E820B3" w:rsidRDefault="00FF27F0" w:rsidP="00FF27F0">
      <w:pPr>
        <w:ind w:firstLine="709"/>
        <w:jc w:val="both"/>
        <w:rPr>
          <w:rFonts w:ascii="Times New Roman" w:hAnsi="Times New Roman"/>
          <w:color w:val="auto"/>
        </w:rPr>
      </w:pPr>
    </w:p>
    <w:p w:rsidR="00FF27F0" w:rsidRPr="00E820B3" w:rsidRDefault="00FF27F0" w:rsidP="00FF27F0">
      <w:pPr>
        <w:pStyle w:val="Zkladntext"/>
        <w:suppressAutoHyphens w:val="0"/>
        <w:spacing w:after="0"/>
        <w:jc w:val="both"/>
        <w:rPr>
          <w:sz w:val="24"/>
        </w:rPr>
      </w:pPr>
      <w:r w:rsidRPr="00E820B3">
        <w:rPr>
          <w:b/>
          <w:sz w:val="24"/>
        </w:rPr>
        <w:t>2.Termíny podávání žádostí</w:t>
      </w:r>
    </w:p>
    <w:p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4514C" w:rsidRDefault="0004514C" w:rsidP="00FF27F0">
      <w:pPr>
        <w:pStyle w:val="Zkladntext"/>
        <w:suppressAutoHyphens w:val="0"/>
        <w:spacing w:after="0"/>
        <w:jc w:val="both"/>
        <w:rPr>
          <w:b/>
          <w:sz w:val="24"/>
        </w:rPr>
      </w:pPr>
    </w:p>
    <w:p w:rsidR="00FF27F0" w:rsidRPr="00E820B3" w:rsidRDefault="00FF27F0" w:rsidP="0004514C">
      <w:pPr>
        <w:pStyle w:val="Zkladntext"/>
        <w:suppressAutoHyphens w:val="0"/>
        <w:jc w:val="both"/>
        <w:rPr>
          <w:b/>
          <w:sz w:val="24"/>
        </w:rPr>
      </w:pPr>
      <w:r w:rsidRPr="00E820B3">
        <w:rPr>
          <w:b/>
          <w:sz w:val="24"/>
        </w:rPr>
        <w:t>3.Náležitosti žádosti</w:t>
      </w:r>
    </w:p>
    <w:p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sidR="00BD613D" w:rsidRPr="009D6D35">
        <w:rPr>
          <w:sz w:val="24"/>
          <w:szCs w:val="24"/>
        </w:rPr>
        <w:t>v minimálním rozsahu 27 otázek</w:t>
      </w:r>
    </w:p>
    <w:p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r w:rsidR="00BD613D">
        <w:rPr>
          <w:sz w:val="24"/>
          <w:szCs w:val="24"/>
        </w:rPr>
        <w:t xml:space="preserve"> které budou při kurzu využívány</w:t>
      </w:r>
    </w:p>
    <w:p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sidR="00BD613D">
        <w:rPr>
          <w:sz w:val="24"/>
          <w:szCs w:val="24"/>
        </w:rPr>
        <w:t xml:space="preserve"> (popis vzdělání, délka praxe apod.)</w:t>
      </w:r>
    </w:p>
    <w:p w:rsidR="00185792" w:rsidRPr="00E820B3" w:rsidRDefault="00185792" w:rsidP="00185792">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00FF27F0" w:rsidRPr="00E820B3">
        <w:rPr>
          <w:sz w:val="24"/>
        </w:rPr>
        <w:t>nákladů</w:t>
      </w:r>
      <w:r w:rsidR="00FF27F0">
        <w:rPr>
          <w:sz w:val="24"/>
          <w:szCs w:val="24"/>
        </w:rPr>
        <w:t>,</w:t>
      </w:r>
      <w:r>
        <w:rPr>
          <w:sz w:val="24"/>
          <w:szCs w:val="24"/>
        </w:rPr>
        <w:t>ze které bude zřejmý náklad na 1 účastníka a výše účastnického poplatku</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p>
    <w:p w:rsidR="00FF27F0" w:rsidRPr="00E820B3" w:rsidRDefault="00185792" w:rsidP="00FF27F0">
      <w:pPr>
        <w:pStyle w:val="Zkladntext"/>
        <w:numPr>
          <w:ilvl w:val="0"/>
          <w:numId w:val="37"/>
        </w:numPr>
        <w:suppressAutoHyphens w:val="0"/>
        <w:spacing w:after="0"/>
        <w:jc w:val="both"/>
        <w:rPr>
          <w:sz w:val="24"/>
        </w:rPr>
      </w:pPr>
      <w:r w:rsidRPr="00E820B3">
        <w:rPr>
          <w:sz w:val="24"/>
        </w:rPr>
        <w:t>kopi</w:t>
      </w:r>
      <w:r>
        <w:rPr>
          <w:sz w:val="24"/>
        </w:rPr>
        <w:t>e</w:t>
      </w:r>
      <w:r w:rsidR="00FF27F0" w:rsidRPr="00E820B3">
        <w:rPr>
          <w:sz w:val="24"/>
        </w:rPr>
        <w:t>stanov nebo zakládací listiny</w:t>
      </w:r>
      <w:r w:rsidR="00FF27F0">
        <w:rPr>
          <w:sz w:val="24"/>
          <w:szCs w:val="24"/>
        </w:rPr>
        <w:t>,</w:t>
      </w:r>
    </w:p>
    <w:p w:rsidR="00FF27F0" w:rsidRPr="00CD6C4A" w:rsidRDefault="00185792" w:rsidP="00FF27F0">
      <w:pPr>
        <w:pStyle w:val="Zkladntext"/>
        <w:numPr>
          <w:ilvl w:val="0"/>
          <w:numId w:val="37"/>
        </w:numPr>
        <w:suppressAutoHyphens w:val="0"/>
        <w:spacing w:after="0"/>
        <w:jc w:val="both"/>
        <w:rPr>
          <w:sz w:val="24"/>
        </w:rPr>
      </w:pPr>
      <w:r w:rsidRPr="00E820B3">
        <w:rPr>
          <w:sz w:val="24"/>
        </w:rPr>
        <w:t>kopi</w:t>
      </w:r>
      <w:r>
        <w:rPr>
          <w:sz w:val="24"/>
        </w:rPr>
        <w:t xml:space="preserve">e </w:t>
      </w:r>
      <w:r w:rsidR="00FF27F0" w:rsidRPr="00E820B3">
        <w:rPr>
          <w:sz w:val="24"/>
        </w:rPr>
        <w:t>o udělení IČO</w:t>
      </w:r>
      <w:r w:rsidR="00FF27F0">
        <w:rPr>
          <w:sz w:val="24"/>
          <w:szCs w:val="24"/>
        </w:rPr>
        <w:t>,</w:t>
      </w:r>
    </w:p>
    <w:p w:rsidR="00CD6C4A" w:rsidRPr="009D6D35" w:rsidRDefault="00C965C1" w:rsidP="00FF27F0">
      <w:pPr>
        <w:pStyle w:val="Zkladntext"/>
        <w:numPr>
          <w:ilvl w:val="0"/>
          <w:numId w:val="37"/>
        </w:numPr>
        <w:suppressAutoHyphens w:val="0"/>
        <w:spacing w:after="0"/>
        <w:jc w:val="both"/>
        <w:rPr>
          <w:sz w:val="24"/>
          <w:szCs w:val="24"/>
        </w:rPr>
      </w:pPr>
      <w:hyperlink r:id="rId12" w:history="1">
        <w:r w:rsidR="00CD6C4A" w:rsidRPr="009D6D35">
          <w:rPr>
            <w:rStyle w:val="Hypertextovodkaz"/>
            <w:color w:val="auto"/>
            <w:sz w:val="24"/>
            <w:szCs w:val="24"/>
          </w:rPr>
          <w:t>vzor osvědčení o absolvování kurzu</w:t>
        </w:r>
      </w:hyperlink>
      <w:r w:rsidR="00CD6C4A" w:rsidRPr="009D6D35">
        <w:rPr>
          <w:sz w:val="24"/>
          <w:szCs w:val="24"/>
        </w:rPr>
        <w:t xml:space="preserve">, které bude udíleno účastníkům kurzu </w:t>
      </w:r>
    </w:p>
    <w:p w:rsidR="0004514C" w:rsidRPr="009D6D35" w:rsidRDefault="00FF27F0" w:rsidP="00FF27F0">
      <w:pPr>
        <w:pStyle w:val="Zkladntext"/>
        <w:numPr>
          <w:ilvl w:val="0"/>
          <w:numId w:val="37"/>
        </w:numPr>
        <w:suppressAutoHyphens w:val="0"/>
        <w:spacing w:after="0"/>
        <w:jc w:val="both"/>
        <w:rPr>
          <w:sz w:val="24"/>
        </w:rPr>
      </w:pPr>
      <w:r w:rsidRPr="0004514C">
        <w:rPr>
          <w:sz w:val="24"/>
        </w:rPr>
        <w:t xml:space="preserve">zpráva o realizaci vzdělávacích akcí pro hlavní vedoucí dětských táborů, včetně seznamu proškolených osob v případě, že přehled nebyl k 31. 1. následujícího roku zaslán na </w:t>
      </w:r>
      <w:r w:rsidRPr="009D6D35">
        <w:rPr>
          <w:sz w:val="24"/>
        </w:rPr>
        <w:t>adresu MŠMT</w:t>
      </w:r>
      <w:r w:rsidR="00BD613D" w:rsidRPr="009D6D35">
        <w:rPr>
          <w:sz w:val="24"/>
        </w:rPr>
        <w:t>, příp. na email dotace.mladez@msmt.cz</w:t>
      </w:r>
      <w:r w:rsidRPr="009D6D35">
        <w:rPr>
          <w:sz w:val="24"/>
        </w:rPr>
        <w:t>. Tento bod se týká žadatelů, kteří měli již v uplynulých letech certifikát udělen.</w:t>
      </w:r>
    </w:p>
    <w:p w:rsidR="0004514C" w:rsidRDefault="0004514C" w:rsidP="0004514C">
      <w:pPr>
        <w:spacing w:after="120"/>
        <w:jc w:val="both"/>
        <w:rPr>
          <w:rFonts w:ascii="Times New Roman" w:hAnsi="Times New Roman"/>
          <w:b/>
          <w:color w:val="auto"/>
        </w:rPr>
      </w:pPr>
    </w:p>
    <w:p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t>4. Vzdělávací program  (obsah odborné přípravy)</w:t>
      </w: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9D6D35" w:rsidRDefault="009D6D35" w:rsidP="0004514C">
      <w:pPr>
        <w:pStyle w:val="Zkladntext"/>
        <w:jc w:val="both"/>
        <w:rPr>
          <w:b/>
          <w:sz w:val="24"/>
        </w:rPr>
      </w:pPr>
    </w:p>
    <w:p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 xml:space="preserve">a mládeží má 5 členů, kteří jsou odborníky na problematiku práce s dětmi a mládeží. Členy komise jmenuje </w:t>
      </w:r>
      <w:r w:rsidR="0093495B">
        <w:rPr>
          <w:rFonts w:ascii="Times New Roman" w:hAnsi="Times New Roman"/>
          <w:color w:val="auto"/>
        </w:rPr>
        <w:t>náměstek pro řízení sekce sportu a mládeže</w:t>
      </w:r>
      <w:r w:rsidRPr="00E820B3">
        <w:rPr>
          <w:rFonts w:ascii="Times New Roman" w:hAnsi="Times New Roman"/>
          <w:color w:val="auto"/>
        </w:rPr>
        <w:t>. Předsedou komise je ředitel odb</w:t>
      </w:r>
      <w:r>
        <w:rPr>
          <w:rFonts w:ascii="Times New Roman" w:hAnsi="Times New Roman"/>
          <w:color w:val="auto"/>
        </w:rPr>
        <w:t>oru pro mládež.</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Komise předkládá náměstkovi </w:t>
      </w:r>
      <w:r w:rsidR="0093495B">
        <w:rPr>
          <w:rFonts w:ascii="Times New Roman" w:hAnsi="Times New Roman"/>
          <w:color w:val="auto"/>
        </w:rPr>
        <w:t>pro řízení sekce sportu a mládeže</w:t>
      </w:r>
      <w:r w:rsidRPr="00E820B3">
        <w:rPr>
          <w:rFonts w:ascii="Times New Roman" w:hAnsi="Times New Roman"/>
          <w:color w:val="auto"/>
        </w:rPr>
        <w:t xml:space="preserve"> návrhy na udělení, neudělení nebo odnětí příslušného certifikátu.</w:t>
      </w:r>
    </w:p>
    <w:p w:rsidR="00FF27F0" w:rsidRPr="00E820B3" w:rsidRDefault="00FF27F0" w:rsidP="00FF27F0">
      <w:pPr>
        <w:pStyle w:val="Zkladntext"/>
        <w:jc w:val="both"/>
        <w:rPr>
          <w:b/>
          <w:sz w:val="24"/>
        </w:rPr>
      </w:pPr>
    </w:p>
    <w:p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p>
    <w:p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rsidR="00FF27F0" w:rsidRPr="00E820B3" w:rsidRDefault="00FF27F0" w:rsidP="00FF27F0">
      <w:pPr>
        <w:pStyle w:val="Zkladntextodsazen"/>
        <w:ind w:left="0" w:firstLine="708"/>
        <w:jc w:val="both"/>
        <w:rPr>
          <w:rFonts w:ascii="Times New Roman" w:hAnsi="Times New Roman"/>
          <w:color w:val="auto"/>
        </w:rPr>
      </w:pP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Své stanovisko předá Komise náměstkovi. </w:t>
      </w:r>
      <w:r w:rsidR="0093495B">
        <w:rPr>
          <w:rFonts w:ascii="Times New Roman" w:hAnsi="Times New Roman"/>
          <w:color w:val="auto"/>
        </w:rPr>
        <w:t>Náměstek pro řízení sekce sportu a mládeže</w:t>
      </w:r>
      <w:r w:rsidRPr="00E820B3">
        <w:rPr>
          <w:rFonts w:ascii="Times New Roman" w:hAnsi="Times New Roman"/>
          <w:color w:val="auto"/>
        </w:rPr>
        <w:t>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 xml:space="preserve">Rozhodnutí o udělení nebo neudělení certifikátu k odborné přípravě hlavních vedoucích dětských táborů vydá MŠMT vždy do 60 dnů  od stanoveného termínu k podání </w:t>
      </w:r>
      <w:r w:rsidR="002E3206" w:rsidRPr="00E820B3">
        <w:rPr>
          <w:rFonts w:ascii="Times New Roman" w:hAnsi="Times New Roman"/>
          <w:color w:val="auto"/>
        </w:rPr>
        <w:t>žádost</w:t>
      </w:r>
      <w:r w:rsidR="002E3206">
        <w:rPr>
          <w:rFonts w:ascii="Times New Roman" w:hAnsi="Times New Roman"/>
          <w:color w:val="auto"/>
        </w:rPr>
        <w:t>í</w:t>
      </w:r>
      <w:r w:rsidRPr="00E820B3">
        <w:rPr>
          <w:rFonts w:ascii="Times New Roman" w:hAnsi="Times New Roman"/>
          <w:color w:val="auto"/>
        </w:rPr>
        <w:t>.</w:t>
      </w:r>
      <w:r w:rsidRPr="00E820B3">
        <w:rPr>
          <w:rFonts w:ascii="Times New Roman" w:hAnsi="Times New Roman"/>
          <w:b/>
          <w:color w:val="auto"/>
        </w:rPr>
        <w:t> </w:t>
      </w:r>
    </w:p>
    <w:p w:rsidR="00FF27F0" w:rsidRPr="00E820B3" w:rsidRDefault="00FF27F0" w:rsidP="00FF27F0">
      <w:pPr>
        <w:ind w:firstLine="709"/>
        <w:jc w:val="both"/>
        <w:rPr>
          <w:rFonts w:ascii="Times New Roman" w:hAnsi="Times New Roman"/>
          <w:b/>
          <w:color w:val="auto"/>
        </w:rPr>
      </w:pPr>
    </w:p>
    <w:p w:rsidR="00FF27F0" w:rsidRPr="00E820B3" w:rsidRDefault="00FF27F0" w:rsidP="00FF27F0">
      <w:pPr>
        <w:pStyle w:val="Zkladntext"/>
        <w:suppressAutoHyphens w:val="0"/>
        <w:spacing w:after="0"/>
        <w:jc w:val="both"/>
        <w:rPr>
          <w:b/>
          <w:sz w:val="24"/>
        </w:rPr>
      </w:pPr>
    </w:p>
    <w:p w:rsidR="00FF27F0" w:rsidRPr="00E820B3" w:rsidRDefault="00FF27F0" w:rsidP="0004514C">
      <w:pPr>
        <w:pStyle w:val="Zkladntext"/>
        <w:suppressAutoHyphens w:val="0"/>
        <w:jc w:val="both"/>
        <w:rPr>
          <w:sz w:val="24"/>
        </w:rPr>
      </w:pPr>
      <w:r w:rsidRPr="00E820B3">
        <w:rPr>
          <w:b/>
          <w:sz w:val="24"/>
        </w:rPr>
        <w:t>7. Neudělení certifikátu</w:t>
      </w:r>
    </w:p>
    <w:p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FF27F0" w:rsidRDefault="00FF27F0" w:rsidP="00FF27F0">
      <w:pPr>
        <w:pStyle w:val="Zkladntext"/>
        <w:suppressAutoHyphens w:val="0"/>
        <w:spacing w:after="0"/>
        <w:jc w:val="both"/>
        <w:rPr>
          <w:sz w:val="24"/>
        </w:rPr>
      </w:pPr>
    </w:p>
    <w:p w:rsidR="002F6B2D" w:rsidRPr="00E820B3" w:rsidRDefault="002F6B2D"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8. Platnost certifikátu</w:t>
      </w:r>
    </w:p>
    <w:p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rsidR="00FF27F0" w:rsidRPr="00E820B3" w:rsidRDefault="00FF27F0" w:rsidP="00FF27F0">
      <w:pPr>
        <w:ind w:left="283" w:firstLine="709"/>
        <w:jc w:val="both"/>
        <w:rPr>
          <w:rFonts w:ascii="Times New Roman" w:hAnsi="Times New Roman"/>
          <w:color w:val="auto"/>
        </w:rPr>
      </w:pPr>
    </w:p>
    <w:p w:rsidR="00FF27F0" w:rsidRPr="00E820B3" w:rsidRDefault="00FF27F0" w:rsidP="00FF27F0">
      <w:pPr>
        <w:ind w:left="283" w:firstLine="709"/>
        <w:jc w:val="both"/>
        <w:rPr>
          <w:rFonts w:ascii="Times New Roman" w:hAnsi="Times New Roman"/>
          <w:color w:val="auto"/>
        </w:rPr>
      </w:pPr>
    </w:p>
    <w:p w:rsidR="0004514C" w:rsidRDefault="00FF27F0" w:rsidP="0004514C">
      <w:pPr>
        <w:pStyle w:val="Zkladntext"/>
        <w:rPr>
          <w:b/>
          <w:sz w:val="24"/>
        </w:rPr>
      </w:pPr>
      <w:r w:rsidRPr="00E820B3">
        <w:rPr>
          <w:b/>
          <w:sz w:val="24"/>
        </w:rPr>
        <w:t>9.  Povinnosti certifikované organizace</w:t>
      </w:r>
    </w:p>
    <w:p w:rsidR="00FF27F0" w:rsidRPr="00E820B3" w:rsidRDefault="00FF27F0" w:rsidP="00FF27F0">
      <w:pPr>
        <w:pStyle w:val="Zkladntext"/>
        <w:rPr>
          <w:sz w:val="24"/>
        </w:rPr>
      </w:pPr>
      <w:r w:rsidRPr="00E820B3">
        <w:rPr>
          <w:sz w:val="24"/>
        </w:rPr>
        <w:t>Certifikovaná organizace je povinna</w:t>
      </w:r>
    </w:p>
    <w:p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BF76E4">
        <w:rPr>
          <w:sz w:val="24"/>
        </w:rPr>
        <w:t xml:space="preserve"> (viz vzor č. 4)</w:t>
      </w:r>
      <w:r>
        <w:rPr>
          <w:sz w:val="24"/>
          <w:szCs w:val="24"/>
        </w:rPr>
        <w:t>,</w:t>
      </w:r>
    </w:p>
    <w:p w:rsidR="00FF27F0" w:rsidRDefault="00CD6C4A" w:rsidP="00FF27F0">
      <w:pPr>
        <w:pStyle w:val="Zkladntext"/>
        <w:numPr>
          <w:ilvl w:val="0"/>
          <w:numId w:val="39"/>
        </w:numPr>
        <w:suppressAutoHyphens w:val="0"/>
        <w:spacing w:before="100" w:beforeAutospacing="1" w:after="100" w:afterAutospacing="1"/>
        <w:jc w:val="both"/>
        <w:rPr>
          <w:sz w:val="24"/>
        </w:rPr>
      </w:pPr>
      <w:r>
        <w:rPr>
          <w:sz w:val="24"/>
        </w:rPr>
        <w:t xml:space="preserve">na vyžádání </w:t>
      </w:r>
      <w:r w:rsidR="00FF27F0" w:rsidRPr="00E820B3">
        <w:rPr>
          <w:sz w:val="24"/>
        </w:rPr>
        <w:t xml:space="preserve">zaslat MŠMT definitivní termín/termíny a místo konání kurzů </w:t>
      </w:r>
    </w:p>
    <w:p w:rsidR="009D6D35" w:rsidRDefault="009D6D35" w:rsidP="009D6D35">
      <w:pPr>
        <w:pStyle w:val="Zkladntext"/>
        <w:suppressAutoHyphens w:val="0"/>
        <w:spacing w:before="100" w:beforeAutospacing="1" w:after="100" w:afterAutospacing="1"/>
        <w:ind w:left="360"/>
        <w:jc w:val="both"/>
        <w:rPr>
          <w:sz w:val="24"/>
        </w:rPr>
      </w:pPr>
    </w:p>
    <w:p w:rsidR="00FF27F0" w:rsidRPr="00E820B3" w:rsidRDefault="00FF27F0" w:rsidP="0004514C">
      <w:pPr>
        <w:pStyle w:val="Zkladntext"/>
        <w:suppressAutoHyphens w:val="0"/>
        <w:spacing w:before="120"/>
        <w:jc w:val="both"/>
      </w:pPr>
      <w:r w:rsidRPr="00E820B3">
        <w:rPr>
          <w:b/>
          <w:sz w:val="24"/>
        </w:rPr>
        <w:t>10. Odnětí certifikátu</w:t>
      </w:r>
    </w:p>
    <w:p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právnímipředpisy, které se vztahují k činnostem, na které byl udělen certifikát,</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FF27F0" w:rsidRPr="00E820B3" w:rsidRDefault="00FF27F0"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11. Platnost vydaného osvědčení</w:t>
      </w:r>
    </w:p>
    <w:p w:rsidR="00FF27F0" w:rsidRPr="00E820B3" w:rsidRDefault="00FF27F0" w:rsidP="00FF27F0">
      <w:pPr>
        <w:pStyle w:val="Zkladntext"/>
        <w:suppressAutoHyphens w:val="0"/>
        <w:spacing w:after="0"/>
        <w:ind w:firstLine="708"/>
        <w:jc w:val="both"/>
        <w:rPr>
          <w:sz w:val="24"/>
        </w:rPr>
      </w:pPr>
      <w:r w:rsidRPr="00E820B3">
        <w:rPr>
          <w:sz w:val="24"/>
        </w:rPr>
        <w:t>Osvědčení o absolvování kurzu z</w:t>
      </w:r>
      <w:r w:rsidR="002E3206">
        <w:rPr>
          <w:sz w:val="24"/>
        </w:rPr>
        <w:t>a</w:t>
      </w:r>
      <w:r w:rsidRPr="00E820B3">
        <w:rPr>
          <w:sz w:val="24"/>
        </w:rPr>
        <w:t xml:space="preserve">měřeného na odbornou přípravu hlavních vedoucích dětských táborů se vydává s neomezenou dobou platnosti. </w:t>
      </w:r>
    </w:p>
    <w:p w:rsidR="00FF27F0" w:rsidRDefault="00FF27F0"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9D6D35" w:rsidRDefault="009D6D35" w:rsidP="00FF27F0">
      <w:pPr>
        <w:pStyle w:val="Zkladntext"/>
        <w:suppressAutoHyphens w:val="0"/>
        <w:spacing w:after="0"/>
        <w:jc w:val="both"/>
        <w:rPr>
          <w:sz w:val="24"/>
        </w:rPr>
      </w:pPr>
    </w:p>
    <w:p w:rsidR="00C108A6" w:rsidRDefault="00C108A6" w:rsidP="00FF27F0">
      <w:pPr>
        <w:pStyle w:val="Zkladntext"/>
        <w:suppressAutoHyphens w:val="0"/>
        <w:spacing w:after="0"/>
        <w:jc w:val="both"/>
        <w:rPr>
          <w:sz w:val="24"/>
        </w:rPr>
      </w:pPr>
    </w:p>
    <w:p w:rsidR="00C108A6" w:rsidRDefault="00C108A6" w:rsidP="00FF27F0">
      <w:pPr>
        <w:pStyle w:val="Zkladntext"/>
        <w:suppressAutoHyphens w:val="0"/>
        <w:spacing w:after="0"/>
        <w:jc w:val="both"/>
        <w:rPr>
          <w:sz w:val="24"/>
        </w:rPr>
      </w:pPr>
    </w:p>
    <w:p w:rsidR="009D6D35" w:rsidRPr="00E820B3" w:rsidRDefault="009D6D35" w:rsidP="00FF27F0">
      <w:pPr>
        <w:pStyle w:val="Zkladntext"/>
        <w:suppressAutoHyphens w:val="0"/>
        <w:spacing w:after="0"/>
        <w:jc w:val="both"/>
        <w:rPr>
          <w:sz w:val="24"/>
        </w:rPr>
      </w:pPr>
    </w:p>
    <w:p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3" w:history="1">
        <w:r w:rsidRPr="008F221B">
          <w:rPr>
            <w:rStyle w:val="Hypertextovodkaz"/>
            <w:rFonts w:ascii="Times New Roman" w:hAnsi="Times New Roman"/>
            <w:color w:val="auto"/>
          </w:rPr>
          <w:t>http://www.narodnikvalifikace.cz/</w:t>
        </w:r>
      </w:hyperlink>
      <w:r w:rsidR="009D6D35">
        <w:rPr>
          <w:rStyle w:val="Hypertextovodkaz"/>
          <w:rFonts w:ascii="Times New Roman" w:hAnsi="Times New Roman"/>
          <w:color w:val="auto"/>
        </w:rPr>
        <w:t>.</w:t>
      </w:r>
    </w:p>
    <w:p w:rsidR="00FF27F0" w:rsidRPr="00F3142C" w:rsidRDefault="00FF27F0" w:rsidP="00FF27F0">
      <w:pPr>
        <w:rPr>
          <w:rFonts w:ascii="Times New Roman" w:hAnsi="Times New Roman"/>
          <w:color w:val="auto"/>
        </w:rPr>
      </w:pPr>
    </w:p>
    <w:p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BA4D4C" w:rsidRDefault="00BA4D4C" w:rsidP="00FF27F0">
      <w:pPr>
        <w:pStyle w:val="Zkladntext2"/>
        <w:spacing w:after="0" w:line="240" w:lineRule="auto"/>
        <w:ind w:firstLine="708"/>
        <w:jc w:val="both"/>
        <w:rPr>
          <w:rFonts w:ascii="Times New Roman" w:hAnsi="Times New Roman"/>
          <w:color w:val="auto"/>
        </w:rPr>
      </w:pPr>
    </w:p>
    <w:p w:rsidR="009D6D35" w:rsidRPr="00E820B3" w:rsidRDefault="009D6D35" w:rsidP="00FF27F0">
      <w:pPr>
        <w:pStyle w:val="Zkladntext2"/>
        <w:spacing w:after="0" w:line="240" w:lineRule="auto"/>
        <w:ind w:firstLine="708"/>
        <w:jc w:val="both"/>
        <w:rPr>
          <w:rFonts w:ascii="Times New Roman" w:hAnsi="Times New Roman"/>
          <w:color w:val="auto"/>
        </w:rPr>
      </w:pPr>
    </w:p>
    <w:p w:rsidR="0004514C" w:rsidRPr="00BA4D4C" w:rsidRDefault="00FF27F0" w:rsidP="00BA4D4C">
      <w:pPr>
        <w:rPr>
          <w:rFonts w:ascii="Times New Roman" w:hAnsi="Times New Roman"/>
          <w:b/>
          <w:color w:val="auto"/>
        </w:rPr>
      </w:pPr>
      <w:bookmarkStart w:id="84" w:name="_Toc424630955"/>
      <w:r w:rsidRPr="00BA4D4C">
        <w:rPr>
          <w:rFonts w:ascii="Times New Roman" w:hAnsi="Times New Roman"/>
          <w:b/>
          <w:color w:val="auto"/>
        </w:rPr>
        <w:t>14. Vydání duplikátu, prodloužení platnosti osvědčení</w:t>
      </w:r>
      <w:bookmarkEnd w:id="84"/>
    </w:p>
    <w:p w:rsidR="00BA4D4C" w:rsidRDefault="00BA4D4C" w:rsidP="00BA4D4C">
      <w:pPr>
        <w:rPr>
          <w:rFonts w:ascii="Times New Roman" w:hAnsi="Times New Roman"/>
          <w:b/>
          <w:color w:val="auto"/>
        </w:rPr>
      </w:pPr>
      <w:bookmarkStart w:id="85" w:name="_Toc424630956"/>
    </w:p>
    <w:p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85"/>
    </w:p>
    <w:p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t>Vzor č. 1</w:t>
      </w:r>
    </w:p>
    <w:p w:rsidR="009D6D35" w:rsidRDefault="009D6D35" w:rsidP="00FF27F0">
      <w:pPr>
        <w:pStyle w:val="Zkladntext2"/>
        <w:spacing w:after="0"/>
        <w:jc w:val="center"/>
        <w:rPr>
          <w:rFonts w:ascii="Times New Roman" w:hAnsi="Times New Roman"/>
          <w:b/>
          <w:color w:val="auto"/>
        </w:rPr>
      </w:pPr>
    </w:p>
    <w:p w:rsid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 xml:space="preserve">Žádost </w:t>
      </w:r>
    </w:p>
    <w:p w:rsidR="00FF27F0" w:rsidRPr="009D6D35" w:rsidRDefault="00FF27F0" w:rsidP="009D6D35">
      <w:pPr>
        <w:pStyle w:val="Zkladntext2"/>
        <w:spacing w:after="0" w:line="360" w:lineRule="auto"/>
        <w:jc w:val="center"/>
        <w:rPr>
          <w:rFonts w:ascii="Times New Roman" w:hAnsi="Times New Roman"/>
          <w:b/>
          <w:color w:val="auto"/>
          <w:sz w:val="32"/>
          <w:szCs w:val="32"/>
        </w:rPr>
      </w:pPr>
      <w:r w:rsidRPr="009D6D35">
        <w:rPr>
          <w:rFonts w:ascii="Times New Roman" w:hAnsi="Times New Roman"/>
          <w:b/>
          <w:color w:val="auto"/>
          <w:sz w:val="32"/>
          <w:szCs w:val="32"/>
        </w:rPr>
        <w:t>o udělení certifikátu k odborné přípravě hlavních vedoucích dětských táborů</w:t>
      </w:r>
    </w:p>
    <w:p w:rsidR="00FF27F0" w:rsidRPr="009D6D35" w:rsidRDefault="00FF27F0" w:rsidP="00FF27F0">
      <w:pPr>
        <w:pStyle w:val="Zkladntext2"/>
        <w:spacing w:after="0"/>
        <w:jc w:val="center"/>
        <w:rPr>
          <w:rFonts w:ascii="Times New Roman" w:hAnsi="Times New Roman"/>
          <w:b/>
          <w:color w:val="auto"/>
          <w:sz w:val="32"/>
          <w:szCs w:val="32"/>
        </w:rPr>
      </w:pPr>
    </w:p>
    <w:p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tblPr>
      <w:tblGrid>
        <w:gridCol w:w="3070"/>
        <w:gridCol w:w="3071"/>
        <w:gridCol w:w="3071"/>
      </w:tblGrid>
      <w:tr w:rsidR="00FF27F0" w:rsidRPr="00F3142C"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6C5050" w:rsidP="006C5050">
            <w:pPr>
              <w:pStyle w:val="Zkladntext2"/>
              <w:rPr>
                <w:rFonts w:ascii="Times New Roman" w:hAnsi="Times New Roman"/>
                <w:color w:val="auto"/>
              </w:rPr>
            </w:pPr>
            <w:r>
              <w:rPr>
                <w:rFonts w:ascii="Times New Roman" w:hAnsi="Times New Roman"/>
                <w:color w:val="auto"/>
              </w:rPr>
              <w:t xml:space="preserve">Internetová </w:t>
            </w:r>
            <w:r w:rsidR="00FF27F0" w:rsidRPr="00E820B3">
              <w:rPr>
                <w:rFonts w:ascii="Times New Roman" w:hAnsi="Times New Roman"/>
                <w:color w:val="auto"/>
              </w:rPr>
              <w:t>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6C5050">
            <w:pPr>
              <w:pStyle w:val="Zkladntext2"/>
              <w:rPr>
                <w:rFonts w:ascii="Times New Roman" w:hAnsi="Times New Roman"/>
                <w:color w:val="auto"/>
              </w:rPr>
            </w:pPr>
            <w:r w:rsidRPr="00E820B3">
              <w:rPr>
                <w:rFonts w:ascii="Times New Roman" w:hAnsi="Times New Roman"/>
                <w:color w:val="auto"/>
              </w:rPr>
              <w:t xml:space="preserve">Statutární </w:t>
            </w:r>
            <w:r w:rsidR="006C5050">
              <w:rPr>
                <w:rFonts w:ascii="Times New Roman" w:hAnsi="Times New Roman"/>
                <w:color w:val="auto"/>
              </w:rPr>
              <w:t xml:space="preserve">orgán </w:t>
            </w:r>
            <w:r w:rsidRPr="00E820B3">
              <w:rPr>
                <w:rFonts w:ascii="Times New Roman" w:hAnsi="Times New Roman"/>
                <w:color w:val="auto"/>
              </w:rPr>
              <w:t>žadatele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p w:rsidR="009D6D35" w:rsidRPr="00E820B3" w:rsidRDefault="009D6D35"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2E3206" w:rsidRDefault="002E3206" w:rsidP="0020435D">
            <w:pPr>
              <w:pStyle w:val="Zkladntext2"/>
              <w:spacing w:after="0" w:line="240" w:lineRule="auto"/>
              <w:rPr>
                <w:rFonts w:ascii="Times New Roman" w:hAnsi="Times New Roman"/>
                <w:color w:val="auto"/>
              </w:rPr>
            </w:pPr>
          </w:p>
          <w:p w:rsidR="002E3206" w:rsidRPr="00E820B3" w:rsidRDefault="002E3206" w:rsidP="002E3206">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2E3206" w:rsidRPr="00E820B3" w:rsidRDefault="002E3206" w:rsidP="002E3206">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2E3206" w:rsidRPr="009D6D35" w:rsidRDefault="002E3206" w:rsidP="002E3206">
            <w:pPr>
              <w:pStyle w:val="Zkladntext"/>
              <w:numPr>
                <w:ilvl w:val="0"/>
                <w:numId w:val="37"/>
              </w:numPr>
              <w:suppressAutoHyphens w:val="0"/>
              <w:spacing w:after="0"/>
              <w:jc w:val="both"/>
              <w:rPr>
                <w:sz w:val="24"/>
              </w:rPr>
            </w:pPr>
            <w:r w:rsidRPr="00E820B3">
              <w:rPr>
                <w:sz w:val="24"/>
              </w:rPr>
              <w:t>vzorový závěrečný test</w:t>
            </w:r>
            <w:r w:rsidRPr="009D6D35">
              <w:rPr>
                <w:sz w:val="24"/>
                <w:szCs w:val="24"/>
              </w:rPr>
              <w:t xml:space="preserve">v minimálním rozsahu 27 otázek </w:t>
            </w:r>
          </w:p>
          <w:p w:rsidR="002E3206" w:rsidRPr="00E820B3" w:rsidRDefault="002E3206" w:rsidP="002E3206">
            <w:pPr>
              <w:pStyle w:val="Zkladntext"/>
              <w:numPr>
                <w:ilvl w:val="0"/>
                <w:numId w:val="37"/>
              </w:numPr>
              <w:suppressAutoHyphens w:val="0"/>
              <w:spacing w:after="0"/>
              <w:jc w:val="both"/>
              <w:rPr>
                <w:sz w:val="24"/>
              </w:rPr>
            </w:pPr>
            <w:r w:rsidRPr="00E820B3">
              <w:rPr>
                <w:sz w:val="24"/>
              </w:rPr>
              <w:t>informaci o učebních textech</w:t>
            </w:r>
            <w:r>
              <w:rPr>
                <w:sz w:val="24"/>
                <w:szCs w:val="24"/>
              </w:rPr>
              <w:t>, které budou při kurzu využívány</w:t>
            </w:r>
          </w:p>
          <w:p w:rsidR="002E3206" w:rsidRPr="00E820B3" w:rsidRDefault="002E3206" w:rsidP="002E3206">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 xml:space="preserve"> (popis vzdělání, délka praxe apod.)</w:t>
            </w:r>
          </w:p>
          <w:p w:rsidR="002E3206" w:rsidRPr="00E820B3" w:rsidRDefault="002E3206" w:rsidP="002E3206">
            <w:pPr>
              <w:pStyle w:val="Zkladntext"/>
              <w:numPr>
                <w:ilvl w:val="0"/>
                <w:numId w:val="37"/>
              </w:numPr>
              <w:suppressAutoHyphens w:val="0"/>
              <w:spacing w:after="0"/>
              <w:jc w:val="both"/>
              <w:rPr>
                <w:sz w:val="24"/>
              </w:rPr>
            </w:pPr>
            <w:r w:rsidRPr="00E820B3">
              <w:rPr>
                <w:sz w:val="24"/>
              </w:rPr>
              <w:t>předpokládan</w:t>
            </w:r>
            <w:r>
              <w:rPr>
                <w:sz w:val="24"/>
              </w:rPr>
              <w:t>á</w:t>
            </w:r>
            <w:r w:rsidRPr="00E820B3">
              <w:rPr>
                <w:sz w:val="24"/>
              </w:rPr>
              <w:t xml:space="preserve"> kalkulac</w:t>
            </w:r>
            <w:r>
              <w:rPr>
                <w:sz w:val="24"/>
              </w:rPr>
              <w:t>e</w:t>
            </w:r>
            <w:r w:rsidRPr="00E820B3">
              <w:rPr>
                <w:sz w:val="24"/>
              </w:rPr>
              <w:t xml:space="preserve"> nákladů</w:t>
            </w:r>
            <w:r>
              <w:rPr>
                <w:sz w:val="24"/>
                <w:szCs w:val="24"/>
              </w:rPr>
              <w:t>, ze které bude zřejm</w:t>
            </w:r>
            <w:r w:rsidR="00185792">
              <w:rPr>
                <w:sz w:val="24"/>
                <w:szCs w:val="24"/>
              </w:rPr>
              <w:t xml:space="preserve">ýnáklad na </w:t>
            </w:r>
            <w:r>
              <w:rPr>
                <w:sz w:val="24"/>
                <w:szCs w:val="24"/>
              </w:rPr>
              <w:t>1 účastníka</w:t>
            </w:r>
            <w:r w:rsidR="00811191">
              <w:rPr>
                <w:sz w:val="24"/>
                <w:szCs w:val="24"/>
              </w:rPr>
              <w:t xml:space="preserve"> a výše účastnického poplatku</w:t>
            </w:r>
          </w:p>
          <w:p w:rsidR="002E3206" w:rsidRPr="00E820B3" w:rsidRDefault="002E3206" w:rsidP="002E3206">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p>
          <w:p w:rsidR="002E3206" w:rsidRPr="00E820B3"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stanov nebo zakládací listiny</w:t>
            </w:r>
            <w:r>
              <w:rPr>
                <w:sz w:val="24"/>
                <w:szCs w:val="24"/>
              </w:rPr>
              <w:t>,</w:t>
            </w:r>
          </w:p>
          <w:p w:rsidR="002E3206" w:rsidRPr="00CD6C4A" w:rsidRDefault="002E3206" w:rsidP="002E3206">
            <w:pPr>
              <w:pStyle w:val="Zkladntext"/>
              <w:numPr>
                <w:ilvl w:val="0"/>
                <w:numId w:val="37"/>
              </w:numPr>
              <w:suppressAutoHyphens w:val="0"/>
              <w:spacing w:after="0"/>
              <w:jc w:val="both"/>
              <w:rPr>
                <w:sz w:val="24"/>
              </w:rPr>
            </w:pPr>
            <w:r w:rsidRPr="00E820B3">
              <w:rPr>
                <w:sz w:val="24"/>
              </w:rPr>
              <w:t>kopi</w:t>
            </w:r>
            <w:r>
              <w:rPr>
                <w:sz w:val="24"/>
              </w:rPr>
              <w:t>e</w:t>
            </w:r>
            <w:r w:rsidRPr="00E820B3">
              <w:rPr>
                <w:sz w:val="24"/>
              </w:rPr>
              <w:t xml:space="preserve"> o udělení IČO</w:t>
            </w:r>
            <w:r>
              <w:rPr>
                <w:sz w:val="24"/>
                <w:szCs w:val="24"/>
              </w:rPr>
              <w:t>,</w:t>
            </w:r>
          </w:p>
          <w:p w:rsidR="002E3206" w:rsidRPr="009D6D35" w:rsidRDefault="00C965C1" w:rsidP="002E3206">
            <w:pPr>
              <w:pStyle w:val="Zkladntext"/>
              <w:numPr>
                <w:ilvl w:val="0"/>
                <w:numId w:val="37"/>
              </w:numPr>
              <w:suppressAutoHyphens w:val="0"/>
              <w:spacing w:after="0"/>
              <w:jc w:val="both"/>
              <w:rPr>
                <w:sz w:val="24"/>
                <w:szCs w:val="24"/>
              </w:rPr>
            </w:pPr>
            <w:hyperlink r:id="rId14" w:history="1">
              <w:r w:rsidR="002E3206" w:rsidRPr="009D6D35">
                <w:rPr>
                  <w:rStyle w:val="Hypertextovodkaz"/>
                  <w:color w:val="auto"/>
                  <w:sz w:val="24"/>
                  <w:szCs w:val="24"/>
                </w:rPr>
                <w:t>vzor osvědčení o absolvování kurzu</w:t>
              </w:r>
            </w:hyperlink>
            <w:r w:rsidR="002E3206" w:rsidRPr="009D6D35">
              <w:rPr>
                <w:sz w:val="24"/>
                <w:szCs w:val="24"/>
              </w:rPr>
              <w:t xml:space="preserve">, které bude udíleno účastníkům kurzu </w:t>
            </w:r>
          </w:p>
          <w:p w:rsidR="002E3206" w:rsidRPr="009D6D35" w:rsidRDefault="002E3206" w:rsidP="002E3206">
            <w:pPr>
              <w:pStyle w:val="Zkladntext"/>
              <w:numPr>
                <w:ilvl w:val="0"/>
                <w:numId w:val="37"/>
              </w:numPr>
              <w:suppressAutoHyphens w:val="0"/>
              <w:spacing w:after="0"/>
              <w:jc w:val="both"/>
              <w:rPr>
                <w:sz w:val="24"/>
              </w:rPr>
            </w:pPr>
            <w:r w:rsidRPr="009D6D35">
              <w:rPr>
                <w:sz w:val="24"/>
              </w:rPr>
              <w:t>zpráva o realizaci vzdělávacích akcí pro hlavní vedoucí dětských táborů, včetně seznamu proškolených osob v případě, že přehled nebyl k 31. 1. následujícího roku zaslán na adresu MŠMT, příp. na email dotace.mladez@msmt.cz. Tento bod se týká žadatelů, kteří měli již v uplynulých letech certifikát udělen.</w:t>
            </w:r>
          </w:p>
          <w:p w:rsidR="002E3206" w:rsidRPr="00E820B3" w:rsidRDefault="002E3206" w:rsidP="0020435D">
            <w:pPr>
              <w:pStyle w:val="Zkladntext2"/>
              <w:spacing w:after="0" w:line="240" w:lineRule="auto"/>
              <w:rPr>
                <w:rFonts w:ascii="Times New Roman" w:hAnsi="Times New Roman"/>
                <w:color w:val="auto"/>
              </w:rPr>
            </w:pPr>
          </w:p>
          <w:p w:rsidR="00FF27F0" w:rsidRPr="00E820B3" w:rsidRDefault="00FF27F0" w:rsidP="0020435D">
            <w:pPr>
              <w:pStyle w:val="Zkladntext2"/>
              <w:spacing w:after="0" w:line="240" w:lineRule="auto"/>
              <w:rPr>
                <w:rFonts w:ascii="Times New Roman" w:hAnsi="Times New Roman"/>
                <w:color w:val="auto"/>
              </w:rPr>
            </w:pPr>
          </w:p>
          <w:p w:rsidR="00FF27F0" w:rsidRPr="00E820B3" w:rsidRDefault="00FF27F0" w:rsidP="009D6D35">
            <w:pPr>
              <w:pStyle w:val="Zkladntext"/>
              <w:suppressAutoHyphens w:val="0"/>
              <w:spacing w:after="0"/>
              <w:jc w:val="both"/>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sdělení</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.............................dne ...........................</w:t>
      </w: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razítko a podpis statutárního </w:t>
      </w:r>
      <w:r w:rsidR="006C5050">
        <w:rPr>
          <w:rFonts w:ascii="Times New Roman" w:hAnsi="Times New Roman"/>
          <w:color w:val="auto"/>
        </w:rPr>
        <w:t xml:space="preserve">orgánu </w:t>
      </w:r>
      <w:r w:rsidRPr="00E820B3">
        <w:rPr>
          <w:rFonts w:ascii="Times New Roman" w:hAnsi="Times New Roman"/>
          <w:color w:val="auto"/>
        </w:rPr>
        <w:t>žadatele</w:t>
      </w:r>
    </w:p>
    <w:p w:rsidR="00FF27F0" w:rsidRPr="00E820B3" w:rsidRDefault="00FF27F0" w:rsidP="00FF27F0">
      <w:pPr>
        <w:jc w:val="both"/>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2</w:t>
      </w:r>
    </w:p>
    <w:p w:rsidR="009D6D35" w:rsidRDefault="009D6D35" w:rsidP="00FF27F0">
      <w:pPr>
        <w:pStyle w:val="Zkladntext2"/>
        <w:jc w:val="center"/>
        <w:rPr>
          <w:rFonts w:ascii="Times New Roman" w:hAnsi="Times New Roman"/>
          <w:b/>
          <w:color w:val="auto"/>
          <w:sz w:val="32"/>
          <w:szCs w:val="32"/>
        </w:rPr>
      </w:pPr>
    </w:p>
    <w:p w:rsidR="00FF27F0" w:rsidRPr="009D6D35" w:rsidRDefault="004301C7" w:rsidP="00FF27F0">
      <w:pPr>
        <w:pStyle w:val="Zkladntext2"/>
        <w:jc w:val="center"/>
        <w:rPr>
          <w:rFonts w:ascii="Times New Roman" w:hAnsi="Times New Roman"/>
          <w:b/>
          <w:color w:val="auto"/>
          <w:sz w:val="32"/>
          <w:szCs w:val="32"/>
        </w:rPr>
      </w:pPr>
      <w:r w:rsidRPr="009D6D35">
        <w:rPr>
          <w:rFonts w:ascii="Times New Roman" w:hAnsi="Times New Roman"/>
          <w:b/>
          <w:color w:val="auto"/>
          <w:sz w:val="32"/>
          <w:szCs w:val="32"/>
        </w:rPr>
        <w:t>O</w:t>
      </w:r>
      <w:r w:rsidR="002F6B2D" w:rsidRPr="009D6D35">
        <w:rPr>
          <w:rFonts w:ascii="Times New Roman" w:hAnsi="Times New Roman"/>
          <w:b/>
          <w:color w:val="auto"/>
          <w:sz w:val="32"/>
          <w:szCs w:val="32"/>
        </w:rPr>
        <w:t>svědčení</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rsidTr="0020435D">
        <w:trPr>
          <w:cantSplit/>
        </w:trPr>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rsidTr="0020435D">
        <w:trPr>
          <w:cantSplit/>
        </w:trPr>
        <w:tc>
          <w:tcPr>
            <w:tcW w:w="9212" w:type="dxa"/>
            <w:gridSpan w:val="2"/>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rsidR="00FF27F0" w:rsidRPr="00E820B3" w:rsidRDefault="00FF27F0" w:rsidP="00FF27F0">
      <w:pPr>
        <w:pStyle w:val="Zkladntext2"/>
        <w:ind w:firstLine="708"/>
        <w:rPr>
          <w:rFonts w:ascii="Times New Roman" w:hAnsi="Times New Roman"/>
          <w:b/>
          <w:color w:val="3366FF"/>
        </w:rPr>
      </w:pPr>
    </w:p>
    <w:p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3</w:t>
      </w:r>
    </w:p>
    <w:p w:rsidR="00FF27F0" w:rsidRPr="00E820B3" w:rsidRDefault="00FF27F0" w:rsidP="00FF27F0">
      <w:pPr>
        <w:pStyle w:val="Nzev"/>
        <w:spacing w:before="0" w:beforeAutospacing="0" w:after="0" w:afterAutospacing="0"/>
        <w:rPr>
          <w:b/>
        </w:rPr>
      </w:pPr>
    </w:p>
    <w:p w:rsidR="00FF27F0" w:rsidRPr="009D6D35" w:rsidRDefault="00FF27F0" w:rsidP="00FF27F0">
      <w:pPr>
        <w:pStyle w:val="Nzev"/>
        <w:spacing w:before="0" w:beforeAutospacing="0" w:after="0" w:afterAutospacing="0"/>
        <w:jc w:val="center"/>
        <w:rPr>
          <w:sz w:val="32"/>
          <w:szCs w:val="32"/>
        </w:rPr>
      </w:pPr>
      <w:r w:rsidRPr="009D6D35">
        <w:rPr>
          <w:b/>
          <w:sz w:val="32"/>
          <w:szCs w:val="32"/>
        </w:rPr>
        <w:t>Základní obsahové zaměření kurzu</w:t>
      </w:r>
    </w:p>
    <w:p w:rsidR="00FF27F0" w:rsidRPr="009D6D35" w:rsidRDefault="00FF27F0" w:rsidP="00FF27F0">
      <w:pPr>
        <w:pStyle w:val="Nzev"/>
        <w:spacing w:before="0" w:beforeAutospacing="0" w:after="0" w:afterAutospacing="0"/>
        <w:jc w:val="center"/>
        <w:rPr>
          <w:b/>
          <w:sz w:val="32"/>
          <w:szCs w:val="32"/>
        </w:rPr>
      </w:pPr>
      <w:r w:rsidRPr="009D6D35">
        <w:rPr>
          <w:b/>
          <w:sz w:val="32"/>
          <w:szCs w:val="32"/>
        </w:rPr>
        <w:t>„Hlavní vedoucí dětského tábora“</w:t>
      </w:r>
    </w:p>
    <w:p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w:t>
      </w:r>
      <w:r w:rsidR="00487926">
        <w:rPr>
          <w:rFonts w:ascii="Times New Roman" w:hAnsi="Times New Roman"/>
          <w:color w:val="auto"/>
        </w:rPr>
        <w:t xml:space="preserve">min. 20 </w:t>
      </w:r>
      <w:r w:rsidRPr="00E820B3">
        <w:rPr>
          <w:rFonts w:ascii="Times New Roman" w:hAnsi="Times New Roman"/>
          <w:color w:val="auto"/>
        </w:rPr>
        <w:t>hodin výuky</w:t>
      </w:r>
      <w:r w:rsidR="00487926">
        <w:rPr>
          <w:rFonts w:ascii="Times New Roman" w:hAnsi="Times New Roman"/>
          <w:color w:val="auto"/>
        </w:rPr>
        <w:t xml:space="preserve"> (1 hodina výuky = </w:t>
      </w:r>
      <w:r w:rsidR="009F40EF">
        <w:rPr>
          <w:rFonts w:ascii="Times New Roman" w:hAnsi="Times New Roman"/>
          <w:color w:val="auto"/>
        </w:rPr>
        <w:t>45</w:t>
      </w:r>
      <w:r w:rsidR="00487926">
        <w:rPr>
          <w:rFonts w:ascii="Times New Roman" w:hAnsi="Times New Roman"/>
          <w:color w:val="auto"/>
        </w:rPr>
        <w:t xml:space="preserve"> minut) + závěrečný test</w:t>
      </w:r>
      <w:r w:rsidRPr="00E820B3">
        <w:rPr>
          <w:rFonts w:ascii="Times New Roman" w:hAnsi="Times New Roman"/>
          <w:color w:val="auto"/>
        </w:rPr>
        <w:t xml:space="preserve">. Uváděná časová dotace pro jednotlivé tematické okruhy je orientační a lze ji přizpůsobit podle potřeb organizace nebo účastníků. </w:t>
      </w:r>
    </w:p>
    <w:p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FF27F0" w:rsidRPr="00E820B3" w:rsidRDefault="00FF27F0" w:rsidP="00FF27F0">
      <w:pPr>
        <w:pStyle w:val="Default"/>
        <w:jc w:val="both"/>
        <w:rPr>
          <w:rFonts w:ascii="Times New Roman" w:hAnsi="Times New Roman"/>
          <w:color w:val="auto"/>
        </w:rPr>
      </w:pPr>
    </w:p>
    <w:p w:rsidR="00FF27F0" w:rsidRPr="00E820B3" w:rsidRDefault="00FF27F0" w:rsidP="00FF27F0">
      <w:pPr>
        <w:tabs>
          <w:tab w:val="left" w:pos="284"/>
        </w:tabs>
        <w:rPr>
          <w:rFonts w:ascii="Times New Roman" w:hAnsi="Times New Roman"/>
          <w:b/>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Řízení a koordinace akce (6 </w:t>
      </w:r>
      <w:r w:rsidR="004301C7">
        <w:rPr>
          <w:rFonts w:ascii="Times New Roman" w:hAnsi="Times New Roman"/>
          <w:color w:val="auto"/>
        </w:rPr>
        <w:t xml:space="preserve">– 8 </w:t>
      </w:r>
      <w:r w:rsidRPr="00E820B3">
        <w:rPr>
          <w:rFonts w:ascii="Times New Roman" w:hAnsi="Times New Roman"/>
          <w:color w:val="auto"/>
        </w:rPr>
        <w:t>hodin)</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 xml:space="preserve">organizační příprava a zajištění tábora, </w:t>
      </w:r>
      <w:r w:rsidR="004301C7">
        <w:rPr>
          <w:rFonts w:ascii="Times New Roman" w:hAnsi="Times New Roman"/>
          <w:color w:val="auto"/>
        </w:rPr>
        <w:t xml:space="preserve">tvorba táborového programu, </w:t>
      </w:r>
      <w:r w:rsidRPr="00E820B3">
        <w:rPr>
          <w:rFonts w:ascii="Times New Roman" w:hAnsi="Times New Roman"/>
          <w:color w:val="auto"/>
        </w:rPr>
        <w:t>operativní plán a denní režim</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táboraapod.)</w:t>
      </w:r>
    </w:p>
    <w:p w:rsidR="00FF27F0" w:rsidRPr="00E820B3" w:rsidRDefault="00FF27F0" w:rsidP="00FF27F0">
      <w:pPr>
        <w:tabs>
          <w:tab w:val="left" w:pos="284"/>
        </w:tabs>
        <w:rPr>
          <w:rFonts w:ascii="Times New Roman" w:hAnsi="Times New Roman"/>
          <w:color w:val="auto"/>
        </w:rPr>
      </w:pPr>
    </w:p>
    <w:p w:rsidR="00FF27F0" w:rsidRPr="00143722"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143722">
        <w:rPr>
          <w:rFonts w:ascii="Times New Roman" w:hAnsi="Times New Roman"/>
          <w:color w:val="auto"/>
        </w:rPr>
        <w:t>Závěrečný test</w:t>
      </w:r>
      <w:r w:rsidR="0056702D" w:rsidRPr="00143722">
        <w:rPr>
          <w:rFonts w:ascii="Times New Roman" w:hAnsi="Times New Roman"/>
          <w:color w:val="auto"/>
        </w:rPr>
        <w:t xml:space="preserve"> v minimálním rozsahu 27 otázek</w:t>
      </w:r>
    </w:p>
    <w:p w:rsidR="004301C7" w:rsidRPr="00143722" w:rsidRDefault="0056702D" w:rsidP="00143722">
      <w:pPr>
        <w:tabs>
          <w:tab w:val="left" w:pos="284"/>
        </w:tabs>
        <w:ind w:left="284"/>
        <w:rPr>
          <w:rFonts w:ascii="Times New Roman" w:hAnsi="Times New Roman"/>
          <w:color w:val="auto"/>
        </w:rPr>
      </w:pPr>
      <w:r w:rsidRPr="00143722">
        <w:rPr>
          <w:rFonts w:ascii="Times New Roman" w:hAnsi="Times New Roman"/>
          <w:color w:val="auto"/>
        </w:rPr>
        <w:t xml:space="preserve">Doporučení: z každého tematického okruhu 3 otázky. </w:t>
      </w:r>
    </w:p>
    <w:p w:rsidR="00FF27F0" w:rsidRPr="00143722" w:rsidRDefault="0056702D" w:rsidP="00143722">
      <w:pPr>
        <w:tabs>
          <w:tab w:val="left" w:pos="284"/>
        </w:tabs>
        <w:ind w:left="284"/>
        <w:rPr>
          <w:rFonts w:ascii="Times New Roman" w:hAnsi="Times New Roman"/>
          <w:b/>
          <w:color w:val="auto"/>
        </w:rPr>
      </w:pPr>
      <w:r w:rsidRPr="00143722">
        <w:rPr>
          <w:rFonts w:ascii="Times New Roman" w:hAnsi="Times New Roman"/>
          <w:b/>
          <w:color w:val="auto"/>
        </w:rPr>
        <w:t>Otázky musí být uzavř</w:t>
      </w:r>
      <w:r w:rsidR="00143722">
        <w:rPr>
          <w:rFonts w:ascii="Times New Roman" w:hAnsi="Times New Roman"/>
          <w:b/>
          <w:color w:val="auto"/>
        </w:rPr>
        <w:t>ené a pravdivá pouze 1 odpověď</w:t>
      </w:r>
    </w:p>
    <w:p w:rsidR="0056702D" w:rsidRDefault="0056702D" w:rsidP="00143722">
      <w:pPr>
        <w:tabs>
          <w:tab w:val="left" w:pos="284"/>
        </w:tabs>
        <w:ind w:left="284"/>
        <w:rPr>
          <w:rFonts w:ascii="Times New Roman" w:hAnsi="Times New Roman"/>
          <w:color w:val="auto"/>
        </w:rPr>
      </w:pPr>
    </w:p>
    <w:p w:rsidR="00143722" w:rsidRDefault="00143722" w:rsidP="00143722">
      <w:pPr>
        <w:tabs>
          <w:tab w:val="left" w:pos="284"/>
        </w:tabs>
        <w:ind w:left="284"/>
        <w:rPr>
          <w:rFonts w:ascii="Times New Roman" w:hAnsi="Times New Roman"/>
          <w:color w:val="auto"/>
        </w:rPr>
      </w:pPr>
    </w:p>
    <w:p w:rsidR="00143722" w:rsidRPr="0056702D" w:rsidRDefault="00143722" w:rsidP="00143722">
      <w:pPr>
        <w:tabs>
          <w:tab w:val="left" w:pos="284"/>
        </w:tabs>
        <w:ind w:left="284"/>
        <w:rPr>
          <w:rFonts w:ascii="Times New Roman" w:hAnsi="Times New Roman"/>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FF27F0" w:rsidRPr="00E820B3" w:rsidRDefault="00FF27F0" w:rsidP="00FF27F0">
      <w:pPr>
        <w:tabs>
          <w:tab w:val="left" w:pos="284"/>
        </w:tabs>
        <w:jc w:val="center"/>
        <w:rPr>
          <w:rFonts w:ascii="Times New Roman" w:hAnsi="Times New Roman"/>
          <w:b/>
          <w:color w:val="auto"/>
        </w:rPr>
      </w:pPr>
    </w:p>
    <w:p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FF27F0" w:rsidRPr="00E820B3" w:rsidRDefault="00FF27F0" w:rsidP="00FF27F0">
      <w:pPr>
        <w:tabs>
          <w:tab w:val="num" w:pos="0"/>
        </w:tabs>
        <w:rPr>
          <w:rFonts w:ascii="Times New Roman" w:hAnsi="Times New Roman"/>
          <w:color w:val="auto"/>
        </w:rPr>
      </w:pPr>
    </w:p>
    <w:p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rsidR="00FF27F0" w:rsidRPr="00E820B3" w:rsidRDefault="00FF27F0" w:rsidP="00FF27F0">
      <w:pPr>
        <w:rPr>
          <w:rFonts w:ascii="Times New Roman" w:hAnsi="Times New Roman"/>
        </w:rPr>
      </w:pPr>
    </w:p>
    <w:p w:rsidR="00FF27F0" w:rsidRPr="00E820B3" w:rsidRDefault="00FF27F0" w:rsidP="00FF27F0">
      <w:pPr>
        <w:rPr>
          <w:rFonts w:ascii="Times New Roman" w:hAnsi="Times New Roman"/>
        </w:rPr>
      </w:pPr>
    </w:p>
    <w:p w:rsidR="00FF27F0" w:rsidRPr="00E820B3" w:rsidRDefault="00FF27F0" w:rsidP="00FF27F0">
      <w:pPr>
        <w:pStyle w:val="Nzev"/>
        <w:spacing w:before="0" w:beforeAutospacing="0" w:after="0" w:afterAutospacing="0"/>
        <w:jc w:val="center"/>
        <w:rPr>
          <w:highlight w:val="yellow"/>
        </w:rPr>
      </w:pPr>
    </w:p>
    <w:p w:rsidR="00FF27F0" w:rsidRPr="00E820B3" w:rsidRDefault="00FF27F0" w:rsidP="00FF27F0">
      <w:pPr>
        <w:rPr>
          <w:rFonts w:ascii="Times New Roman" w:hAnsi="Times New Roman"/>
          <w:color w:val="auto"/>
        </w:rPr>
      </w:pPr>
    </w:p>
    <w:p w:rsidR="004301C7" w:rsidRPr="00143722" w:rsidRDefault="00355818" w:rsidP="004301C7">
      <w:pPr>
        <w:rPr>
          <w:rFonts w:ascii="Times New Roman" w:hAnsi="Times New Roman"/>
          <w:b/>
          <w:color w:val="auto"/>
        </w:rPr>
      </w:pPr>
      <w:r>
        <w:rPr>
          <w:rFonts w:ascii="Times New Roman" w:hAnsi="Times New Roman"/>
          <w:color w:val="auto"/>
        </w:rPr>
        <w:br w:type="page"/>
      </w:r>
      <w:r w:rsidR="004301C7" w:rsidRPr="00143722">
        <w:rPr>
          <w:rFonts w:ascii="Times New Roman" w:hAnsi="Times New Roman"/>
          <w:b/>
          <w:color w:val="auto"/>
        </w:rPr>
        <w:t>Vzor č. 4</w:t>
      </w:r>
    </w:p>
    <w:p w:rsidR="00355818" w:rsidRPr="00143722" w:rsidRDefault="00355818">
      <w:pPr>
        <w:rPr>
          <w:rFonts w:ascii="Times New Roman" w:hAnsi="Times New Roman"/>
          <w:color w:val="auto"/>
        </w:rPr>
      </w:pPr>
    </w:p>
    <w:p w:rsidR="004301C7" w:rsidRPr="00143722" w:rsidRDefault="004301C7" w:rsidP="00143722">
      <w:pPr>
        <w:jc w:val="center"/>
        <w:rPr>
          <w:rFonts w:ascii="Times New Roman" w:hAnsi="Times New Roman"/>
          <w:b/>
          <w:color w:val="auto"/>
          <w:sz w:val="32"/>
          <w:szCs w:val="32"/>
        </w:rPr>
      </w:pPr>
      <w:r w:rsidRPr="00143722">
        <w:rPr>
          <w:rFonts w:ascii="Times New Roman" w:hAnsi="Times New Roman"/>
          <w:b/>
          <w:color w:val="auto"/>
          <w:sz w:val="32"/>
          <w:szCs w:val="32"/>
        </w:rPr>
        <w:t>Tabulka „Přehled proškolených“</w:t>
      </w:r>
    </w:p>
    <w:p w:rsidR="004301C7" w:rsidRPr="00143722" w:rsidRDefault="004301C7">
      <w:pPr>
        <w:rPr>
          <w:rFonts w:ascii="Times New Roman" w:hAnsi="Times New Roman"/>
          <w:color w:val="auto"/>
        </w:rPr>
      </w:pPr>
    </w:p>
    <w:p w:rsidR="004301C7" w:rsidRPr="00143722" w:rsidRDefault="004301C7">
      <w:pPr>
        <w:rPr>
          <w:rFonts w:ascii="Times New Roman" w:hAnsi="Times New Roman"/>
          <w:color w:val="auto"/>
        </w:rPr>
      </w:pPr>
    </w:p>
    <w:tbl>
      <w:tblPr>
        <w:tblpPr w:leftFromText="141" w:rightFromText="141" w:vertAnchor="page" w:horzAnchor="margin" w:tblpY="3091"/>
        <w:tblW w:w="10418" w:type="dxa"/>
        <w:tblCellMar>
          <w:left w:w="70" w:type="dxa"/>
          <w:right w:w="70" w:type="dxa"/>
        </w:tblCellMar>
        <w:tblLook w:val="04A0"/>
      </w:tblPr>
      <w:tblGrid>
        <w:gridCol w:w="3331"/>
        <w:gridCol w:w="1047"/>
        <w:gridCol w:w="1148"/>
        <w:gridCol w:w="1235"/>
        <w:gridCol w:w="1753"/>
        <w:gridCol w:w="1973"/>
      </w:tblGrid>
      <w:tr w:rsidR="009D6EE4" w:rsidRPr="00143722" w:rsidTr="00143722">
        <w:trPr>
          <w:trHeight w:val="319"/>
        </w:trPr>
        <w:tc>
          <w:tcPr>
            <w:tcW w:w="3331"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Název organizace:</w:t>
            </w:r>
          </w:p>
        </w:tc>
        <w:tc>
          <w:tcPr>
            <w:tcW w:w="3361" w:type="dxa"/>
            <w:gridSpan w:val="3"/>
            <w:tcBorders>
              <w:top w:val="nil"/>
              <w:left w:val="nil"/>
              <w:bottom w:val="nil"/>
              <w:right w:val="nil"/>
            </w:tcBorders>
            <w:shd w:val="clear" w:color="auto" w:fill="auto"/>
            <w:noWrap/>
            <w:vAlign w:val="bottom"/>
          </w:tcPr>
          <w:p w:rsidR="004301C7" w:rsidRPr="00143722" w:rsidRDefault="004301C7" w:rsidP="009D6EE4">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000000"/>
              </w:rPr>
            </w:pPr>
          </w:p>
        </w:tc>
        <w:tc>
          <w:tcPr>
            <w:tcW w:w="197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r>
      <w:tr w:rsidR="009D6EE4" w:rsidRPr="00143722" w:rsidTr="00143722">
        <w:trPr>
          <w:trHeight w:val="319"/>
        </w:trPr>
        <w:tc>
          <w:tcPr>
            <w:tcW w:w="3331"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Název vzdělávacího programu:</w:t>
            </w:r>
          </w:p>
        </w:tc>
        <w:tc>
          <w:tcPr>
            <w:tcW w:w="2126" w:type="dxa"/>
            <w:gridSpan w:val="2"/>
            <w:tcBorders>
              <w:top w:val="nil"/>
              <w:left w:val="nil"/>
              <w:bottom w:val="nil"/>
              <w:right w:val="nil"/>
            </w:tcBorders>
            <w:shd w:val="clear" w:color="auto" w:fill="auto"/>
            <w:noWrap/>
            <w:vAlign w:val="bottom"/>
          </w:tcPr>
          <w:p w:rsidR="004301C7" w:rsidRPr="00143722" w:rsidRDefault="004301C7" w:rsidP="009D6EE4">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r>
      <w:tr w:rsidR="009D6EE4" w:rsidRPr="00143722" w:rsidTr="00143722">
        <w:trPr>
          <w:trHeight w:val="319"/>
        </w:trPr>
        <w:tc>
          <w:tcPr>
            <w:tcW w:w="3331"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Termín a místo konání:</w:t>
            </w:r>
          </w:p>
        </w:tc>
        <w:tc>
          <w:tcPr>
            <w:tcW w:w="2126" w:type="dxa"/>
            <w:gridSpan w:val="2"/>
            <w:tcBorders>
              <w:top w:val="nil"/>
              <w:left w:val="nil"/>
              <w:bottom w:val="nil"/>
              <w:right w:val="nil"/>
            </w:tcBorders>
            <w:shd w:val="clear" w:color="auto" w:fill="auto"/>
            <w:noWrap/>
            <w:vAlign w:val="bottom"/>
          </w:tcPr>
          <w:p w:rsidR="004301C7" w:rsidRPr="00143722" w:rsidRDefault="004301C7" w:rsidP="009D6EE4">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000000"/>
              </w:rPr>
            </w:pPr>
          </w:p>
        </w:tc>
        <w:tc>
          <w:tcPr>
            <w:tcW w:w="175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r>
      <w:tr w:rsidR="009D6EE4" w:rsidRPr="00143722" w:rsidTr="00143722">
        <w:trPr>
          <w:trHeight w:val="319"/>
        </w:trPr>
        <w:tc>
          <w:tcPr>
            <w:tcW w:w="3331"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Počet proškolených účastníků:</w:t>
            </w:r>
          </w:p>
        </w:tc>
        <w:tc>
          <w:tcPr>
            <w:tcW w:w="978" w:type="dxa"/>
            <w:tcBorders>
              <w:top w:val="nil"/>
              <w:left w:val="nil"/>
              <w:bottom w:val="nil"/>
              <w:right w:val="nil"/>
            </w:tcBorders>
            <w:shd w:val="clear" w:color="auto" w:fill="auto"/>
            <w:noWrap/>
            <w:vAlign w:val="bottom"/>
          </w:tcPr>
          <w:p w:rsidR="004301C7" w:rsidRPr="00143722" w:rsidRDefault="004301C7" w:rsidP="009D6EE4">
            <w:pPr>
              <w:rPr>
                <w:rFonts w:ascii="Times New Roman" w:hAnsi="Times New Roman"/>
                <w:color w:val="000000"/>
              </w:rPr>
            </w:pPr>
          </w:p>
        </w:tc>
        <w:tc>
          <w:tcPr>
            <w:tcW w:w="1148" w:type="dxa"/>
            <w:tcBorders>
              <w:top w:val="nil"/>
              <w:left w:val="nil"/>
              <w:bottom w:val="nil"/>
              <w:right w:val="nil"/>
            </w:tcBorders>
            <w:shd w:val="clear" w:color="auto" w:fill="auto"/>
            <w:noWrap/>
            <w:vAlign w:val="bottom"/>
          </w:tcPr>
          <w:p w:rsidR="004301C7" w:rsidRPr="00143722" w:rsidRDefault="004301C7" w:rsidP="009D6EE4">
            <w:pPr>
              <w:rPr>
                <w:rFonts w:ascii="Times New Roman" w:hAnsi="Times New Roman"/>
                <w:color w:val="000000"/>
              </w:rPr>
            </w:pPr>
          </w:p>
        </w:tc>
        <w:tc>
          <w:tcPr>
            <w:tcW w:w="1235"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r>
      <w:tr w:rsidR="009D6EE4" w:rsidRPr="00143722" w:rsidTr="00143722">
        <w:trPr>
          <w:trHeight w:val="319"/>
        </w:trPr>
        <w:tc>
          <w:tcPr>
            <w:tcW w:w="3331"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978"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148"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235"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75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c>
          <w:tcPr>
            <w:tcW w:w="1973" w:type="dxa"/>
            <w:tcBorders>
              <w:top w:val="nil"/>
              <w:left w:val="nil"/>
              <w:bottom w:val="nil"/>
              <w:right w:val="nil"/>
            </w:tcBorders>
            <w:shd w:val="clear" w:color="auto" w:fill="auto"/>
            <w:noWrap/>
            <w:vAlign w:val="bottom"/>
            <w:hideMark/>
          </w:tcPr>
          <w:p w:rsidR="004301C7" w:rsidRPr="00143722" w:rsidRDefault="004301C7" w:rsidP="009D6EE4">
            <w:pPr>
              <w:rPr>
                <w:rFonts w:ascii="Times New Roman" w:hAnsi="Times New Roman"/>
                <w:color w:val="auto"/>
                <w:sz w:val="20"/>
                <w:szCs w:val="20"/>
              </w:rPr>
            </w:pPr>
          </w:p>
        </w:tc>
      </w:tr>
      <w:tr w:rsidR="009D6EE4" w:rsidRPr="00143722" w:rsidTr="00143722">
        <w:trPr>
          <w:trHeight w:val="455"/>
        </w:trPr>
        <w:tc>
          <w:tcPr>
            <w:tcW w:w="33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Číslo osvědčení</w:t>
            </w:r>
          </w:p>
        </w:tc>
        <w:tc>
          <w:tcPr>
            <w:tcW w:w="978" w:type="dxa"/>
            <w:tcBorders>
              <w:top w:val="single" w:sz="8" w:space="0" w:color="auto"/>
              <w:left w:val="nil"/>
              <w:bottom w:val="single" w:sz="8" w:space="0" w:color="auto"/>
              <w:right w:val="single" w:sz="4" w:space="0" w:color="auto"/>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Příjmení</w:t>
            </w:r>
          </w:p>
        </w:tc>
        <w:tc>
          <w:tcPr>
            <w:tcW w:w="1148" w:type="dxa"/>
            <w:tcBorders>
              <w:top w:val="single" w:sz="8" w:space="0" w:color="auto"/>
              <w:left w:val="nil"/>
              <w:bottom w:val="single" w:sz="8" w:space="0" w:color="auto"/>
              <w:right w:val="single" w:sz="4" w:space="0" w:color="auto"/>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Jméno</w:t>
            </w:r>
          </w:p>
        </w:tc>
        <w:tc>
          <w:tcPr>
            <w:tcW w:w="1235" w:type="dxa"/>
            <w:tcBorders>
              <w:top w:val="single" w:sz="8" w:space="0" w:color="auto"/>
              <w:left w:val="nil"/>
              <w:bottom w:val="single" w:sz="8" w:space="0" w:color="auto"/>
              <w:right w:val="single" w:sz="4" w:space="0" w:color="auto"/>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Datum narození</w:t>
            </w:r>
          </w:p>
        </w:tc>
        <w:tc>
          <w:tcPr>
            <w:tcW w:w="1753" w:type="dxa"/>
            <w:tcBorders>
              <w:top w:val="single" w:sz="8" w:space="0" w:color="auto"/>
              <w:left w:val="nil"/>
              <w:bottom w:val="single" w:sz="8" w:space="0" w:color="auto"/>
              <w:right w:val="single" w:sz="4" w:space="0" w:color="auto"/>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Adresa bydliště</w:t>
            </w:r>
          </w:p>
        </w:tc>
        <w:tc>
          <w:tcPr>
            <w:tcW w:w="1973" w:type="dxa"/>
            <w:tcBorders>
              <w:top w:val="single" w:sz="8" w:space="0" w:color="auto"/>
              <w:left w:val="nil"/>
              <w:bottom w:val="single" w:sz="8" w:space="0" w:color="auto"/>
              <w:right w:val="single" w:sz="8" w:space="0" w:color="auto"/>
            </w:tcBorders>
            <w:shd w:val="clear" w:color="auto" w:fill="auto"/>
            <w:noWrap/>
            <w:vAlign w:val="bottom"/>
            <w:hideMark/>
          </w:tcPr>
          <w:p w:rsidR="004301C7" w:rsidRPr="00143722" w:rsidRDefault="004301C7" w:rsidP="009D6EE4">
            <w:pPr>
              <w:rPr>
                <w:rFonts w:ascii="Times New Roman" w:hAnsi="Times New Roman"/>
                <w:b/>
                <w:bCs/>
                <w:color w:val="000000"/>
              </w:rPr>
            </w:pPr>
            <w:r w:rsidRPr="00143722">
              <w:rPr>
                <w:rFonts w:ascii="Times New Roman" w:hAnsi="Times New Roman"/>
                <w:b/>
                <w:bCs/>
                <w:color w:val="000000"/>
              </w:rPr>
              <w:t>Organizace</w:t>
            </w:r>
          </w:p>
        </w:tc>
      </w:tr>
      <w:tr w:rsidR="009D6EE4" w:rsidRPr="00143722" w:rsidTr="00143722">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b/>
                <w:bCs/>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rPr>
            </w:pPr>
          </w:p>
        </w:tc>
      </w:tr>
      <w:tr w:rsidR="009D6EE4" w:rsidRPr="00143722" w:rsidTr="00143722">
        <w:trPr>
          <w:trHeight w:val="455"/>
        </w:trPr>
        <w:tc>
          <w:tcPr>
            <w:tcW w:w="3331" w:type="dxa"/>
            <w:tcBorders>
              <w:top w:val="nil"/>
              <w:left w:val="single" w:sz="4" w:space="0" w:color="auto"/>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b/>
                <w:bCs/>
                <w:color w:val="000000"/>
              </w:rPr>
            </w:pPr>
          </w:p>
        </w:tc>
        <w:tc>
          <w:tcPr>
            <w:tcW w:w="978"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sz w:val="20"/>
                <w:szCs w:val="20"/>
              </w:rPr>
            </w:pPr>
          </w:p>
        </w:tc>
        <w:tc>
          <w:tcPr>
            <w:tcW w:w="1148"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sz w:val="20"/>
                <w:szCs w:val="20"/>
              </w:rPr>
            </w:pPr>
          </w:p>
        </w:tc>
        <w:tc>
          <w:tcPr>
            <w:tcW w:w="1235"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rPr>
            </w:pPr>
          </w:p>
        </w:tc>
        <w:tc>
          <w:tcPr>
            <w:tcW w:w="1753"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rPr>
            </w:pPr>
          </w:p>
        </w:tc>
        <w:tc>
          <w:tcPr>
            <w:tcW w:w="1973" w:type="dxa"/>
            <w:tcBorders>
              <w:top w:val="nil"/>
              <w:left w:val="nil"/>
              <w:bottom w:val="single" w:sz="4" w:space="0" w:color="auto"/>
              <w:right w:val="single" w:sz="4" w:space="0" w:color="auto"/>
            </w:tcBorders>
            <w:shd w:val="clear" w:color="auto" w:fill="auto"/>
            <w:noWrap/>
            <w:vAlign w:val="bottom"/>
          </w:tcPr>
          <w:p w:rsidR="004301C7" w:rsidRPr="00143722" w:rsidRDefault="004301C7" w:rsidP="009D6EE4">
            <w:pPr>
              <w:rPr>
                <w:rFonts w:ascii="Times New Roman" w:hAnsi="Times New Roman"/>
                <w:color w:val="000000"/>
              </w:rPr>
            </w:pPr>
          </w:p>
        </w:tc>
      </w:tr>
    </w:tbl>
    <w:p w:rsidR="004301C7" w:rsidRDefault="004301C7">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p w:rsidR="00811191" w:rsidRDefault="00811191">
      <w:pPr>
        <w:rPr>
          <w:rFonts w:ascii="Times New Roman" w:hAnsi="Times New Roman"/>
          <w:color w:val="auto"/>
        </w:rPr>
      </w:pPr>
    </w:p>
    <w:sectPr w:rsidR="00811191" w:rsidSect="009368EA">
      <w:footerReference w:type="default" r:id="rId15"/>
      <w:head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3B0" w:rsidRDefault="00AA63B0" w:rsidP="0035017F">
      <w:r>
        <w:separator/>
      </w:r>
    </w:p>
  </w:endnote>
  <w:endnote w:type="continuationSeparator" w:id="1">
    <w:p w:rsidR="00AA63B0" w:rsidRDefault="00AA63B0" w:rsidP="0035017F">
      <w:r>
        <w:continuationSeparator/>
      </w:r>
    </w:p>
  </w:endnote>
  <w:endnote w:type="continuationNotice" w:id="2">
    <w:p w:rsidR="00AA63B0" w:rsidRDefault="00AA63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45809"/>
      <w:docPartObj>
        <w:docPartGallery w:val="Page Numbers (Bottom of Page)"/>
        <w:docPartUnique/>
      </w:docPartObj>
    </w:sdtPr>
    <w:sdtEndPr>
      <w:rPr>
        <w:rFonts w:ascii="Times New Roman" w:hAnsi="Times New Roman"/>
        <w:color w:val="auto"/>
        <w:sz w:val="20"/>
        <w:szCs w:val="20"/>
      </w:rPr>
    </w:sdtEndPr>
    <w:sdtContent>
      <w:p w:rsidR="00F435F2" w:rsidRPr="00534E4D" w:rsidRDefault="00C965C1">
        <w:pPr>
          <w:pStyle w:val="Zpat"/>
          <w:jc w:val="center"/>
          <w:rPr>
            <w:rFonts w:ascii="Times New Roman" w:hAnsi="Times New Roman"/>
            <w:color w:val="auto"/>
            <w:sz w:val="20"/>
            <w:szCs w:val="20"/>
          </w:rPr>
        </w:pPr>
        <w:r w:rsidRPr="00534E4D">
          <w:rPr>
            <w:rFonts w:ascii="Times New Roman" w:hAnsi="Times New Roman"/>
            <w:color w:val="auto"/>
            <w:sz w:val="20"/>
            <w:szCs w:val="20"/>
          </w:rPr>
          <w:fldChar w:fldCharType="begin"/>
        </w:r>
        <w:r w:rsidR="00F435F2" w:rsidRPr="00534E4D">
          <w:rPr>
            <w:rFonts w:ascii="Times New Roman" w:hAnsi="Times New Roman"/>
            <w:color w:val="auto"/>
            <w:sz w:val="20"/>
            <w:szCs w:val="20"/>
          </w:rPr>
          <w:instrText>PAGE   \* MERGEFORMAT</w:instrText>
        </w:r>
        <w:r w:rsidRPr="00534E4D">
          <w:rPr>
            <w:rFonts w:ascii="Times New Roman" w:hAnsi="Times New Roman"/>
            <w:color w:val="auto"/>
            <w:sz w:val="20"/>
            <w:szCs w:val="20"/>
          </w:rPr>
          <w:fldChar w:fldCharType="separate"/>
        </w:r>
        <w:r w:rsidR="00CC0B65">
          <w:rPr>
            <w:rFonts w:ascii="Times New Roman" w:hAnsi="Times New Roman"/>
            <w:noProof/>
            <w:color w:val="auto"/>
            <w:sz w:val="20"/>
            <w:szCs w:val="20"/>
          </w:rPr>
          <w:t>2</w:t>
        </w:r>
        <w:r w:rsidRPr="00534E4D">
          <w:rPr>
            <w:rFonts w:ascii="Times New Roman" w:hAnsi="Times New Roman"/>
            <w:color w:val="auto"/>
            <w:sz w:val="20"/>
            <w:szCs w:val="20"/>
          </w:rPr>
          <w:fldChar w:fldCharType="end"/>
        </w:r>
      </w:p>
    </w:sdtContent>
  </w:sdt>
  <w:p w:rsidR="00F435F2" w:rsidRDefault="00F435F2">
    <w:pPr>
      <w:pStyle w:val="Zpat"/>
      <w:rPr>
        <w:color w:val="FF0000"/>
      </w:rPr>
    </w:pPr>
  </w:p>
  <w:p w:rsidR="00F435F2" w:rsidRPr="00D03F84" w:rsidRDefault="00F435F2">
    <w:pPr>
      <w:pStyle w:val="Zpat"/>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3B0" w:rsidRDefault="00AA63B0" w:rsidP="0035017F">
      <w:r>
        <w:separator/>
      </w:r>
    </w:p>
  </w:footnote>
  <w:footnote w:type="continuationSeparator" w:id="1">
    <w:p w:rsidR="00AA63B0" w:rsidRDefault="00AA63B0" w:rsidP="0035017F">
      <w:r>
        <w:continuationSeparator/>
      </w:r>
    </w:p>
  </w:footnote>
  <w:footnote w:type="continuationNotice" w:id="2">
    <w:p w:rsidR="00AA63B0" w:rsidRDefault="00AA63B0"/>
  </w:footnote>
  <w:footnote w:id="3">
    <w:p w:rsidR="00F435F2" w:rsidRPr="00742E57" w:rsidRDefault="00F435F2" w:rsidP="00742E57">
      <w:pPr>
        <w:pStyle w:val="Textpoznpodarou"/>
        <w:jc w:val="both"/>
        <w:rPr>
          <w:rFonts w:ascii="Times New Roman" w:hAnsi="Times New Roman"/>
          <w:color w:val="auto"/>
        </w:rPr>
      </w:pPr>
      <w:r w:rsidRPr="00742E57">
        <w:rPr>
          <w:rStyle w:val="Znakapoznpodarou"/>
          <w:rFonts w:ascii="Times New Roman" w:hAnsi="Times New Roman"/>
          <w:color w:val="auto"/>
        </w:rPr>
        <w:footnoteRef/>
      </w:r>
      <w:r w:rsidRPr="00742E57">
        <w:rPr>
          <w:rFonts w:ascii="Times New Roman" w:hAnsi="Times New Roman"/>
          <w:color w:val="auto"/>
        </w:rPr>
        <w:t xml:space="preserve"> pravidelně se opakující, předem a konkrétně v plánu práce stanovené akce výchovně vzdělávacího charakteru, které probíhají alespoň </w:t>
      </w:r>
      <w:r>
        <w:rPr>
          <w:rFonts w:ascii="Times New Roman" w:hAnsi="Times New Roman"/>
          <w:color w:val="auto"/>
        </w:rPr>
        <w:t xml:space="preserve">jednou </w:t>
      </w:r>
      <w:r w:rsidRPr="00742E57">
        <w:rPr>
          <w:rFonts w:ascii="Times New Roman" w:hAnsi="Times New Roman"/>
          <w:color w:val="auto"/>
        </w:rPr>
        <w:t>za měsíc</w:t>
      </w:r>
    </w:p>
  </w:footnote>
  <w:footnote w:id="4">
    <w:p w:rsidR="00F435F2" w:rsidRPr="00B54461" w:rsidRDefault="00F435F2">
      <w:pPr>
        <w:pStyle w:val="Textpoznpodarou"/>
        <w:rPr>
          <w:color w:val="auto"/>
        </w:rPr>
      </w:pPr>
      <w:r w:rsidRPr="00B54461">
        <w:rPr>
          <w:rStyle w:val="Znakapoznpodarou"/>
          <w:color w:val="auto"/>
        </w:rPr>
        <w:footnoteRef/>
      </w:r>
      <w:r w:rsidRPr="00B54461">
        <w:rPr>
          <w:rFonts w:ascii="Times New Roman" w:hAnsi="Times New Roman"/>
          <w:color w:val="auto"/>
        </w:rPr>
        <w:t>MŠMT si vyhrazuje právo upravit, v odůvodněných případech, termíny uvedené v harmonogramu.</w:t>
      </w:r>
    </w:p>
  </w:footnote>
  <w:footnote w:id="5">
    <w:p w:rsidR="00F435F2" w:rsidRPr="00AE211B" w:rsidRDefault="00F435F2" w:rsidP="00AE211B">
      <w:pPr>
        <w:pStyle w:val="Zpat"/>
        <w:tabs>
          <w:tab w:val="left" w:pos="142"/>
        </w:tabs>
        <w:spacing w:line="0" w:lineRule="atLeast"/>
        <w:rPr>
          <w:color w:val="auto"/>
          <w:sz w:val="16"/>
          <w:szCs w:val="16"/>
        </w:rPr>
      </w:pPr>
    </w:p>
    <w:sdt>
      <w:sdtPr>
        <w:rPr>
          <w:color w:val="auto"/>
          <w:sz w:val="20"/>
          <w:szCs w:val="20"/>
        </w:rPr>
        <w:id w:val="-1275393974"/>
        <w:docPartObj>
          <w:docPartGallery w:val="Page Numbers (Bottom of Page)"/>
          <w:docPartUnique/>
        </w:docPartObj>
      </w:sdtPr>
      <w:sdtEndPr>
        <w:rPr>
          <w:rFonts w:ascii="Times New Roman" w:hAnsi="Times New Roman"/>
        </w:rPr>
      </w:sdtEndPr>
      <w:sdtContent>
        <w:p w:rsidR="00F435F2" w:rsidRPr="00AE211B" w:rsidRDefault="00F435F2" w:rsidP="003067BA">
          <w:pPr>
            <w:pStyle w:val="Zpat"/>
            <w:tabs>
              <w:tab w:val="left" w:pos="142"/>
            </w:tabs>
            <w:jc w:val="both"/>
            <w:rPr>
              <w:color w:val="auto"/>
              <w:sz w:val="20"/>
              <w:szCs w:val="20"/>
            </w:rPr>
          </w:pPr>
          <w:r w:rsidRPr="00AE211B">
            <w:rPr>
              <w:color w:val="auto"/>
              <w:sz w:val="20"/>
              <w:szCs w:val="20"/>
              <w:vertAlign w:val="superscript"/>
            </w:rPr>
            <w:t>3</w:t>
          </w:r>
          <w:r w:rsidRPr="00AE211B">
            <w:rPr>
              <w:rFonts w:ascii="Times New Roman" w:hAnsi="Times New Roman"/>
              <w:color w:val="auto"/>
              <w:sz w:val="20"/>
              <w:szCs w:val="20"/>
            </w:rPr>
            <w:t xml:space="preserve">V odůvodněných případech může MŠMT rozhodnout o poskytnutí dotace až do výše 100%  </w:t>
          </w:r>
        </w:p>
        <w:p w:rsidR="00F435F2" w:rsidRPr="00AE211B" w:rsidRDefault="00F435F2" w:rsidP="003067BA">
          <w:pPr>
            <w:pStyle w:val="Zpat"/>
            <w:jc w:val="both"/>
            <w:rPr>
              <w:rFonts w:ascii="Times New Roman" w:hAnsi="Times New Roman"/>
              <w:color w:val="auto"/>
              <w:sz w:val="20"/>
              <w:szCs w:val="20"/>
            </w:rPr>
          </w:pPr>
          <w:r w:rsidRPr="00AE211B">
            <w:rPr>
              <w:rFonts w:ascii="Times New Roman" w:hAnsi="Times New Roman"/>
              <w:color w:val="auto"/>
              <w:sz w:val="20"/>
              <w:szCs w:val="20"/>
            </w:rPr>
            <w:t xml:space="preserve">   rozpočtových nákladů projektu.</w:t>
          </w:r>
        </w:p>
      </w:sdtContent>
    </w:sdt>
    <w:p w:rsidR="00F435F2" w:rsidRDefault="00F435F2" w:rsidP="00AE211B">
      <w:pPr>
        <w:pStyle w:val="Zpat"/>
      </w:pPr>
    </w:p>
    <w:p w:rsidR="00F435F2" w:rsidRDefault="00F435F2">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F2" w:rsidRPr="00F979F7" w:rsidRDefault="00F435F2" w:rsidP="009923ED">
    <w:pPr>
      <w:pStyle w:val="Zhlav"/>
      <w:rPr>
        <w:rFonts w:ascii="Times New Roman" w:hAnsi="Times New Roman"/>
        <w:color w:val="auto"/>
      </w:rPr>
    </w:pPr>
    <w:r w:rsidRPr="00F979F7">
      <w:rPr>
        <w:rFonts w:ascii="Times New Roman" w:hAnsi="Times New Roman"/>
        <w:color w:val="auto"/>
      </w:rPr>
      <w:t>Návrh pro  PV</w:t>
    </w:r>
  </w:p>
  <w:p w:rsidR="00F435F2" w:rsidRPr="00D03F84" w:rsidRDefault="00C965C1">
    <w:pPr>
      <w:pStyle w:val="Zhlav"/>
      <w:rPr>
        <w:rFonts w:ascii="Times New Roman" w:hAnsi="Times New Roman"/>
        <w:color w:val="auto"/>
        <w:sz w:val="20"/>
        <w:szCs w:val="20"/>
      </w:rPr>
    </w:pPr>
    <w:hyperlink r:id="rId1" w:tooltip="MSMT6XMBDJ - Věc úřední&#10;Vyřizuje RNDr. Knappová Helena (511)&#10;" w:history="1">
      <w:r w:rsidR="00F435F2" w:rsidRPr="00D03F84">
        <w:rPr>
          <w:rStyle w:val="Hypertextovodkaz"/>
          <w:rFonts w:ascii="Times New Roman" w:hAnsi="Times New Roman"/>
          <w:bCs/>
          <w:color w:val="auto"/>
          <w:sz w:val="20"/>
          <w:szCs w:val="20"/>
          <w:u w:val="none"/>
        </w:rPr>
        <w:t>MSMT-23416/2016-2</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03A2975"/>
    <w:multiLevelType w:val="hybridMultilevel"/>
    <w:tmpl w:val="B686BD9C"/>
    <w:lvl w:ilvl="0" w:tplc="273EC77E">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BA9666B"/>
    <w:multiLevelType w:val="multilevel"/>
    <w:tmpl w:val="ED10FC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nsid w:val="22D31FFD"/>
    <w:multiLevelType w:val="hybridMultilevel"/>
    <w:tmpl w:val="F4924D34"/>
    <w:lvl w:ilvl="0" w:tplc="5A886F5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nsid w:val="27ED6ED7"/>
    <w:multiLevelType w:val="hybridMultilevel"/>
    <w:tmpl w:val="DF6851B6"/>
    <w:lvl w:ilvl="0" w:tplc="5298FAD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2C487873"/>
    <w:multiLevelType w:val="hybridMultilevel"/>
    <w:tmpl w:val="27FC5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nsid w:val="32147498"/>
    <w:multiLevelType w:val="hybridMultilevel"/>
    <w:tmpl w:val="7F7E645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E2130EE"/>
    <w:multiLevelType w:val="hybridMultilevel"/>
    <w:tmpl w:val="5F4EC3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BAC4861"/>
    <w:multiLevelType w:val="singleLevel"/>
    <w:tmpl w:val="04050017"/>
    <w:lvl w:ilvl="0">
      <w:start w:val="1"/>
      <w:numFmt w:val="lowerLetter"/>
      <w:lvlText w:val="%1)"/>
      <w:lvlJc w:val="left"/>
      <w:pPr>
        <w:tabs>
          <w:tab w:val="num" w:pos="360"/>
        </w:tabs>
        <w:ind w:left="360" w:hanging="360"/>
      </w:pPr>
    </w:lvl>
  </w:abstractNum>
  <w:abstractNum w:abstractNumId="55">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8">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0">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4">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66">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0">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1">
    <w:nsid w:val="74BC2112"/>
    <w:multiLevelType w:val="hybridMultilevel"/>
    <w:tmpl w:val="41C80C8A"/>
    <w:lvl w:ilvl="0" w:tplc="3F0618A2">
      <w:start w:val="1"/>
      <w:numFmt w:val="decimal"/>
      <w:lvlText w:val="%1."/>
      <w:lvlJc w:val="left"/>
      <w:pPr>
        <w:ind w:left="501"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72">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4">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5">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6">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64"/>
  </w:num>
  <w:num w:numId="6">
    <w:abstractNumId w:val="26"/>
  </w:num>
  <w:num w:numId="7">
    <w:abstractNumId w:val="46"/>
  </w:num>
  <w:num w:numId="8">
    <w:abstractNumId w:val="67"/>
  </w:num>
  <w:num w:numId="9">
    <w:abstractNumId w:val="30"/>
  </w:num>
  <w:num w:numId="10">
    <w:abstractNumId w:val="74"/>
  </w:num>
  <w:num w:numId="11">
    <w:abstractNumId w:val="32"/>
  </w:num>
  <w:num w:numId="12">
    <w:abstractNumId w:val="72"/>
  </w:num>
  <w:num w:numId="13">
    <w:abstractNumId w:val="73"/>
  </w:num>
  <w:num w:numId="14">
    <w:abstractNumId w:val="37"/>
  </w:num>
  <w:num w:numId="15">
    <w:abstractNumId w:val="63"/>
  </w:num>
  <w:num w:numId="16">
    <w:abstractNumId w:val="21"/>
  </w:num>
  <w:num w:numId="17">
    <w:abstractNumId w:val="62"/>
  </w:num>
  <w:num w:numId="18">
    <w:abstractNumId w:val="42"/>
    <w:lvlOverride w:ilvl="0">
      <w:startOverride w:val="1"/>
    </w:lvlOverride>
  </w:num>
  <w:num w:numId="19">
    <w:abstractNumId w:val="24"/>
    <w:lvlOverride w:ilvl="0">
      <w:startOverride w:val="1"/>
    </w:lvlOverride>
  </w:num>
  <w:num w:numId="20">
    <w:abstractNumId w:val="49"/>
  </w:num>
  <w:num w:numId="21">
    <w:abstractNumId w:val="66"/>
  </w:num>
  <w:num w:numId="22">
    <w:abstractNumId w:val="48"/>
  </w:num>
  <w:num w:numId="23">
    <w:abstractNumId w:val="71"/>
  </w:num>
  <w:num w:numId="24">
    <w:abstractNumId w:val="34"/>
  </w:num>
  <w:num w:numId="25">
    <w:abstractNumId w:val="20"/>
  </w:num>
  <w:num w:numId="26">
    <w:abstractNumId w:val="47"/>
  </w:num>
  <w:num w:numId="27">
    <w:abstractNumId w:val="22"/>
  </w:num>
  <w:num w:numId="28">
    <w:abstractNumId w:val="60"/>
  </w:num>
  <w:num w:numId="29">
    <w:abstractNumId w:val="25"/>
  </w:num>
  <w:num w:numId="30">
    <w:abstractNumId w:val="27"/>
  </w:num>
  <w:num w:numId="31">
    <w:abstractNumId w:val="29"/>
  </w:num>
  <w:num w:numId="32">
    <w:abstractNumId w:val="68"/>
  </w:num>
  <w:num w:numId="33">
    <w:abstractNumId w:val="53"/>
  </w:num>
  <w:num w:numId="34">
    <w:abstractNumId w:val="50"/>
  </w:num>
  <w:num w:numId="35">
    <w:abstractNumId w:val="18"/>
  </w:num>
  <w:num w:numId="36">
    <w:abstractNumId w:val="76"/>
  </w:num>
  <w:num w:numId="37">
    <w:abstractNumId w:val="65"/>
  </w:num>
  <w:num w:numId="38">
    <w:abstractNumId w:val="54"/>
  </w:num>
  <w:num w:numId="39">
    <w:abstractNumId w:val="51"/>
  </w:num>
  <w:num w:numId="40">
    <w:abstractNumId w:val="77"/>
  </w:num>
  <w:num w:numId="41">
    <w:abstractNumId w:val="59"/>
  </w:num>
  <w:num w:numId="42">
    <w:abstractNumId w:val="38"/>
  </w:num>
  <w:num w:numId="43">
    <w:abstractNumId w:val="52"/>
  </w:num>
  <w:num w:numId="44">
    <w:abstractNumId w:val="23"/>
  </w:num>
  <w:num w:numId="45">
    <w:abstractNumId w:val="40"/>
  </w:num>
  <w:num w:numId="46">
    <w:abstractNumId w:val="55"/>
  </w:num>
  <w:num w:numId="47">
    <w:abstractNumId w:val="58"/>
  </w:num>
  <w:num w:numId="48">
    <w:abstractNumId w:val="31"/>
  </w:num>
  <w:num w:numId="49">
    <w:abstractNumId w:val="69"/>
  </w:num>
  <w:num w:numId="50">
    <w:abstractNumId w:val="45"/>
  </w:num>
  <w:num w:numId="51">
    <w:abstractNumId w:val="70"/>
  </w:num>
  <w:num w:numId="52">
    <w:abstractNumId w:val="35"/>
  </w:num>
  <w:num w:numId="53">
    <w:abstractNumId w:val="61"/>
  </w:num>
  <w:num w:numId="54">
    <w:abstractNumId w:val="39"/>
  </w:num>
  <w:num w:numId="55">
    <w:abstractNumId w:val="19"/>
  </w:num>
  <w:num w:numId="56">
    <w:abstractNumId w:val="0"/>
    <w:lvlOverride w:ilvl="0">
      <w:startOverride w:val="1"/>
    </w:lvlOverride>
  </w:num>
  <w:num w:numId="5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57"/>
  </w:num>
  <w:num w:numId="60">
    <w:abstractNumId w:val="41"/>
  </w:num>
  <w:num w:numId="61">
    <w:abstractNumId w:val="56"/>
  </w:num>
  <w:num w:numId="62">
    <w:abstractNumId w:val="28"/>
  </w:num>
  <w:num w:numId="63">
    <w:abstractNumId w:val="36"/>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num>
  <w:num w:numId="6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35017F"/>
    <w:rsid w:val="00000A32"/>
    <w:rsid w:val="00001383"/>
    <w:rsid w:val="00005607"/>
    <w:rsid w:val="00022DF8"/>
    <w:rsid w:val="00025F20"/>
    <w:rsid w:val="00031344"/>
    <w:rsid w:val="00033464"/>
    <w:rsid w:val="00034E19"/>
    <w:rsid w:val="000352B1"/>
    <w:rsid w:val="00036B4E"/>
    <w:rsid w:val="00042738"/>
    <w:rsid w:val="000430D8"/>
    <w:rsid w:val="00043A29"/>
    <w:rsid w:val="0004514C"/>
    <w:rsid w:val="00046C4A"/>
    <w:rsid w:val="00050738"/>
    <w:rsid w:val="00056173"/>
    <w:rsid w:val="0005655D"/>
    <w:rsid w:val="000576C6"/>
    <w:rsid w:val="00060790"/>
    <w:rsid w:val="00065C6D"/>
    <w:rsid w:val="00066756"/>
    <w:rsid w:val="000739F4"/>
    <w:rsid w:val="00073B03"/>
    <w:rsid w:val="00073EB6"/>
    <w:rsid w:val="000758ED"/>
    <w:rsid w:val="00081A2E"/>
    <w:rsid w:val="00082ECA"/>
    <w:rsid w:val="000A0ECC"/>
    <w:rsid w:val="000A42BE"/>
    <w:rsid w:val="000A5C86"/>
    <w:rsid w:val="000A5FC8"/>
    <w:rsid w:val="000B1A60"/>
    <w:rsid w:val="000B3C6A"/>
    <w:rsid w:val="000B4116"/>
    <w:rsid w:val="000C1303"/>
    <w:rsid w:val="000C2960"/>
    <w:rsid w:val="000C2F9D"/>
    <w:rsid w:val="000C5B42"/>
    <w:rsid w:val="000C77CA"/>
    <w:rsid w:val="000D0E41"/>
    <w:rsid w:val="000D11A0"/>
    <w:rsid w:val="000D1408"/>
    <w:rsid w:val="000E13CB"/>
    <w:rsid w:val="000E32D2"/>
    <w:rsid w:val="000F4D5F"/>
    <w:rsid w:val="00112FFA"/>
    <w:rsid w:val="0011557A"/>
    <w:rsid w:val="00120557"/>
    <w:rsid w:val="001300FD"/>
    <w:rsid w:val="001362FD"/>
    <w:rsid w:val="001400EB"/>
    <w:rsid w:val="001410CA"/>
    <w:rsid w:val="00143722"/>
    <w:rsid w:val="00145428"/>
    <w:rsid w:val="0014758B"/>
    <w:rsid w:val="00154605"/>
    <w:rsid w:val="0015550B"/>
    <w:rsid w:val="001603F8"/>
    <w:rsid w:val="00165C9A"/>
    <w:rsid w:val="00173554"/>
    <w:rsid w:val="0017388A"/>
    <w:rsid w:val="00177BCF"/>
    <w:rsid w:val="001810BE"/>
    <w:rsid w:val="00182106"/>
    <w:rsid w:val="001832DA"/>
    <w:rsid w:val="00184346"/>
    <w:rsid w:val="00185792"/>
    <w:rsid w:val="0018781D"/>
    <w:rsid w:val="0019495D"/>
    <w:rsid w:val="00195FD8"/>
    <w:rsid w:val="001A21DA"/>
    <w:rsid w:val="001A542C"/>
    <w:rsid w:val="001A63F2"/>
    <w:rsid w:val="001B2DD8"/>
    <w:rsid w:val="001B5F13"/>
    <w:rsid w:val="001B5F27"/>
    <w:rsid w:val="001C3433"/>
    <w:rsid w:val="001C39D0"/>
    <w:rsid w:val="001D1E8E"/>
    <w:rsid w:val="001F0D91"/>
    <w:rsid w:val="001F1F0C"/>
    <w:rsid w:val="001F3187"/>
    <w:rsid w:val="00203858"/>
    <w:rsid w:val="0020435D"/>
    <w:rsid w:val="0021067F"/>
    <w:rsid w:val="00211CC5"/>
    <w:rsid w:val="00215082"/>
    <w:rsid w:val="002229D2"/>
    <w:rsid w:val="00224B9A"/>
    <w:rsid w:val="00232CA6"/>
    <w:rsid w:val="00233C4E"/>
    <w:rsid w:val="00233CE7"/>
    <w:rsid w:val="002374F8"/>
    <w:rsid w:val="00246C63"/>
    <w:rsid w:val="00255769"/>
    <w:rsid w:val="00256387"/>
    <w:rsid w:val="00256F0E"/>
    <w:rsid w:val="00261447"/>
    <w:rsid w:val="0026643D"/>
    <w:rsid w:val="00270B43"/>
    <w:rsid w:val="00271C86"/>
    <w:rsid w:val="0027287F"/>
    <w:rsid w:val="00273F91"/>
    <w:rsid w:val="00274DC1"/>
    <w:rsid w:val="0027771F"/>
    <w:rsid w:val="00282660"/>
    <w:rsid w:val="0028279F"/>
    <w:rsid w:val="002827EC"/>
    <w:rsid w:val="00283065"/>
    <w:rsid w:val="00285003"/>
    <w:rsid w:val="002859D4"/>
    <w:rsid w:val="0029395F"/>
    <w:rsid w:val="00293B68"/>
    <w:rsid w:val="00295F05"/>
    <w:rsid w:val="002A1142"/>
    <w:rsid w:val="002B69A1"/>
    <w:rsid w:val="002C27CE"/>
    <w:rsid w:val="002D318F"/>
    <w:rsid w:val="002D5A1C"/>
    <w:rsid w:val="002D5F4A"/>
    <w:rsid w:val="002D6177"/>
    <w:rsid w:val="002E1122"/>
    <w:rsid w:val="002E3206"/>
    <w:rsid w:val="002E5D80"/>
    <w:rsid w:val="002E6A61"/>
    <w:rsid w:val="002F4DC1"/>
    <w:rsid w:val="002F5B1D"/>
    <w:rsid w:val="002F6B2D"/>
    <w:rsid w:val="002F75B3"/>
    <w:rsid w:val="002F7AD7"/>
    <w:rsid w:val="003008EF"/>
    <w:rsid w:val="003067BA"/>
    <w:rsid w:val="003106C6"/>
    <w:rsid w:val="00313130"/>
    <w:rsid w:val="0031376A"/>
    <w:rsid w:val="00314058"/>
    <w:rsid w:val="00314B87"/>
    <w:rsid w:val="00315882"/>
    <w:rsid w:val="00317A56"/>
    <w:rsid w:val="00320AD7"/>
    <w:rsid w:val="0032420B"/>
    <w:rsid w:val="00326A00"/>
    <w:rsid w:val="00330D90"/>
    <w:rsid w:val="00332DEA"/>
    <w:rsid w:val="003403EF"/>
    <w:rsid w:val="00343807"/>
    <w:rsid w:val="00345EA6"/>
    <w:rsid w:val="0035017F"/>
    <w:rsid w:val="00350AD6"/>
    <w:rsid w:val="003524DC"/>
    <w:rsid w:val="00355818"/>
    <w:rsid w:val="00356634"/>
    <w:rsid w:val="003623EB"/>
    <w:rsid w:val="00363858"/>
    <w:rsid w:val="00363938"/>
    <w:rsid w:val="003640B0"/>
    <w:rsid w:val="00367281"/>
    <w:rsid w:val="003756C2"/>
    <w:rsid w:val="00377AF1"/>
    <w:rsid w:val="00383B48"/>
    <w:rsid w:val="0038624D"/>
    <w:rsid w:val="00387C1A"/>
    <w:rsid w:val="00391207"/>
    <w:rsid w:val="00397351"/>
    <w:rsid w:val="003A396D"/>
    <w:rsid w:val="003A49FE"/>
    <w:rsid w:val="003B0361"/>
    <w:rsid w:val="003B7860"/>
    <w:rsid w:val="003C2E28"/>
    <w:rsid w:val="003C4F03"/>
    <w:rsid w:val="003C5F6F"/>
    <w:rsid w:val="003C7166"/>
    <w:rsid w:val="003D0617"/>
    <w:rsid w:val="003D1D13"/>
    <w:rsid w:val="003D2B18"/>
    <w:rsid w:val="003D2C81"/>
    <w:rsid w:val="003D5B9F"/>
    <w:rsid w:val="003D7B2F"/>
    <w:rsid w:val="003E1B2B"/>
    <w:rsid w:val="003E2267"/>
    <w:rsid w:val="003E29B2"/>
    <w:rsid w:val="003E7293"/>
    <w:rsid w:val="003F1A2F"/>
    <w:rsid w:val="003F463F"/>
    <w:rsid w:val="003F568D"/>
    <w:rsid w:val="004006B0"/>
    <w:rsid w:val="004018A0"/>
    <w:rsid w:val="00405719"/>
    <w:rsid w:val="00407E8C"/>
    <w:rsid w:val="00416EDA"/>
    <w:rsid w:val="00417C53"/>
    <w:rsid w:val="00427654"/>
    <w:rsid w:val="004301C7"/>
    <w:rsid w:val="00433D4D"/>
    <w:rsid w:val="004342E8"/>
    <w:rsid w:val="004349D4"/>
    <w:rsid w:val="004440E4"/>
    <w:rsid w:val="004446F0"/>
    <w:rsid w:val="00447778"/>
    <w:rsid w:val="00447ECE"/>
    <w:rsid w:val="004502ED"/>
    <w:rsid w:val="0045260C"/>
    <w:rsid w:val="00453ED3"/>
    <w:rsid w:val="0047417E"/>
    <w:rsid w:val="0047686D"/>
    <w:rsid w:val="00476EE7"/>
    <w:rsid w:val="00480BC3"/>
    <w:rsid w:val="00483557"/>
    <w:rsid w:val="00487926"/>
    <w:rsid w:val="0049277E"/>
    <w:rsid w:val="004A0032"/>
    <w:rsid w:val="004B3F9A"/>
    <w:rsid w:val="004B43AE"/>
    <w:rsid w:val="004B7D8E"/>
    <w:rsid w:val="004D0235"/>
    <w:rsid w:val="004D109A"/>
    <w:rsid w:val="004D2983"/>
    <w:rsid w:val="004D68B3"/>
    <w:rsid w:val="004D7F9F"/>
    <w:rsid w:val="004E05A3"/>
    <w:rsid w:val="004E08F1"/>
    <w:rsid w:val="004E2EE8"/>
    <w:rsid w:val="004E58AC"/>
    <w:rsid w:val="004F0C1B"/>
    <w:rsid w:val="004F2235"/>
    <w:rsid w:val="004F2615"/>
    <w:rsid w:val="004F5EBD"/>
    <w:rsid w:val="004F73A0"/>
    <w:rsid w:val="0050225D"/>
    <w:rsid w:val="00505703"/>
    <w:rsid w:val="005071E4"/>
    <w:rsid w:val="00512A2A"/>
    <w:rsid w:val="00520753"/>
    <w:rsid w:val="00521731"/>
    <w:rsid w:val="00524587"/>
    <w:rsid w:val="005253D8"/>
    <w:rsid w:val="00526B9F"/>
    <w:rsid w:val="00526FED"/>
    <w:rsid w:val="00531ED7"/>
    <w:rsid w:val="00534E4D"/>
    <w:rsid w:val="005378CE"/>
    <w:rsid w:val="00544313"/>
    <w:rsid w:val="00544C7C"/>
    <w:rsid w:val="00544D26"/>
    <w:rsid w:val="00553896"/>
    <w:rsid w:val="005556B1"/>
    <w:rsid w:val="005629EC"/>
    <w:rsid w:val="0056702D"/>
    <w:rsid w:val="00576DFE"/>
    <w:rsid w:val="00581311"/>
    <w:rsid w:val="00581772"/>
    <w:rsid w:val="00582852"/>
    <w:rsid w:val="005832BE"/>
    <w:rsid w:val="005845A2"/>
    <w:rsid w:val="00584C96"/>
    <w:rsid w:val="00585031"/>
    <w:rsid w:val="00591BBC"/>
    <w:rsid w:val="00596D6D"/>
    <w:rsid w:val="005A1F51"/>
    <w:rsid w:val="005A260B"/>
    <w:rsid w:val="005A783A"/>
    <w:rsid w:val="005B3EB5"/>
    <w:rsid w:val="005C5184"/>
    <w:rsid w:val="005D16E8"/>
    <w:rsid w:val="005D5294"/>
    <w:rsid w:val="005E0EC4"/>
    <w:rsid w:val="005E208D"/>
    <w:rsid w:val="005E652C"/>
    <w:rsid w:val="005F06D7"/>
    <w:rsid w:val="005F09BE"/>
    <w:rsid w:val="005F2B9D"/>
    <w:rsid w:val="005F483E"/>
    <w:rsid w:val="005F5B8A"/>
    <w:rsid w:val="005F6447"/>
    <w:rsid w:val="00600735"/>
    <w:rsid w:val="0060131A"/>
    <w:rsid w:val="00602237"/>
    <w:rsid w:val="006117CA"/>
    <w:rsid w:val="00620A7E"/>
    <w:rsid w:val="00620F14"/>
    <w:rsid w:val="006213DF"/>
    <w:rsid w:val="00623A57"/>
    <w:rsid w:val="006312B8"/>
    <w:rsid w:val="006369B4"/>
    <w:rsid w:val="00637304"/>
    <w:rsid w:val="0064462F"/>
    <w:rsid w:val="00646C22"/>
    <w:rsid w:val="0065724F"/>
    <w:rsid w:val="00661796"/>
    <w:rsid w:val="00671240"/>
    <w:rsid w:val="00671D89"/>
    <w:rsid w:val="006734B0"/>
    <w:rsid w:val="00675D75"/>
    <w:rsid w:val="006867C8"/>
    <w:rsid w:val="00691458"/>
    <w:rsid w:val="006923E4"/>
    <w:rsid w:val="006939B8"/>
    <w:rsid w:val="00697068"/>
    <w:rsid w:val="00697FCE"/>
    <w:rsid w:val="006A25A5"/>
    <w:rsid w:val="006A635A"/>
    <w:rsid w:val="006A791E"/>
    <w:rsid w:val="006A7B57"/>
    <w:rsid w:val="006B2161"/>
    <w:rsid w:val="006C09E6"/>
    <w:rsid w:val="006C2BE2"/>
    <w:rsid w:val="006C31CD"/>
    <w:rsid w:val="006C4611"/>
    <w:rsid w:val="006C5050"/>
    <w:rsid w:val="006D47DD"/>
    <w:rsid w:val="006D68D3"/>
    <w:rsid w:val="006E3247"/>
    <w:rsid w:val="006F1BAC"/>
    <w:rsid w:val="006F473B"/>
    <w:rsid w:val="006F78B1"/>
    <w:rsid w:val="0070568A"/>
    <w:rsid w:val="00711CD9"/>
    <w:rsid w:val="00722C2D"/>
    <w:rsid w:val="007254D5"/>
    <w:rsid w:val="0073167E"/>
    <w:rsid w:val="00742E57"/>
    <w:rsid w:val="007455C2"/>
    <w:rsid w:val="00745FB4"/>
    <w:rsid w:val="0075639C"/>
    <w:rsid w:val="00756971"/>
    <w:rsid w:val="00760538"/>
    <w:rsid w:val="00761567"/>
    <w:rsid w:val="00765514"/>
    <w:rsid w:val="00775905"/>
    <w:rsid w:val="00776DE9"/>
    <w:rsid w:val="0078158D"/>
    <w:rsid w:val="007826B2"/>
    <w:rsid w:val="007831DB"/>
    <w:rsid w:val="007866F9"/>
    <w:rsid w:val="00794A58"/>
    <w:rsid w:val="007950E1"/>
    <w:rsid w:val="00797501"/>
    <w:rsid w:val="007A1823"/>
    <w:rsid w:val="007B6B2C"/>
    <w:rsid w:val="007E032A"/>
    <w:rsid w:val="007F138C"/>
    <w:rsid w:val="007F4BE1"/>
    <w:rsid w:val="007F6722"/>
    <w:rsid w:val="00811191"/>
    <w:rsid w:val="00815171"/>
    <w:rsid w:val="0081707D"/>
    <w:rsid w:val="00835342"/>
    <w:rsid w:val="008425CA"/>
    <w:rsid w:val="00842FFE"/>
    <w:rsid w:val="008436E3"/>
    <w:rsid w:val="0084561B"/>
    <w:rsid w:val="008471A4"/>
    <w:rsid w:val="008500FF"/>
    <w:rsid w:val="00854BAB"/>
    <w:rsid w:val="008600EE"/>
    <w:rsid w:val="008601A5"/>
    <w:rsid w:val="00866EF5"/>
    <w:rsid w:val="008671AA"/>
    <w:rsid w:val="0087078B"/>
    <w:rsid w:val="00876504"/>
    <w:rsid w:val="00877C99"/>
    <w:rsid w:val="00881D60"/>
    <w:rsid w:val="0088300A"/>
    <w:rsid w:val="008833C4"/>
    <w:rsid w:val="008916C3"/>
    <w:rsid w:val="00892890"/>
    <w:rsid w:val="008974CD"/>
    <w:rsid w:val="008A1280"/>
    <w:rsid w:val="008A271A"/>
    <w:rsid w:val="008A3DF1"/>
    <w:rsid w:val="008A6733"/>
    <w:rsid w:val="008A67FE"/>
    <w:rsid w:val="008B1BEE"/>
    <w:rsid w:val="008B7E06"/>
    <w:rsid w:val="008C2134"/>
    <w:rsid w:val="008C2E77"/>
    <w:rsid w:val="008C535A"/>
    <w:rsid w:val="008D1D88"/>
    <w:rsid w:val="008D21F0"/>
    <w:rsid w:val="008E332E"/>
    <w:rsid w:val="008E65E1"/>
    <w:rsid w:val="008E72D8"/>
    <w:rsid w:val="008F16DD"/>
    <w:rsid w:val="008F221B"/>
    <w:rsid w:val="009016BA"/>
    <w:rsid w:val="009017F0"/>
    <w:rsid w:val="00910933"/>
    <w:rsid w:val="0091205A"/>
    <w:rsid w:val="00914347"/>
    <w:rsid w:val="00916EDA"/>
    <w:rsid w:val="00925916"/>
    <w:rsid w:val="0093495B"/>
    <w:rsid w:val="009368EA"/>
    <w:rsid w:val="009428FF"/>
    <w:rsid w:val="0094500D"/>
    <w:rsid w:val="0094641F"/>
    <w:rsid w:val="009529D6"/>
    <w:rsid w:val="009553D6"/>
    <w:rsid w:val="00956BA5"/>
    <w:rsid w:val="00962FE9"/>
    <w:rsid w:val="009633A9"/>
    <w:rsid w:val="00965FDE"/>
    <w:rsid w:val="00966FFC"/>
    <w:rsid w:val="00973F45"/>
    <w:rsid w:val="00974E41"/>
    <w:rsid w:val="0097579A"/>
    <w:rsid w:val="009771BA"/>
    <w:rsid w:val="00987A62"/>
    <w:rsid w:val="009923ED"/>
    <w:rsid w:val="009A6109"/>
    <w:rsid w:val="009B0AFC"/>
    <w:rsid w:val="009B1726"/>
    <w:rsid w:val="009C669A"/>
    <w:rsid w:val="009C7079"/>
    <w:rsid w:val="009C788E"/>
    <w:rsid w:val="009D40CE"/>
    <w:rsid w:val="009D6D35"/>
    <w:rsid w:val="009D6EE4"/>
    <w:rsid w:val="009E2757"/>
    <w:rsid w:val="009F40EF"/>
    <w:rsid w:val="00A00274"/>
    <w:rsid w:val="00A0238C"/>
    <w:rsid w:val="00A02A17"/>
    <w:rsid w:val="00A02FEC"/>
    <w:rsid w:val="00A069CA"/>
    <w:rsid w:val="00A10587"/>
    <w:rsid w:val="00A15E3F"/>
    <w:rsid w:val="00A224D1"/>
    <w:rsid w:val="00A27B13"/>
    <w:rsid w:val="00A3191F"/>
    <w:rsid w:val="00A32890"/>
    <w:rsid w:val="00A41BFB"/>
    <w:rsid w:val="00A67E7C"/>
    <w:rsid w:val="00A75BBD"/>
    <w:rsid w:val="00A761F4"/>
    <w:rsid w:val="00A810C2"/>
    <w:rsid w:val="00A8200E"/>
    <w:rsid w:val="00A852E9"/>
    <w:rsid w:val="00A874B0"/>
    <w:rsid w:val="00A87DF9"/>
    <w:rsid w:val="00A87FBF"/>
    <w:rsid w:val="00A90679"/>
    <w:rsid w:val="00A9506B"/>
    <w:rsid w:val="00AA36EF"/>
    <w:rsid w:val="00AA63B0"/>
    <w:rsid w:val="00AA68C4"/>
    <w:rsid w:val="00AA7F06"/>
    <w:rsid w:val="00AB2A5B"/>
    <w:rsid w:val="00AB53A8"/>
    <w:rsid w:val="00AC63B3"/>
    <w:rsid w:val="00AD4CD6"/>
    <w:rsid w:val="00AD64D2"/>
    <w:rsid w:val="00AD654A"/>
    <w:rsid w:val="00AD74F7"/>
    <w:rsid w:val="00AE0EC1"/>
    <w:rsid w:val="00AE211B"/>
    <w:rsid w:val="00AE411C"/>
    <w:rsid w:val="00AE6CC2"/>
    <w:rsid w:val="00AF0F08"/>
    <w:rsid w:val="00AF4984"/>
    <w:rsid w:val="00B011B0"/>
    <w:rsid w:val="00B03390"/>
    <w:rsid w:val="00B06818"/>
    <w:rsid w:val="00B11226"/>
    <w:rsid w:val="00B13363"/>
    <w:rsid w:val="00B13852"/>
    <w:rsid w:val="00B14B2F"/>
    <w:rsid w:val="00B15449"/>
    <w:rsid w:val="00B2169A"/>
    <w:rsid w:val="00B273E3"/>
    <w:rsid w:val="00B27F5D"/>
    <w:rsid w:val="00B31F11"/>
    <w:rsid w:val="00B432F2"/>
    <w:rsid w:val="00B54461"/>
    <w:rsid w:val="00B55BCE"/>
    <w:rsid w:val="00B56A4A"/>
    <w:rsid w:val="00B61E2D"/>
    <w:rsid w:val="00B70413"/>
    <w:rsid w:val="00B72936"/>
    <w:rsid w:val="00B76AC9"/>
    <w:rsid w:val="00B802E2"/>
    <w:rsid w:val="00B82169"/>
    <w:rsid w:val="00B821FB"/>
    <w:rsid w:val="00B8253B"/>
    <w:rsid w:val="00B837B8"/>
    <w:rsid w:val="00B96950"/>
    <w:rsid w:val="00BA447B"/>
    <w:rsid w:val="00BA4D4C"/>
    <w:rsid w:val="00BA6537"/>
    <w:rsid w:val="00BB2BC2"/>
    <w:rsid w:val="00BB532D"/>
    <w:rsid w:val="00BB6462"/>
    <w:rsid w:val="00BC1F60"/>
    <w:rsid w:val="00BC2F5B"/>
    <w:rsid w:val="00BD613D"/>
    <w:rsid w:val="00BE3E97"/>
    <w:rsid w:val="00BE4A2D"/>
    <w:rsid w:val="00BE4C4D"/>
    <w:rsid w:val="00BE6BA9"/>
    <w:rsid w:val="00BF1C35"/>
    <w:rsid w:val="00BF2A41"/>
    <w:rsid w:val="00BF52A0"/>
    <w:rsid w:val="00BF76E4"/>
    <w:rsid w:val="00C03995"/>
    <w:rsid w:val="00C074C0"/>
    <w:rsid w:val="00C108A6"/>
    <w:rsid w:val="00C12E9D"/>
    <w:rsid w:val="00C22DD8"/>
    <w:rsid w:val="00C23701"/>
    <w:rsid w:val="00C272A6"/>
    <w:rsid w:val="00C37819"/>
    <w:rsid w:val="00C413E4"/>
    <w:rsid w:val="00C43801"/>
    <w:rsid w:val="00C52C7B"/>
    <w:rsid w:val="00C53ADC"/>
    <w:rsid w:val="00C55A77"/>
    <w:rsid w:val="00C55AB2"/>
    <w:rsid w:val="00C665A1"/>
    <w:rsid w:val="00C73829"/>
    <w:rsid w:val="00C73B05"/>
    <w:rsid w:val="00C82AAD"/>
    <w:rsid w:val="00C871D8"/>
    <w:rsid w:val="00C918E8"/>
    <w:rsid w:val="00C9613E"/>
    <w:rsid w:val="00C965C1"/>
    <w:rsid w:val="00CA65AB"/>
    <w:rsid w:val="00CA6B17"/>
    <w:rsid w:val="00CA711E"/>
    <w:rsid w:val="00CA78B5"/>
    <w:rsid w:val="00CB2E89"/>
    <w:rsid w:val="00CB39D0"/>
    <w:rsid w:val="00CB6A2C"/>
    <w:rsid w:val="00CC0B65"/>
    <w:rsid w:val="00CC4B5A"/>
    <w:rsid w:val="00CD2B5A"/>
    <w:rsid w:val="00CD2D11"/>
    <w:rsid w:val="00CD3C34"/>
    <w:rsid w:val="00CD6C4A"/>
    <w:rsid w:val="00CD7E8E"/>
    <w:rsid w:val="00CE5252"/>
    <w:rsid w:val="00CF4E72"/>
    <w:rsid w:val="00D03F84"/>
    <w:rsid w:val="00D0596E"/>
    <w:rsid w:val="00D10EED"/>
    <w:rsid w:val="00D117B6"/>
    <w:rsid w:val="00D123EB"/>
    <w:rsid w:val="00D275AC"/>
    <w:rsid w:val="00D3038F"/>
    <w:rsid w:val="00D410BC"/>
    <w:rsid w:val="00D41446"/>
    <w:rsid w:val="00D419A2"/>
    <w:rsid w:val="00D4407B"/>
    <w:rsid w:val="00D45A54"/>
    <w:rsid w:val="00D53E85"/>
    <w:rsid w:val="00D61E47"/>
    <w:rsid w:val="00D63C03"/>
    <w:rsid w:val="00D6452A"/>
    <w:rsid w:val="00D723A7"/>
    <w:rsid w:val="00D72DA0"/>
    <w:rsid w:val="00D75DAB"/>
    <w:rsid w:val="00D86999"/>
    <w:rsid w:val="00D871B8"/>
    <w:rsid w:val="00D924DF"/>
    <w:rsid w:val="00D92B8D"/>
    <w:rsid w:val="00D95201"/>
    <w:rsid w:val="00D95D51"/>
    <w:rsid w:val="00D969F9"/>
    <w:rsid w:val="00DA1149"/>
    <w:rsid w:val="00DA4532"/>
    <w:rsid w:val="00DB1369"/>
    <w:rsid w:val="00DB5493"/>
    <w:rsid w:val="00DD0B65"/>
    <w:rsid w:val="00DD25C8"/>
    <w:rsid w:val="00DD2BCE"/>
    <w:rsid w:val="00DD2FAE"/>
    <w:rsid w:val="00DD2FB8"/>
    <w:rsid w:val="00DE1936"/>
    <w:rsid w:val="00DE2A24"/>
    <w:rsid w:val="00DF013B"/>
    <w:rsid w:val="00DF6460"/>
    <w:rsid w:val="00E00C4B"/>
    <w:rsid w:val="00E012E1"/>
    <w:rsid w:val="00E01E33"/>
    <w:rsid w:val="00E038B9"/>
    <w:rsid w:val="00E07E81"/>
    <w:rsid w:val="00E10242"/>
    <w:rsid w:val="00E2317D"/>
    <w:rsid w:val="00E2414C"/>
    <w:rsid w:val="00E24F3E"/>
    <w:rsid w:val="00E3032F"/>
    <w:rsid w:val="00E32FDE"/>
    <w:rsid w:val="00E351EA"/>
    <w:rsid w:val="00E36691"/>
    <w:rsid w:val="00E46155"/>
    <w:rsid w:val="00E47244"/>
    <w:rsid w:val="00E51250"/>
    <w:rsid w:val="00E527A1"/>
    <w:rsid w:val="00E5438F"/>
    <w:rsid w:val="00E60517"/>
    <w:rsid w:val="00E6127D"/>
    <w:rsid w:val="00E62510"/>
    <w:rsid w:val="00E633B6"/>
    <w:rsid w:val="00E633EA"/>
    <w:rsid w:val="00E63985"/>
    <w:rsid w:val="00E6576D"/>
    <w:rsid w:val="00E663D0"/>
    <w:rsid w:val="00E7003B"/>
    <w:rsid w:val="00E75051"/>
    <w:rsid w:val="00E76B0C"/>
    <w:rsid w:val="00E778F4"/>
    <w:rsid w:val="00E820B3"/>
    <w:rsid w:val="00E82D6C"/>
    <w:rsid w:val="00E86839"/>
    <w:rsid w:val="00E95610"/>
    <w:rsid w:val="00E964C0"/>
    <w:rsid w:val="00EA0826"/>
    <w:rsid w:val="00EA68B6"/>
    <w:rsid w:val="00EB3A1C"/>
    <w:rsid w:val="00EB69AF"/>
    <w:rsid w:val="00EC14F7"/>
    <w:rsid w:val="00ED0956"/>
    <w:rsid w:val="00ED4994"/>
    <w:rsid w:val="00ED74FE"/>
    <w:rsid w:val="00EE3B71"/>
    <w:rsid w:val="00EE40E2"/>
    <w:rsid w:val="00EE7E15"/>
    <w:rsid w:val="00EF338C"/>
    <w:rsid w:val="00EF42AE"/>
    <w:rsid w:val="00EF65F3"/>
    <w:rsid w:val="00EF725C"/>
    <w:rsid w:val="00F00AE3"/>
    <w:rsid w:val="00F00E88"/>
    <w:rsid w:val="00F0313C"/>
    <w:rsid w:val="00F04B86"/>
    <w:rsid w:val="00F13397"/>
    <w:rsid w:val="00F138AA"/>
    <w:rsid w:val="00F17943"/>
    <w:rsid w:val="00F3142C"/>
    <w:rsid w:val="00F36391"/>
    <w:rsid w:val="00F36F59"/>
    <w:rsid w:val="00F435F2"/>
    <w:rsid w:val="00F4654B"/>
    <w:rsid w:val="00F47992"/>
    <w:rsid w:val="00F47C45"/>
    <w:rsid w:val="00F5048D"/>
    <w:rsid w:val="00F511E4"/>
    <w:rsid w:val="00F54C14"/>
    <w:rsid w:val="00F55529"/>
    <w:rsid w:val="00F57D3D"/>
    <w:rsid w:val="00F62F8A"/>
    <w:rsid w:val="00F66B41"/>
    <w:rsid w:val="00F66F71"/>
    <w:rsid w:val="00F67378"/>
    <w:rsid w:val="00F7577A"/>
    <w:rsid w:val="00F825BB"/>
    <w:rsid w:val="00F849E2"/>
    <w:rsid w:val="00F95AF0"/>
    <w:rsid w:val="00F979F7"/>
    <w:rsid w:val="00FA01AB"/>
    <w:rsid w:val="00FA37D7"/>
    <w:rsid w:val="00FA7C71"/>
    <w:rsid w:val="00FA7F40"/>
    <w:rsid w:val="00FB1333"/>
    <w:rsid w:val="00FB3CD5"/>
    <w:rsid w:val="00FC2CA1"/>
    <w:rsid w:val="00FC2D65"/>
    <w:rsid w:val="00FC5871"/>
    <w:rsid w:val="00FD1784"/>
    <w:rsid w:val="00FD178D"/>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vr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vrendokumentu">
    <w:name w:val="Document Map"/>
    <w:basedOn w:val="Normln"/>
    <w:link w:val="RozvrendokumentuChar1"/>
    <w:uiPriority w:val="99"/>
    <w:semiHidden/>
    <w:unhideWhenUsed/>
    <w:rsid w:val="00FC5871"/>
    <w:rPr>
      <w:rFonts w:ascii="Tahoma" w:hAnsi="Tahoma" w:cs="Tahoma"/>
      <w:sz w:val="16"/>
      <w:szCs w:val="16"/>
    </w:rPr>
  </w:style>
  <w:style w:type="character" w:customStyle="1" w:styleId="RozvrendokumentuChar1">
    <w:name w:val="Rozvržení dokumentu Char1"/>
    <w:basedOn w:val="Standardnpsmoodstavce"/>
    <w:link w:val="Rozvr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 w:type="character" w:customStyle="1" w:styleId="eaddress">
    <w:name w:val="eaddress"/>
    <w:basedOn w:val="Standardnpsmoodstavce"/>
    <w:rsid w:val="004F0C1B"/>
  </w:style>
  <w:style w:type="table" w:styleId="Mkatabulky">
    <w:name w:val="Table Grid"/>
    <w:basedOn w:val="Normlntabulka"/>
    <w:uiPriority w:val="59"/>
    <w:rsid w:val="00F04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 w:type="character" w:customStyle="1" w:styleId="eaddress">
    <w:name w:val="eaddress"/>
    <w:basedOn w:val="Standardnpsmoodstavce"/>
    <w:rsid w:val="004F0C1B"/>
  </w:style>
  <w:style w:type="table" w:styleId="Mkatabulky">
    <w:name w:val="Table Grid"/>
    <w:basedOn w:val="Normlntabulka"/>
    <w:uiPriority w:val="59"/>
    <w:rsid w:val="00F0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04507934">
      <w:bodyDiv w:val="1"/>
      <w:marLeft w:val="0"/>
      <w:marRight w:val="0"/>
      <w:marTop w:val="0"/>
      <w:marBottom w:val="0"/>
      <w:divBdr>
        <w:top w:val="none" w:sz="0" w:space="0" w:color="auto"/>
        <w:left w:val="none" w:sz="0" w:space="0" w:color="auto"/>
        <w:bottom w:val="none" w:sz="0" w:space="0" w:color="auto"/>
        <w:right w:val="none" w:sz="0" w:space="0" w:color="auto"/>
      </w:divBdr>
      <w:divsChild>
        <w:div w:id="1313827478">
          <w:marLeft w:val="0"/>
          <w:marRight w:val="0"/>
          <w:marTop w:val="0"/>
          <w:marBottom w:val="0"/>
          <w:divBdr>
            <w:top w:val="none" w:sz="0" w:space="0" w:color="auto"/>
            <w:left w:val="none" w:sz="0" w:space="0" w:color="auto"/>
            <w:bottom w:val="none" w:sz="0" w:space="0" w:color="auto"/>
            <w:right w:val="none" w:sz="0" w:space="0" w:color="auto"/>
          </w:divBdr>
          <w:divsChild>
            <w:div w:id="1709524359">
              <w:marLeft w:val="0"/>
              <w:marRight w:val="0"/>
              <w:marTop w:val="0"/>
              <w:marBottom w:val="0"/>
              <w:divBdr>
                <w:top w:val="none" w:sz="0" w:space="0" w:color="auto"/>
                <w:left w:val="none" w:sz="0" w:space="0" w:color="auto"/>
                <w:bottom w:val="none" w:sz="0" w:space="0" w:color="auto"/>
                <w:right w:val="none" w:sz="0" w:space="0" w:color="auto"/>
              </w:divBdr>
            </w:div>
            <w:div w:id="19232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820733384">
      <w:bodyDiv w:val="1"/>
      <w:marLeft w:val="0"/>
      <w:marRight w:val="0"/>
      <w:marTop w:val="0"/>
      <w:marBottom w:val="0"/>
      <w:divBdr>
        <w:top w:val="none" w:sz="0" w:space="0" w:color="auto"/>
        <w:left w:val="none" w:sz="0" w:space="0" w:color="auto"/>
        <w:bottom w:val="none" w:sz="0" w:space="0" w:color="auto"/>
        <w:right w:val="none" w:sz="0" w:space="0" w:color="auto"/>
      </w:divBdr>
    </w:div>
    <w:div w:id="1194884420">
      <w:bodyDiv w:val="1"/>
      <w:marLeft w:val="0"/>
      <w:marRight w:val="0"/>
      <w:marTop w:val="0"/>
      <w:marBottom w:val="0"/>
      <w:divBdr>
        <w:top w:val="none" w:sz="0" w:space="0" w:color="auto"/>
        <w:left w:val="none" w:sz="0" w:space="0" w:color="auto"/>
        <w:bottom w:val="none" w:sz="0" w:space="0" w:color="auto"/>
        <w:right w:val="none" w:sz="0" w:space="0" w:color="auto"/>
      </w:divBdr>
    </w:div>
    <w:div w:id="1250194332">
      <w:bodyDiv w:val="1"/>
      <w:marLeft w:val="0"/>
      <w:marRight w:val="0"/>
      <w:marTop w:val="0"/>
      <w:marBottom w:val="0"/>
      <w:divBdr>
        <w:top w:val="none" w:sz="0" w:space="0" w:color="auto"/>
        <w:left w:val="none" w:sz="0" w:space="0" w:color="auto"/>
        <w:bottom w:val="none" w:sz="0" w:space="0" w:color="auto"/>
        <w:right w:val="none" w:sz="0" w:space="0" w:color="auto"/>
      </w:divBdr>
    </w:div>
    <w:div w:id="1309476891">
      <w:bodyDiv w:val="1"/>
      <w:marLeft w:val="0"/>
      <w:marRight w:val="0"/>
      <w:marTop w:val="0"/>
      <w:marBottom w:val="0"/>
      <w:divBdr>
        <w:top w:val="none" w:sz="0" w:space="0" w:color="auto"/>
        <w:left w:val="none" w:sz="0" w:space="0" w:color="auto"/>
        <w:bottom w:val="none" w:sz="0" w:space="0" w:color="auto"/>
        <w:right w:val="none" w:sz="0" w:space="0" w:color="auto"/>
      </w:divBdr>
    </w:div>
    <w:div w:id="1561600984">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866863320">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rodnikvalifikac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z/search?q=vzor+osv%C4%9Bd%C4%8Den%C3%AD+o+absolvov%C3%A1n%C3%AD+kurzu&amp;biw=1920&amp;bih=969&amp;tbm=isch&amp;tbo=u&amp;source=univ&amp;sa=X&amp;ved=0ahUKEwjj5cWbme7NAhUBshQKHaYJASwQsAQII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ace.mladez@msm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prom.msmt.c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sprom.msmt.cz" TargetMode="External"/><Relationship Id="rId14" Type="http://schemas.openxmlformats.org/officeDocument/2006/relationships/hyperlink" Target="https://www.google.cz/search?q=vzor+osv%C4%9Bd%C4%8Den%C3%AD+o+absolvov%C3%A1n%C3%AD+kurzu&amp;biw=1920&amp;bih=969&amp;tbm=isch&amp;tbo=u&amp;source=univ&amp;sa=X&amp;ved=0ahUKEwjj5cWbme7NAhUBshQKHaYJASwQsAQIIQ"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pd.msmt.cz/scripts/paper.php?id=113510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6D9E-4B02-4A93-AD1C-D855DA58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8809</Words>
  <Characters>51976</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60664</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Kolíčkovi</cp:lastModifiedBy>
  <cp:revision>2</cp:revision>
  <cp:lastPrinted>2016-08-04T12:52:00Z</cp:lastPrinted>
  <dcterms:created xsi:type="dcterms:W3CDTF">2017-01-27T08:39:00Z</dcterms:created>
  <dcterms:modified xsi:type="dcterms:W3CDTF">2017-01-27T08:39:00Z</dcterms:modified>
</cp:coreProperties>
</file>