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9A2" w:rsidRPr="002359A2" w:rsidRDefault="002359A2" w:rsidP="002359A2">
      <w:pPr>
        <w:pStyle w:val="Zkladntext"/>
        <w:spacing w:before="240"/>
      </w:pPr>
      <w:bookmarkStart w:id="0" w:name="_GoBack"/>
      <w:bookmarkEnd w:id="0"/>
      <w:r w:rsidRPr="002359A2">
        <w:rPr>
          <w:b/>
          <w:sz w:val="28"/>
          <w:szCs w:val="28"/>
          <w:u w:val="single"/>
        </w:rPr>
        <w:t>Ke každému programu samostatně – označit číslo Programu</w:t>
      </w:r>
      <w:r w:rsidRPr="002359A2">
        <w:rPr>
          <w:b/>
          <w:sz w:val="28"/>
          <w:szCs w:val="28"/>
        </w:rPr>
        <w:t xml:space="preserve"> I až X  - </w:t>
      </w:r>
      <w:r w:rsidRPr="002359A2">
        <w:rPr>
          <w:szCs w:val="28"/>
        </w:rPr>
        <w:t>Tabulka k vyúčtování dotace</w:t>
      </w:r>
      <w:r w:rsidRPr="002359A2">
        <w:rPr>
          <w:sz w:val="22"/>
        </w:rPr>
        <w:t xml:space="preserve"> </w:t>
      </w:r>
      <w:r w:rsidRPr="002359A2">
        <w:rPr>
          <w:b/>
        </w:rPr>
        <w:t xml:space="preserve">za </w:t>
      </w:r>
      <w:proofErr w:type="gramStart"/>
      <w:r w:rsidRPr="002359A2">
        <w:rPr>
          <w:b/>
        </w:rPr>
        <w:t xml:space="preserve">rok  </w:t>
      </w:r>
      <w:r w:rsidRPr="002359A2">
        <w:rPr>
          <w:b/>
          <w:sz w:val="28"/>
          <w:u w:val="single"/>
        </w:rPr>
        <w:t>2 0 1 7</w:t>
      </w:r>
      <w:proofErr w:type="gramEnd"/>
    </w:p>
    <w:p w:rsidR="002359A2" w:rsidRDefault="002359A2" w:rsidP="002359A2">
      <w:pPr>
        <w:rPr>
          <w:b/>
          <w:color w:val="FF0000"/>
          <w:sz w:val="24"/>
        </w:rPr>
      </w:pPr>
      <w:r w:rsidRPr="002359A2">
        <w:rPr>
          <w:b/>
          <w:sz w:val="24"/>
        </w:rPr>
        <w:t xml:space="preserve">Vyúčtování v jednom vyhotovení na odbor sportu MŠMT nejpozději </w:t>
      </w:r>
      <w:r w:rsidRPr="002359A2">
        <w:rPr>
          <w:b/>
          <w:sz w:val="24"/>
          <w:u w:val="single"/>
        </w:rPr>
        <w:t>do 31. ledna</w:t>
      </w:r>
      <w:r w:rsidRPr="002359A2">
        <w:rPr>
          <w:b/>
          <w:sz w:val="24"/>
        </w:rPr>
        <w:t xml:space="preserve"> následujícího roku </w:t>
      </w:r>
      <w:r w:rsidRPr="007C4330">
        <w:rPr>
          <w:sz w:val="24"/>
        </w:rPr>
        <w:t>– vyplňuje příjemce</w:t>
      </w:r>
      <w:r>
        <w:rPr>
          <w:sz w:val="24"/>
        </w:rPr>
        <w:t xml:space="preserve"> dotace</w:t>
      </w:r>
    </w:p>
    <w:p w:rsidR="002359A2" w:rsidRDefault="002359A2" w:rsidP="002359A2">
      <w:pPr>
        <w:pStyle w:val="Zkladntext"/>
      </w:pPr>
    </w:p>
    <w:tbl>
      <w:tblPr>
        <w:tblW w:w="31608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708"/>
        <w:gridCol w:w="1417"/>
        <w:gridCol w:w="2409"/>
        <w:gridCol w:w="1558"/>
        <w:gridCol w:w="1558"/>
        <w:gridCol w:w="1417"/>
        <w:gridCol w:w="141"/>
        <w:gridCol w:w="993"/>
        <w:gridCol w:w="992"/>
        <w:gridCol w:w="425"/>
        <w:gridCol w:w="306"/>
        <w:gridCol w:w="686"/>
        <w:gridCol w:w="993"/>
        <w:gridCol w:w="7660"/>
        <w:gridCol w:w="9338"/>
      </w:tblGrid>
      <w:tr w:rsidR="002359A2" w:rsidTr="00AE37D1">
        <w:trPr>
          <w:gridAfter w:val="2"/>
          <w:wAfter w:w="17007" w:type="dxa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60" w:after="60"/>
              <w:rPr>
                <w:b/>
                <w:sz w:val="28"/>
              </w:rPr>
            </w:pPr>
            <w:r>
              <w:rPr>
                <w:b/>
                <w:sz w:val="28"/>
              </w:rPr>
              <w:t>Příjemce dotace:                                                                                   telefon/fax/e-mail: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60" w:after="60"/>
              <w:rPr>
                <w:b/>
                <w:sz w:val="28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60" w:after="60"/>
              <w:rPr>
                <w:b/>
                <w:sz w:val="28"/>
              </w:rPr>
            </w:pPr>
          </w:p>
        </w:tc>
      </w:tr>
      <w:tr w:rsidR="002359A2" w:rsidTr="00AE37D1">
        <w:tc>
          <w:tcPr>
            <w:tcW w:w="12922" w:type="dxa"/>
            <w:gridSpan w:val="12"/>
          </w:tcPr>
          <w:p w:rsidR="002359A2" w:rsidRDefault="002359A2" w:rsidP="00AE37D1">
            <w:pPr>
              <w:rPr>
                <w:b/>
                <w:sz w:val="28"/>
              </w:rPr>
            </w:pPr>
          </w:p>
        </w:tc>
        <w:tc>
          <w:tcPr>
            <w:tcW w:w="9343" w:type="dxa"/>
            <w:gridSpan w:val="3"/>
          </w:tcPr>
          <w:p w:rsidR="002359A2" w:rsidRDefault="002359A2" w:rsidP="00AE37D1">
            <w:pPr>
              <w:rPr>
                <w:b/>
                <w:sz w:val="28"/>
              </w:rPr>
            </w:pPr>
          </w:p>
        </w:tc>
        <w:tc>
          <w:tcPr>
            <w:tcW w:w="9343" w:type="dxa"/>
          </w:tcPr>
          <w:p w:rsidR="002359A2" w:rsidRDefault="002359A2" w:rsidP="00AE37D1">
            <w:pPr>
              <w:rPr>
                <w:b/>
                <w:sz w:val="28"/>
              </w:rPr>
            </w:pPr>
          </w:p>
        </w:tc>
      </w:tr>
      <w:tr w:rsidR="002359A2" w:rsidTr="00AE37D1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Číslo rozhodnutí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Účel dotace  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Celkový objem dotace v  Kč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Dotace 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 změnách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  Kč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Skutečnost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 31. 12. 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Kč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221B40" w:rsidRDefault="002359A2" w:rsidP="00AE37D1">
            <w:pPr>
              <w:jc w:val="center"/>
              <w:rPr>
                <w:b/>
              </w:rPr>
            </w:pPr>
            <w:r w:rsidRPr="00221B40">
              <w:rPr>
                <w:b/>
              </w:rPr>
              <w:t>Mzd</w:t>
            </w:r>
            <w:r>
              <w:rPr>
                <w:b/>
              </w:rPr>
              <w:t>ové</w:t>
            </w:r>
          </w:p>
          <w:p w:rsidR="002359A2" w:rsidRPr="00221B40" w:rsidRDefault="002359A2" w:rsidP="00AE37D1">
            <w:pPr>
              <w:jc w:val="center"/>
              <w:rPr>
                <w:b/>
              </w:rPr>
            </w:pPr>
            <w:r>
              <w:rPr>
                <w:b/>
              </w:rPr>
              <w:t>náklady</w:t>
            </w:r>
          </w:p>
          <w:p w:rsidR="002359A2" w:rsidRDefault="002359A2" w:rsidP="00AE37D1">
            <w:pPr>
              <w:spacing w:before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%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Hrazeno z </w:t>
            </w:r>
            <w:r w:rsidRPr="00B60CFD">
              <w:rPr>
                <w:b/>
              </w:rPr>
              <w:t xml:space="preserve">vlast. </w:t>
            </w:r>
            <w:proofErr w:type="gramStart"/>
            <w:r w:rsidRPr="00B60CFD">
              <w:rPr>
                <w:b/>
              </w:rPr>
              <w:t>zdrojů</w:t>
            </w:r>
            <w:proofErr w:type="gramEnd"/>
            <w:r>
              <w:rPr>
                <w:b/>
                <w:sz w:val="24"/>
              </w:rPr>
              <w:t xml:space="preserve"> v Kč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Vratka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  <w:p w:rsidR="002359A2" w:rsidRDefault="002359A2" w:rsidP="00AE37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31.12.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B60CFD" w:rsidRDefault="002359A2" w:rsidP="00AE37D1">
            <w:pPr>
              <w:jc w:val="center"/>
              <w:rPr>
                <w:b/>
                <w:sz w:val="24"/>
                <w:szCs w:val="24"/>
              </w:rPr>
            </w:pPr>
            <w:r w:rsidRPr="00B60CFD">
              <w:rPr>
                <w:b/>
                <w:sz w:val="24"/>
                <w:szCs w:val="24"/>
              </w:rPr>
              <w:t>Vratka</w:t>
            </w:r>
          </w:p>
          <w:p w:rsidR="002359A2" w:rsidRPr="00B60CFD" w:rsidRDefault="002359A2" w:rsidP="00AE37D1">
            <w:pPr>
              <w:jc w:val="center"/>
              <w:rPr>
                <w:b/>
                <w:sz w:val="24"/>
                <w:szCs w:val="24"/>
              </w:rPr>
            </w:pPr>
            <w:r w:rsidRPr="00B60CFD">
              <w:rPr>
                <w:b/>
                <w:sz w:val="24"/>
                <w:szCs w:val="24"/>
              </w:rPr>
              <w:t>po</w:t>
            </w:r>
          </w:p>
          <w:p w:rsidR="002359A2" w:rsidRPr="00B60CFD" w:rsidRDefault="002359A2" w:rsidP="00AE37D1">
            <w:pPr>
              <w:jc w:val="center"/>
              <w:rPr>
                <w:b/>
                <w:sz w:val="22"/>
                <w:szCs w:val="22"/>
              </w:rPr>
            </w:pPr>
            <w:r w:rsidRPr="00B60CFD">
              <w:rPr>
                <w:b/>
                <w:sz w:val="24"/>
                <w:szCs w:val="24"/>
              </w:rPr>
              <w:t>31.12</w:t>
            </w:r>
            <w:r w:rsidRPr="00B60CFD">
              <w:rPr>
                <w:b/>
                <w:sz w:val="22"/>
                <w:szCs w:val="22"/>
              </w:rPr>
              <w:t>.</w:t>
            </w:r>
          </w:p>
        </w:tc>
      </w:tr>
      <w:tr w:rsidR="002359A2" w:rsidTr="00AE37D1">
        <w:trPr>
          <w:gridAfter w:val="2"/>
          <w:wAfter w:w="17007" w:type="dxa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120"/>
              <w:ind w:left="1630" w:hanging="163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 č.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F920B0" w:rsidRDefault="002359A2" w:rsidP="00AE37D1">
            <w:pPr>
              <w:spacing w:before="120"/>
              <w:ind w:left="1630" w:hanging="1630"/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spacing w:before="120" w:after="120"/>
              <w:rPr>
                <w:b/>
                <w:sz w:val="22"/>
              </w:rPr>
            </w:pPr>
          </w:p>
        </w:tc>
      </w:tr>
      <w:tr w:rsidR="002359A2" w:rsidTr="00AE37D1">
        <w:trPr>
          <w:gridAfter w:val="2"/>
          <w:wAfter w:w="17007" w:type="dxa"/>
        </w:trPr>
        <w:tc>
          <w:tcPr>
            <w:tcW w:w="1460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v Kč</w:t>
            </w:r>
          </w:p>
        </w:tc>
      </w:tr>
      <w:tr w:rsidR="002359A2" w:rsidTr="00AE37D1">
        <w:trPr>
          <w:gridAfter w:val="2"/>
          <w:wAfter w:w="17007" w:type="dxa"/>
          <w:trHeight w:val="34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  <w:sz w:val="22"/>
              </w:rPr>
            </w:pPr>
          </w:p>
          <w:p w:rsidR="002359A2" w:rsidRDefault="002359A2" w:rsidP="00AE37D1">
            <w:pPr>
              <w:jc w:val="center"/>
              <w:rPr>
                <w:b/>
                <w:sz w:val="22"/>
              </w:rPr>
            </w:pPr>
          </w:p>
          <w:p w:rsidR="002359A2" w:rsidRDefault="002359A2" w:rsidP="00AE37D1">
            <w:pPr>
              <w:jc w:val="center"/>
              <w:rPr>
                <w:b/>
                <w:sz w:val="22"/>
              </w:rPr>
            </w:pPr>
          </w:p>
          <w:p w:rsidR="002359A2" w:rsidRDefault="002359A2" w:rsidP="00AE37D1">
            <w:pPr>
              <w:jc w:val="center"/>
              <w:rPr>
                <w:b/>
                <w:sz w:val="22"/>
              </w:rPr>
            </w:pPr>
          </w:p>
          <w:p w:rsidR="002359A2" w:rsidRPr="006E0783" w:rsidRDefault="002359A2" w:rsidP="00AE37D1">
            <w:pPr>
              <w:jc w:val="center"/>
              <w:rPr>
                <w:b/>
                <w:sz w:val="22"/>
              </w:rPr>
            </w:pPr>
            <w:r w:rsidRPr="006E0783">
              <w:rPr>
                <w:b/>
                <w:sz w:val="22"/>
              </w:rPr>
              <w:t>z toho: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2359A2" w:rsidP="00AE37D1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Spotřeba materiálu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A65A6A" w:rsidRDefault="002359A2" w:rsidP="00AE37D1">
            <w:pPr>
              <w:spacing w:before="840"/>
              <w:jc w:val="center"/>
              <w:rPr>
                <w:rFonts w:ascii="Arial" w:hAnsi="Arial" w:cs="Arial"/>
                <w:color w:val="BFBFBF" w:themeColor="background1" w:themeShade="BF"/>
                <w:sz w:val="22"/>
              </w:rPr>
            </w:pPr>
            <w:r w:rsidRPr="00A65A6A">
              <w:rPr>
                <w:rFonts w:ascii="Arial" w:hAnsi="Arial" w:cs="Arial"/>
                <w:color w:val="BFBFBF" w:themeColor="background1" w:themeShade="BF"/>
                <w:sz w:val="56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AE37D1">
        <w:trPr>
          <w:gridAfter w:val="2"/>
          <w:wAfter w:w="17007" w:type="dxa"/>
          <w:trHeight w:val="370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2359A2" w:rsidP="00AE37D1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Cestovné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AE37D1">
        <w:trPr>
          <w:gridAfter w:val="2"/>
          <w:wAfter w:w="17007" w:type="dxa"/>
          <w:trHeight w:val="347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2359A2" w:rsidP="00AE37D1">
            <w:pPr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Ostatní služby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AE37D1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2359A2" w:rsidP="00AE37D1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Mzdové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AE37D1">
        <w:trPr>
          <w:gridAfter w:val="2"/>
          <w:wAfter w:w="17007" w:type="dxa"/>
          <w:trHeight w:val="364"/>
        </w:trPr>
        <w:tc>
          <w:tcPr>
            <w:tcW w:w="993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2359A2" w:rsidP="00AE37D1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Jiné ostatní náklady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AE37D1">
        <w:trPr>
          <w:gridAfter w:val="2"/>
          <w:wAfter w:w="17007" w:type="dxa"/>
          <w:trHeight w:val="372"/>
        </w:trPr>
        <w:tc>
          <w:tcPr>
            <w:tcW w:w="99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jc w:val="center"/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6E0783" w:rsidRDefault="002359A2" w:rsidP="00AE37D1">
            <w:pPr>
              <w:tabs>
                <w:tab w:val="left" w:pos="1288"/>
              </w:tabs>
              <w:spacing w:before="60"/>
              <w:jc w:val="right"/>
              <w:rPr>
                <w:sz w:val="22"/>
                <w:szCs w:val="22"/>
              </w:rPr>
            </w:pPr>
            <w:r w:rsidRPr="006E0783">
              <w:rPr>
                <w:sz w:val="22"/>
                <w:szCs w:val="22"/>
              </w:rPr>
              <w:t>Příspěvky mezinárodním org</w:t>
            </w:r>
            <w:r>
              <w:rPr>
                <w:sz w:val="22"/>
                <w:szCs w:val="22"/>
              </w:rPr>
              <w:t>anizacím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9A2" w:rsidRPr="004B3288" w:rsidRDefault="002359A2" w:rsidP="00AE37D1">
            <w:pPr>
              <w:ind w:right="1346"/>
              <w:jc w:val="right"/>
              <w:rPr>
                <w:b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Pr="004B3288" w:rsidRDefault="002359A2" w:rsidP="00AE37D1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4B3288" w:rsidRDefault="002359A2" w:rsidP="00AE37D1">
            <w:pPr>
              <w:jc w:val="right"/>
              <w:rPr>
                <w:b/>
                <w:sz w:val="22"/>
              </w:rPr>
            </w:pPr>
          </w:p>
        </w:tc>
      </w:tr>
      <w:tr w:rsidR="002359A2" w:rsidTr="00AE37D1">
        <w:trPr>
          <w:gridAfter w:val="2"/>
          <w:wAfter w:w="17007" w:type="dxa"/>
          <w:trHeight w:val="237"/>
        </w:trPr>
        <w:tc>
          <w:tcPr>
            <w:tcW w:w="55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359A2" w:rsidRDefault="002359A2" w:rsidP="00AE37D1">
            <w:pPr>
              <w:spacing w:before="60" w:after="6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</w:rPr>
              <w:t>C e l k e m :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359A2" w:rsidRPr="00A65A6A" w:rsidRDefault="002359A2" w:rsidP="00AE37D1">
            <w:pPr>
              <w:spacing w:before="60" w:after="60"/>
              <w:ind w:right="1346"/>
              <w:jc w:val="right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2359A2" w:rsidRDefault="002359A2" w:rsidP="00AE37D1">
            <w:pPr>
              <w:spacing w:before="60" w:after="60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359A2" w:rsidRPr="00A65A6A" w:rsidRDefault="002359A2" w:rsidP="00AE37D1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2359A2" w:rsidRPr="00A65A6A" w:rsidRDefault="002359A2" w:rsidP="00AE37D1">
            <w:pPr>
              <w:spacing w:before="60" w:after="60"/>
              <w:jc w:val="right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:rsidR="002359A2" w:rsidRPr="00A65A6A" w:rsidRDefault="002359A2" w:rsidP="00AE37D1">
            <w:pPr>
              <w:spacing w:before="60" w:after="60"/>
              <w:jc w:val="right"/>
              <w:rPr>
                <w:b/>
                <w:sz w:val="22"/>
              </w:rPr>
            </w:pPr>
          </w:p>
        </w:tc>
      </w:tr>
    </w:tbl>
    <w:p w:rsidR="002359A2" w:rsidRDefault="002359A2" w:rsidP="002359A2">
      <w:pPr>
        <w:spacing w:before="240" w:after="120"/>
        <w:rPr>
          <w:b/>
          <w:sz w:val="24"/>
        </w:rPr>
      </w:pPr>
      <w:r>
        <w:rPr>
          <w:b/>
          <w:sz w:val="24"/>
        </w:rPr>
        <w:t xml:space="preserve">Místo uložení dokladů:   </w:t>
      </w: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3"/>
        <w:gridCol w:w="2835"/>
        <w:gridCol w:w="5103"/>
      </w:tblGrid>
      <w:tr w:rsidR="002359A2" w:rsidTr="00AE37D1">
        <w:trPr>
          <w:trHeight w:val="780"/>
        </w:trPr>
        <w:tc>
          <w:tcPr>
            <w:tcW w:w="2480" w:type="dxa"/>
            <w:tcBorders>
              <w:right w:val="single" w:sz="4" w:space="0" w:color="auto"/>
            </w:tcBorders>
          </w:tcPr>
          <w:p w:rsidR="002359A2" w:rsidRDefault="002359A2" w:rsidP="00AE37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Zpracoval: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A2" w:rsidRDefault="002359A2" w:rsidP="00AE37D1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359A2" w:rsidRDefault="002359A2" w:rsidP="00AE37D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Zodpovídá:</w:t>
            </w:r>
          </w:p>
          <w:p w:rsidR="002359A2" w:rsidRDefault="002359A2" w:rsidP="00AE37D1">
            <w:pPr>
              <w:rPr>
                <w:sz w:val="24"/>
              </w:rPr>
            </w:pPr>
            <w:r>
              <w:rPr>
                <w:sz w:val="24"/>
              </w:rPr>
              <w:t xml:space="preserve">    Statutární orgán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A2" w:rsidRDefault="002359A2" w:rsidP="00AE37D1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</w:tr>
      <w:tr w:rsidR="002359A2" w:rsidTr="00AE37D1">
        <w:trPr>
          <w:trHeight w:val="775"/>
        </w:trPr>
        <w:tc>
          <w:tcPr>
            <w:tcW w:w="2480" w:type="dxa"/>
          </w:tcPr>
          <w:p w:rsidR="002359A2" w:rsidRDefault="002359A2" w:rsidP="00AE37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Za revizní orgán: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A2" w:rsidRDefault="002359A2" w:rsidP="00AE37D1">
            <w:pPr>
              <w:rPr>
                <w:sz w:val="24"/>
              </w:rPr>
            </w:pPr>
            <w:r>
              <w:rPr>
                <w:sz w:val="24"/>
              </w:rPr>
              <w:t>Datum, jméno, podpis</w:t>
            </w:r>
          </w:p>
        </w:tc>
        <w:tc>
          <w:tcPr>
            <w:tcW w:w="2835" w:type="dxa"/>
            <w:tcBorders>
              <w:left w:val="nil"/>
            </w:tcBorders>
          </w:tcPr>
          <w:p w:rsidR="002359A2" w:rsidRDefault="002359A2" w:rsidP="00AE37D1">
            <w:pPr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A2" w:rsidRDefault="002359A2" w:rsidP="00AE37D1">
            <w:pPr>
              <w:rPr>
                <w:sz w:val="24"/>
              </w:rPr>
            </w:pPr>
            <w:r>
              <w:rPr>
                <w:sz w:val="24"/>
              </w:rPr>
              <w:t xml:space="preserve">Razítko příjemce dotace:                        </w:t>
            </w:r>
          </w:p>
          <w:p w:rsidR="002359A2" w:rsidRDefault="002359A2" w:rsidP="00AE37D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</w:p>
        </w:tc>
      </w:tr>
    </w:tbl>
    <w:p w:rsidR="00AA6048" w:rsidRDefault="002359A2" w:rsidP="002359A2">
      <w:pPr>
        <w:spacing w:before="240"/>
      </w:pPr>
      <w:r w:rsidRPr="008B5744">
        <w:rPr>
          <w:b/>
          <w:sz w:val="24"/>
          <w:u w:val="single"/>
        </w:rPr>
        <w:t>Poznámka:</w:t>
      </w:r>
      <w:r>
        <w:rPr>
          <w:b/>
          <w:sz w:val="24"/>
        </w:rPr>
        <w:t xml:space="preserve"> Připojit k vyúčtování dokumenty stanovené v článku 6, bod 8 Rozhodnutí o poskytnutí neinvestiční dotace</w:t>
      </w:r>
      <w:r w:rsidR="00FA20B6">
        <w:rPr>
          <w:b/>
          <w:sz w:val="24"/>
        </w:rPr>
        <w:t>.</w:t>
      </w:r>
    </w:p>
    <w:sectPr w:rsidR="00AA6048" w:rsidSect="002359A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D6" w:rsidRDefault="007C0BD6" w:rsidP="002359A2">
      <w:r>
        <w:separator/>
      </w:r>
    </w:p>
  </w:endnote>
  <w:endnote w:type="continuationSeparator" w:id="0">
    <w:p w:rsidR="007C0BD6" w:rsidRDefault="007C0BD6" w:rsidP="0023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D6" w:rsidRDefault="007C0BD6" w:rsidP="002359A2">
      <w:r>
        <w:separator/>
      </w:r>
    </w:p>
  </w:footnote>
  <w:footnote w:type="continuationSeparator" w:id="0">
    <w:p w:rsidR="007C0BD6" w:rsidRDefault="007C0BD6" w:rsidP="0023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009" w:rsidRPr="0084132B" w:rsidRDefault="00C14F94" w:rsidP="00F920B0">
    <w:pPr>
      <w:pStyle w:val="Zhlav"/>
      <w:jc w:val="right"/>
      <w:rPr>
        <w:i/>
      </w:rPr>
    </w:pPr>
    <w:r>
      <w:rPr>
        <w:i/>
      </w:rPr>
      <w:t>Příloha 1a.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A2"/>
    <w:rsid w:val="00077A2E"/>
    <w:rsid w:val="002359A2"/>
    <w:rsid w:val="00661D43"/>
    <w:rsid w:val="007C0BD6"/>
    <w:rsid w:val="009E1347"/>
    <w:rsid w:val="00AA6048"/>
    <w:rsid w:val="00B552E9"/>
    <w:rsid w:val="00C14F94"/>
    <w:rsid w:val="00FA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0AC4-C943-4170-AAC8-93A51F4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359A2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359A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2359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59A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59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59A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Anna</dc:creator>
  <cp:keywords/>
  <dc:description/>
  <cp:lastModifiedBy>Hrubec Petr</cp:lastModifiedBy>
  <cp:revision>3</cp:revision>
  <dcterms:created xsi:type="dcterms:W3CDTF">2016-09-19T09:16:00Z</dcterms:created>
  <dcterms:modified xsi:type="dcterms:W3CDTF">2016-09-19T15:57:00Z</dcterms:modified>
</cp:coreProperties>
</file>