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C2F" w:rsidRPr="007201CB" w:rsidRDefault="003C5498" w:rsidP="00BE097F">
      <w:pPr>
        <w:jc w:val="center"/>
        <w:rPr>
          <w:rFonts w:cstheme="minorHAnsi"/>
          <w:b/>
          <w:sz w:val="32"/>
          <w:szCs w:val="32"/>
        </w:rPr>
      </w:pPr>
      <w:bookmarkStart w:id="0" w:name="_GoBack"/>
      <w:bookmarkEnd w:id="0"/>
      <w:r>
        <w:rPr>
          <w:rFonts w:cstheme="minorHAnsi"/>
          <w:b/>
          <w:sz w:val="32"/>
          <w:szCs w:val="32"/>
        </w:rPr>
        <w:t>PROGRAM</w:t>
      </w:r>
      <w:r w:rsidR="00BE097F" w:rsidRPr="007201CB">
        <w:rPr>
          <w:rFonts w:cstheme="minorHAnsi"/>
          <w:b/>
          <w:sz w:val="32"/>
          <w:szCs w:val="32"/>
        </w:rPr>
        <w:t xml:space="preserve"> </w:t>
      </w:r>
    </w:p>
    <w:p w:rsidR="006B12C5" w:rsidRPr="00746F51" w:rsidRDefault="006B12C5" w:rsidP="006B12C5">
      <w:pPr>
        <w:shd w:val="clear" w:color="auto" w:fill="FBD4B4" w:themeFill="accent6" w:themeFillTint="66"/>
        <w:spacing w:after="0" w:line="240" w:lineRule="auto"/>
        <w:rPr>
          <w:rFonts w:cstheme="minorHAnsi"/>
          <w:b/>
          <w:sz w:val="16"/>
          <w:szCs w:val="16"/>
        </w:rPr>
      </w:pPr>
    </w:p>
    <w:p w:rsidR="007201CB" w:rsidRPr="00BC7795" w:rsidRDefault="007201CB" w:rsidP="00595FA2">
      <w:pPr>
        <w:pStyle w:val="Odstavecseseznamem"/>
        <w:shd w:val="clear" w:color="auto" w:fill="FBD4B4" w:themeFill="accent6" w:themeFillTint="66"/>
        <w:spacing w:after="0" w:line="240" w:lineRule="auto"/>
        <w:ind w:left="284" w:hanging="284"/>
        <w:jc w:val="center"/>
        <w:rPr>
          <w:rFonts w:cstheme="minorHAnsi"/>
          <w:b/>
          <w:sz w:val="32"/>
          <w:szCs w:val="32"/>
        </w:rPr>
      </w:pPr>
      <w:r w:rsidRPr="00BC7795">
        <w:rPr>
          <w:rFonts w:cstheme="minorHAnsi"/>
          <w:b/>
          <w:sz w:val="32"/>
          <w:szCs w:val="32"/>
        </w:rPr>
        <w:t>Národní kulat</w:t>
      </w:r>
      <w:r w:rsidR="0082612C">
        <w:rPr>
          <w:rFonts w:cstheme="minorHAnsi"/>
          <w:b/>
          <w:sz w:val="32"/>
          <w:szCs w:val="32"/>
        </w:rPr>
        <w:t>ý</w:t>
      </w:r>
      <w:r w:rsidRPr="00BC7795">
        <w:rPr>
          <w:rFonts w:cstheme="minorHAnsi"/>
          <w:b/>
          <w:sz w:val="32"/>
          <w:szCs w:val="32"/>
        </w:rPr>
        <w:t xml:space="preserve"> st</w:t>
      </w:r>
      <w:r w:rsidR="0082612C">
        <w:rPr>
          <w:rFonts w:cstheme="minorHAnsi"/>
          <w:b/>
          <w:sz w:val="32"/>
          <w:szCs w:val="32"/>
        </w:rPr>
        <w:t>ůl</w:t>
      </w:r>
      <w:r w:rsidRPr="00BC7795">
        <w:rPr>
          <w:rFonts w:cstheme="minorHAnsi"/>
          <w:b/>
          <w:sz w:val="32"/>
          <w:szCs w:val="32"/>
        </w:rPr>
        <w:t xml:space="preserve"> k</w:t>
      </w:r>
      <w:r w:rsidR="00BB00C4">
        <w:rPr>
          <w:rFonts w:cstheme="minorHAnsi"/>
          <w:b/>
          <w:sz w:val="32"/>
          <w:szCs w:val="32"/>
        </w:rPr>
        <w:t> primární prevenci rizikového chování</w:t>
      </w:r>
    </w:p>
    <w:p w:rsidR="006B12C5" w:rsidRPr="00746F51" w:rsidRDefault="006B12C5" w:rsidP="006B12C5">
      <w:pPr>
        <w:shd w:val="clear" w:color="auto" w:fill="FBD4B4" w:themeFill="accent6" w:themeFillTint="66"/>
        <w:spacing w:after="0" w:line="240" w:lineRule="auto"/>
        <w:rPr>
          <w:rFonts w:cstheme="minorHAnsi"/>
          <w:b/>
          <w:sz w:val="16"/>
          <w:szCs w:val="16"/>
        </w:rPr>
      </w:pPr>
    </w:p>
    <w:p w:rsidR="0082612C" w:rsidRDefault="0082612C" w:rsidP="00746F51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7201CB" w:rsidRPr="007201CB" w:rsidRDefault="007201CB" w:rsidP="00746F5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201CB">
        <w:rPr>
          <w:rFonts w:cstheme="minorHAnsi"/>
          <w:sz w:val="24"/>
          <w:szCs w:val="24"/>
        </w:rPr>
        <w:t>Datum:</w:t>
      </w:r>
      <w:r w:rsidRPr="007201CB">
        <w:rPr>
          <w:rFonts w:cstheme="minorHAnsi"/>
          <w:sz w:val="24"/>
          <w:szCs w:val="24"/>
        </w:rPr>
        <w:tab/>
      </w:r>
      <w:r w:rsidR="00A10A9B" w:rsidRPr="00A10A9B">
        <w:rPr>
          <w:rFonts w:cstheme="minorHAnsi"/>
          <w:b/>
          <w:sz w:val="24"/>
          <w:szCs w:val="24"/>
        </w:rPr>
        <w:t>čtvrtek 26. března 2015</w:t>
      </w:r>
    </w:p>
    <w:p w:rsidR="007201CB" w:rsidRPr="007201CB" w:rsidRDefault="007201CB" w:rsidP="00746F5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201CB">
        <w:rPr>
          <w:rFonts w:cstheme="minorHAnsi"/>
          <w:sz w:val="24"/>
          <w:szCs w:val="24"/>
        </w:rPr>
        <w:t>Místo:</w:t>
      </w:r>
      <w:r w:rsidRPr="007201CB">
        <w:rPr>
          <w:rFonts w:cstheme="minorHAnsi"/>
          <w:sz w:val="24"/>
          <w:szCs w:val="24"/>
        </w:rPr>
        <w:tab/>
      </w:r>
      <w:r w:rsidRPr="007201CB">
        <w:rPr>
          <w:rFonts w:cstheme="minorHAnsi"/>
          <w:sz w:val="24"/>
          <w:szCs w:val="24"/>
        </w:rPr>
        <w:tab/>
      </w:r>
      <w:r w:rsidRPr="007201CB">
        <w:rPr>
          <w:rFonts w:cstheme="minorHAnsi"/>
          <w:b/>
          <w:sz w:val="24"/>
          <w:szCs w:val="24"/>
        </w:rPr>
        <w:t xml:space="preserve">MŠMT, Karmelitská 8, Praha 1, budova </w:t>
      </w:r>
      <w:r w:rsidR="00BB00C4">
        <w:rPr>
          <w:rFonts w:cstheme="minorHAnsi"/>
          <w:b/>
          <w:sz w:val="24"/>
          <w:szCs w:val="24"/>
        </w:rPr>
        <w:t>C</w:t>
      </w:r>
      <w:r w:rsidRPr="007201CB">
        <w:rPr>
          <w:rFonts w:cstheme="minorHAnsi"/>
          <w:b/>
          <w:sz w:val="24"/>
          <w:szCs w:val="24"/>
        </w:rPr>
        <w:t xml:space="preserve">, </w:t>
      </w:r>
      <w:r w:rsidR="000F034B">
        <w:rPr>
          <w:rFonts w:cstheme="minorHAnsi"/>
          <w:b/>
          <w:sz w:val="24"/>
          <w:szCs w:val="24"/>
        </w:rPr>
        <w:t xml:space="preserve">místnost </w:t>
      </w:r>
      <w:r w:rsidR="00BB00C4">
        <w:rPr>
          <w:rFonts w:cstheme="minorHAnsi"/>
          <w:b/>
          <w:sz w:val="24"/>
          <w:szCs w:val="24"/>
        </w:rPr>
        <w:t>C 081</w:t>
      </w:r>
    </w:p>
    <w:p w:rsidR="007201CB" w:rsidRPr="007201CB" w:rsidRDefault="007201CB" w:rsidP="000E2088">
      <w:pPr>
        <w:spacing w:after="120" w:line="360" w:lineRule="auto"/>
        <w:jc w:val="both"/>
        <w:rPr>
          <w:rFonts w:cstheme="minorHAnsi"/>
          <w:sz w:val="24"/>
          <w:szCs w:val="24"/>
        </w:rPr>
      </w:pPr>
      <w:r w:rsidRPr="007201CB">
        <w:rPr>
          <w:rFonts w:cstheme="minorHAnsi"/>
          <w:sz w:val="24"/>
          <w:szCs w:val="24"/>
        </w:rPr>
        <w:t>Čas:</w:t>
      </w:r>
      <w:r w:rsidRPr="007201CB">
        <w:rPr>
          <w:rFonts w:cstheme="minorHAnsi"/>
          <w:sz w:val="24"/>
          <w:szCs w:val="24"/>
        </w:rPr>
        <w:tab/>
      </w:r>
      <w:r w:rsidRPr="007201CB">
        <w:rPr>
          <w:rFonts w:cstheme="minorHAnsi"/>
          <w:sz w:val="24"/>
          <w:szCs w:val="24"/>
        </w:rPr>
        <w:tab/>
      </w:r>
      <w:r w:rsidRPr="007201CB">
        <w:rPr>
          <w:rFonts w:cstheme="minorHAnsi"/>
          <w:b/>
          <w:sz w:val="24"/>
          <w:szCs w:val="24"/>
        </w:rPr>
        <w:t xml:space="preserve">od </w:t>
      </w:r>
      <w:r w:rsidR="00BB00C4">
        <w:rPr>
          <w:rFonts w:cstheme="minorHAnsi"/>
          <w:b/>
          <w:sz w:val="24"/>
          <w:szCs w:val="24"/>
        </w:rPr>
        <w:t>10</w:t>
      </w:r>
      <w:r w:rsidRPr="007201CB">
        <w:rPr>
          <w:rFonts w:cstheme="minorHAnsi"/>
          <w:b/>
          <w:sz w:val="24"/>
          <w:szCs w:val="24"/>
        </w:rPr>
        <w:t>:</w:t>
      </w:r>
      <w:r w:rsidR="002B77B6">
        <w:rPr>
          <w:rFonts w:cstheme="minorHAnsi"/>
          <w:b/>
          <w:sz w:val="24"/>
          <w:szCs w:val="24"/>
        </w:rPr>
        <w:t>0</w:t>
      </w:r>
      <w:r w:rsidRPr="007201CB">
        <w:rPr>
          <w:rFonts w:cstheme="minorHAnsi"/>
          <w:b/>
          <w:sz w:val="24"/>
          <w:szCs w:val="24"/>
        </w:rPr>
        <w:t>0 h do 1</w:t>
      </w:r>
      <w:r w:rsidR="00BB00C4">
        <w:rPr>
          <w:rFonts w:cstheme="minorHAnsi"/>
          <w:b/>
          <w:sz w:val="24"/>
          <w:szCs w:val="24"/>
        </w:rPr>
        <w:t>2</w:t>
      </w:r>
      <w:r w:rsidRPr="007201CB">
        <w:rPr>
          <w:rFonts w:cstheme="minorHAnsi"/>
          <w:b/>
          <w:sz w:val="24"/>
          <w:szCs w:val="24"/>
        </w:rPr>
        <w:t>:00 h</w:t>
      </w:r>
      <w:r w:rsidRPr="007201CB">
        <w:rPr>
          <w:rFonts w:cstheme="minorHAnsi"/>
          <w:b/>
          <w:sz w:val="24"/>
          <w:szCs w:val="24"/>
        </w:rPr>
        <w:tab/>
      </w:r>
    </w:p>
    <w:p w:rsidR="007201CB" w:rsidRPr="000D42AE" w:rsidRDefault="007201CB" w:rsidP="00746F51">
      <w:pPr>
        <w:spacing w:after="0" w:line="360" w:lineRule="auto"/>
        <w:jc w:val="both"/>
        <w:rPr>
          <w:rFonts w:cstheme="minorHAnsi"/>
          <w:sz w:val="24"/>
          <w:szCs w:val="24"/>
          <w:u w:val="single"/>
        </w:rPr>
      </w:pPr>
      <w:r w:rsidRPr="000D42AE">
        <w:rPr>
          <w:rFonts w:cstheme="minorHAnsi"/>
          <w:sz w:val="24"/>
          <w:szCs w:val="24"/>
          <w:u w:val="single"/>
        </w:rPr>
        <w:t>Program jednání:</w:t>
      </w:r>
    </w:p>
    <w:p w:rsidR="003C5498" w:rsidRPr="007201CB" w:rsidRDefault="003C5498" w:rsidP="003C5498">
      <w:pPr>
        <w:spacing w:after="0" w:line="360" w:lineRule="auto"/>
        <w:jc w:val="both"/>
        <w:rPr>
          <w:rFonts w:cstheme="minorHAnsi"/>
          <w:sz w:val="24"/>
          <w:szCs w:val="24"/>
          <w:u w:val="single"/>
        </w:rPr>
      </w:pPr>
      <w:r w:rsidRPr="007201CB">
        <w:rPr>
          <w:rFonts w:cstheme="minorHAnsi"/>
          <w:sz w:val="24"/>
          <w:szCs w:val="24"/>
          <w:u w:val="single"/>
        </w:rPr>
        <w:t>Program jednání:</w:t>
      </w:r>
    </w:p>
    <w:p w:rsidR="003C5498" w:rsidRDefault="003C5498" w:rsidP="007753FB">
      <w:pPr>
        <w:pStyle w:val="Odstavecseseznamem"/>
        <w:numPr>
          <w:ilvl w:val="0"/>
          <w:numId w:val="2"/>
        </w:numPr>
        <w:spacing w:after="0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Úvod a zahájení.</w:t>
      </w:r>
    </w:p>
    <w:p w:rsidR="008E5EAA" w:rsidRDefault="003C5498" w:rsidP="007753FB">
      <w:pPr>
        <w:pStyle w:val="Odstavecseseznamem"/>
        <w:numPr>
          <w:ilvl w:val="0"/>
          <w:numId w:val="2"/>
        </w:numPr>
        <w:spacing w:after="0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Představení cíle a významu kul</w:t>
      </w:r>
      <w:r w:rsidR="006D5529">
        <w:rPr>
          <w:rFonts w:cstheme="minorHAnsi"/>
          <w:sz w:val="24"/>
          <w:szCs w:val="24"/>
        </w:rPr>
        <w:t>atého stolu a primární prevence,</w:t>
      </w:r>
    </w:p>
    <w:p w:rsidR="003C5498" w:rsidRPr="007201CB" w:rsidRDefault="006D5529" w:rsidP="007753FB">
      <w:pPr>
        <w:pStyle w:val="Odstavecseseznamem"/>
        <w:spacing w:after="0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Mgr. </w:t>
      </w:r>
      <w:r w:rsidR="003C5498">
        <w:rPr>
          <w:rFonts w:cstheme="minorHAnsi"/>
          <w:sz w:val="24"/>
          <w:szCs w:val="24"/>
        </w:rPr>
        <w:t>Jaroslav Fidrmuc, n</w:t>
      </w:r>
      <w:r>
        <w:rPr>
          <w:rFonts w:cstheme="minorHAnsi"/>
          <w:sz w:val="24"/>
          <w:szCs w:val="24"/>
        </w:rPr>
        <w:t>áměstek ministra pro vzdělávání (5 min.).</w:t>
      </w:r>
    </w:p>
    <w:p w:rsidR="008E5EAA" w:rsidRDefault="003C5498" w:rsidP="007753FB">
      <w:pPr>
        <w:pStyle w:val="Odstavecseseznamem"/>
        <w:numPr>
          <w:ilvl w:val="0"/>
          <w:numId w:val="2"/>
        </w:numPr>
        <w:spacing w:after="0"/>
        <w:contextualSpacing w:val="0"/>
        <w:jc w:val="both"/>
        <w:rPr>
          <w:rFonts w:cstheme="minorHAnsi"/>
          <w:sz w:val="24"/>
          <w:szCs w:val="24"/>
        </w:rPr>
      </w:pPr>
      <w:r w:rsidRPr="003C5498">
        <w:rPr>
          <w:rFonts w:cstheme="minorHAnsi"/>
          <w:sz w:val="24"/>
          <w:szCs w:val="24"/>
        </w:rPr>
        <w:t>Vymezení vertikální koordinace primární prevence rizikového chování</w:t>
      </w:r>
      <w:r w:rsidR="006D5529">
        <w:rPr>
          <w:rFonts w:cstheme="minorHAnsi"/>
          <w:sz w:val="24"/>
          <w:szCs w:val="24"/>
        </w:rPr>
        <w:t>,</w:t>
      </w:r>
      <w:r w:rsidRPr="003C5498">
        <w:rPr>
          <w:rFonts w:cstheme="minorHAnsi"/>
          <w:sz w:val="24"/>
          <w:szCs w:val="24"/>
        </w:rPr>
        <w:t xml:space="preserve"> </w:t>
      </w:r>
    </w:p>
    <w:p w:rsidR="003C5498" w:rsidRDefault="006D5529" w:rsidP="007753FB">
      <w:pPr>
        <w:pStyle w:val="Odstavecseseznamem"/>
        <w:spacing w:after="0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Mgr. </w:t>
      </w:r>
      <w:r w:rsidR="007C6114">
        <w:rPr>
          <w:rFonts w:cstheme="minorHAnsi"/>
          <w:sz w:val="24"/>
          <w:szCs w:val="24"/>
        </w:rPr>
        <w:t xml:space="preserve">Vladimír Sklenář, </w:t>
      </w:r>
      <w:r w:rsidR="00D0337C">
        <w:rPr>
          <w:rFonts w:cstheme="minorHAnsi"/>
          <w:sz w:val="24"/>
          <w:szCs w:val="24"/>
        </w:rPr>
        <w:t>MŠMT, oddělení prevence a speciálního vzdělávání</w:t>
      </w:r>
      <w:r>
        <w:rPr>
          <w:rFonts w:cstheme="minorHAnsi"/>
          <w:sz w:val="24"/>
          <w:szCs w:val="24"/>
        </w:rPr>
        <w:t xml:space="preserve"> (10 min.</w:t>
      </w:r>
      <w:r w:rsidR="00D0337C">
        <w:rPr>
          <w:rFonts w:cstheme="minorHAnsi"/>
          <w:sz w:val="24"/>
          <w:szCs w:val="24"/>
        </w:rPr>
        <w:t>).</w:t>
      </w:r>
    </w:p>
    <w:p w:rsidR="008E5EAA" w:rsidRDefault="003C5498" w:rsidP="007753FB">
      <w:pPr>
        <w:pStyle w:val="Odstavecseseznamem"/>
        <w:numPr>
          <w:ilvl w:val="0"/>
          <w:numId w:val="2"/>
        </w:numPr>
        <w:spacing w:after="0"/>
        <w:contextualSpacing w:val="0"/>
        <w:jc w:val="both"/>
        <w:rPr>
          <w:rFonts w:cstheme="minorHAnsi"/>
          <w:sz w:val="24"/>
          <w:szCs w:val="24"/>
        </w:rPr>
      </w:pPr>
      <w:r w:rsidRPr="003C5498">
        <w:rPr>
          <w:sz w:val="24"/>
          <w:szCs w:val="24"/>
        </w:rPr>
        <w:t>Vymezení činnosti školních metodiků prevence</w:t>
      </w:r>
      <w:r w:rsidR="00D0337C">
        <w:rPr>
          <w:rFonts w:cstheme="minorHAnsi"/>
          <w:sz w:val="24"/>
          <w:szCs w:val="24"/>
        </w:rPr>
        <w:t>, spolupráce s metodiky prevence v PPP a dalšími subjekty v rámci kraje</w:t>
      </w:r>
      <w:r w:rsidR="006D5529">
        <w:rPr>
          <w:rFonts w:cstheme="minorHAnsi"/>
          <w:sz w:val="24"/>
          <w:szCs w:val="24"/>
        </w:rPr>
        <w:t>,</w:t>
      </w:r>
    </w:p>
    <w:p w:rsidR="003C5498" w:rsidRPr="003C5498" w:rsidRDefault="006D5529" w:rsidP="007753FB">
      <w:pPr>
        <w:pStyle w:val="Odstavecseseznamem"/>
        <w:spacing w:after="0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PhDr. </w:t>
      </w:r>
      <w:r w:rsidR="00D0337C">
        <w:rPr>
          <w:rFonts w:cstheme="minorHAnsi"/>
          <w:sz w:val="24"/>
          <w:szCs w:val="24"/>
        </w:rPr>
        <w:t xml:space="preserve">Lenka Skácelová, </w:t>
      </w:r>
      <w:r>
        <w:rPr>
          <w:rFonts w:cstheme="minorHAnsi"/>
          <w:sz w:val="24"/>
          <w:szCs w:val="24"/>
        </w:rPr>
        <w:t xml:space="preserve">Mgr. </w:t>
      </w:r>
      <w:r w:rsidR="00D0337C">
        <w:rPr>
          <w:rFonts w:cstheme="minorHAnsi"/>
          <w:sz w:val="24"/>
          <w:szCs w:val="24"/>
        </w:rPr>
        <w:t>Tereza Kaufová, PPP Brno</w:t>
      </w:r>
      <w:r>
        <w:rPr>
          <w:rFonts w:cstheme="minorHAnsi"/>
          <w:sz w:val="24"/>
          <w:szCs w:val="24"/>
        </w:rPr>
        <w:t xml:space="preserve"> (20 min.</w:t>
      </w:r>
      <w:r w:rsidR="00D0337C">
        <w:rPr>
          <w:rFonts w:cstheme="minorHAnsi"/>
          <w:sz w:val="24"/>
          <w:szCs w:val="24"/>
        </w:rPr>
        <w:t>).</w:t>
      </w:r>
    </w:p>
    <w:p w:rsidR="008E5EAA" w:rsidRPr="008E5EAA" w:rsidRDefault="003C5498" w:rsidP="007753FB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r w:rsidRPr="007C5E6D">
        <w:rPr>
          <w:sz w:val="24"/>
          <w:szCs w:val="24"/>
        </w:rPr>
        <w:t>Postavení a odměňování školních metodiků prevence</w:t>
      </w:r>
      <w:r w:rsidR="006D5529">
        <w:rPr>
          <w:rFonts w:cstheme="minorHAnsi"/>
          <w:sz w:val="24"/>
          <w:szCs w:val="24"/>
        </w:rPr>
        <w:t>,</w:t>
      </w:r>
    </w:p>
    <w:p w:rsidR="003C5498" w:rsidRPr="007C5E6D" w:rsidRDefault="006D5529" w:rsidP="007753FB">
      <w:pPr>
        <w:pStyle w:val="Odstavecseseznamem"/>
        <w:spacing w:after="0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Mgr. </w:t>
      </w:r>
      <w:r w:rsidR="007C5E6D" w:rsidRPr="007C5E6D">
        <w:rPr>
          <w:rFonts w:cstheme="minorHAnsi"/>
          <w:sz w:val="24"/>
          <w:szCs w:val="24"/>
        </w:rPr>
        <w:t xml:space="preserve">Jana Mančalová, </w:t>
      </w:r>
      <w:r>
        <w:rPr>
          <w:rFonts w:cstheme="minorHAnsi"/>
          <w:sz w:val="24"/>
          <w:szCs w:val="24"/>
        </w:rPr>
        <w:t xml:space="preserve">Mgr. </w:t>
      </w:r>
      <w:r w:rsidR="00D0337C" w:rsidRPr="007C5E6D">
        <w:rPr>
          <w:rFonts w:cstheme="minorHAnsi"/>
          <w:sz w:val="24"/>
          <w:szCs w:val="24"/>
        </w:rPr>
        <w:t xml:space="preserve">Marie Fridrichová, oddělení kariérního systému pedagogických pracovníků, </w:t>
      </w:r>
      <w:r w:rsidR="009E53EE" w:rsidRPr="007C5E6D">
        <w:rPr>
          <w:rFonts w:cstheme="minorHAnsi"/>
          <w:sz w:val="24"/>
          <w:szCs w:val="24"/>
        </w:rPr>
        <w:t>MŠMT</w:t>
      </w:r>
      <w:r>
        <w:rPr>
          <w:rFonts w:cstheme="minorHAnsi"/>
          <w:sz w:val="24"/>
          <w:szCs w:val="24"/>
        </w:rPr>
        <w:t xml:space="preserve"> (20 min.</w:t>
      </w:r>
      <w:r w:rsidR="009E53EE" w:rsidRPr="007C5E6D">
        <w:rPr>
          <w:rFonts w:cstheme="minorHAnsi"/>
          <w:sz w:val="24"/>
          <w:szCs w:val="24"/>
        </w:rPr>
        <w:t>).</w:t>
      </w:r>
    </w:p>
    <w:p w:rsidR="003C5498" w:rsidRPr="00C636D4" w:rsidRDefault="003C5498" w:rsidP="007753FB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r w:rsidRPr="00C636D4">
        <w:rPr>
          <w:sz w:val="24"/>
          <w:szCs w:val="24"/>
        </w:rPr>
        <w:t>Diskuse</w:t>
      </w:r>
      <w:r w:rsidR="006D5529">
        <w:rPr>
          <w:sz w:val="24"/>
          <w:szCs w:val="24"/>
        </w:rPr>
        <w:t xml:space="preserve"> (60 min.)</w:t>
      </w:r>
      <w:r w:rsidRPr="00C636D4">
        <w:rPr>
          <w:sz w:val="24"/>
          <w:szCs w:val="24"/>
        </w:rPr>
        <w:t>.</w:t>
      </w:r>
    </w:p>
    <w:p w:rsidR="003C5498" w:rsidRDefault="003C5498" w:rsidP="007753FB">
      <w:pPr>
        <w:pStyle w:val="Odstavecseseznamem"/>
        <w:numPr>
          <w:ilvl w:val="0"/>
          <w:numId w:val="2"/>
        </w:numPr>
        <w:spacing w:after="0"/>
        <w:ind w:left="71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Témata pro další kulatý stů</w:t>
      </w:r>
      <w:r w:rsidR="006D5529">
        <w:rPr>
          <w:sz w:val="24"/>
          <w:szCs w:val="24"/>
        </w:rPr>
        <w:t>l k prevenci rizikového chování (5 min.).</w:t>
      </w:r>
    </w:p>
    <w:p w:rsidR="003C5498" w:rsidRDefault="003C5498" w:rsidP="007753FB">
      <w:pPr>
        <w:pStyle w:val="Odstavecseseznamem"/>
        <w:numPr>
          <w:ilvl w:val="0"/>
          <w:numId w:val="2"/>
        </w:numPr>
        <w:spacing w:after="0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Závěr - shrnutí jednání.</w:t>
      </w:r>
    </w:p>
    <w:p w:rsidR="003C5498" w:rsidRPr="007201CB" w:rsidRDefault="003C5498" w:rsidP="007753FB">
      <w:pPr>
        <w:pStyle w:val="Odstavecseseznamem"/>
        <w:spacing w:after="0"/>
        <w:ind w:left="714"/>
        <w:contextualSpacing w:val="0"/>
        <w:jc w:val="both"/>
        <w:rPr>
          <w:rFonts w:cstheme="minorHAnsi"/>
          <w:sz w:val="24"/>
          <w:szCs w:val="24"/>
        </w:rPr>
      </w:pPr>
    </w:p>
    <w:p w:rsidR="007201CB" w:rsidRPr="000D42AE" w:rsidRDefault="007201CB" w:rsidP="0082612C">
      <w:pPr>
        <w:spacing w:after="0" w:line="360" w:lineRule="auto"/>
        <w:jc w:val="both"/>
        <w:rPr>
          <w:rFonts w:cstheme="minorHAnsi"/>
          <w:sz w:val="24"/>
          <w:szCs w:val="24"/>
          <w:u w:val="single"/>
        </w:rPr>
      </w:pPr>
      <w:r w:rsidRPr="000D42AE">
        <w:rPr>
          <w:rFonts w:cstheme="minorHAnsi"/>
          <w:sz w:val="24"/>
          <w:szCs w:val="24"/>
          <w:u w:val="single"/>
        </w:rPr>
        <w:t>Komentář k programu jednání:</w:t>
      </w:r>
    </w:p>
    <w:p w:rsidR="00A10A9B" w:rsidRPr="000D42AE" w:rsidRDefault="00A10A9B" w:rsidP="00A10A9B">
      <w:pPr>
        <w:spacing w:after="120" w:line="240" w:lineRule="auto"/>
        <w:jc w:val="both"/>
        <w:rPr>
          <w:sz w:val="24"/>
          <w:szCs w:val="24"/>
        </w:rPr>
      </w:pPr>
      <w:r w:rsidRPr="000D42AE">
        <w:rPr>
          <w:sz w:val="24"/>
          <w:szCs w:val="24"/>
        </w:rPr>
        <w:t>Problematika školních metodiků prevence rizikového chování dětí, žáků a studentů.</w:t>
      </w:r>
    </w:p>
    <w:p w:rsidR="00ED4A83" w:rsidRPr="000D42AE" w:rsidRDefault="00ED4A83" w:rsidP="0082612C">
      <w:pPr>
        <w:spacing w:after="0"/>
        <w:jc w:val="both"/>
        <w:rPr>
          <w:rFonts w:cstheme="minorHAnsi"/>
          <w:sz w:val="24"/>
          <w:szCs w:val="24"/>
        </w:rPr>
      </w:pPr>
      <w:r w:rsidRPr="000D42AE">
        <w:rPr>
          <w:rFonts w:cstheme="minorHAnsi"/>
          <w:sz w:val="24"/>
          <w:szCs w:val="24"/>
        </w:rPr>
        <w:t>Kde jsme v tom tématu:</w:t>
      </w:r>
    </w:p>
    <w:p w:rsidR="00A10A9B" w:rsidRPr="000D42AE" w:rsidRDefault="00A10A9B" w:rsidP="007753FB">
      <w:pPr>
        <w:pStyle w:val="Odstavecseseznamem"/>
        <w:numPr>
          <w:ilvl w:val="0"/>
          <w:numId w:val="13"/>
        </w:numPr>
        <w:spacing w:after="0"/>
        <w:ind w:left="714" w:hanging="357"/>
        <w:jc w:val="both"/>
        <w:rPr>
          <w:rFonts w:cstheme="minorHAnsi"/>
          <w:sz w:val="24"/>
          <w:szCs w:val="24"/>
        </w:rPr>
      </w:pPr>
      <w:r w:rsidRPr="000D42AE">
        <w:rPr>
          <w:rFonts w:cstheme="minorHAnsi"/>
          <w:sz w:val="24"/>
          <w:szCs w:val="24"/>
        </w:rPr>
        <w:t>Fungující systém primární prevence rizikového chování – vertikální koordinace primární prevence.</w:t>
      </w:r>
    </w:p>
    <w:p w:rsidR="00A10A9B" w:rsidRPr="000D42AE" w:rsidRDefault="00A10A9B" w:rsidP="007753FB">
      <w:pPr>
        <w:pStyle w:val="Odstavecseseznamem"/>
        <w:numPr>
          <w:ilvl w:val="0"/>
          <w:numId w:val="13"/>
        </w:numPr>
        <w:spacing w:after="0"/>
        <w:ind w:left="714" w:hanging="357"/>
        <w:jc w:val="both"/>
        <w:rPr>
          <w:rFonts w:cstheme="minorHAnsi"/>
          <w:sz w:val="24"/>
          <w:szCs w:val="24"/>
        </w:rPr>
      </w:pPr>
      <w:r w:rsidRPr="000D42AE">
        <w:rPr>
          <w:rFonts w:cstheme="minorHAnsi"/>
          <w:sz w:val="24"/>
          <w:szCs w:val="24"/>
        </w:rPr>
        <w:t>Vymezení standardní činnosti školních metodiků prevence – vyhláška č. 72/2005 Sb., o poskytování poradenských služeb ve školách a školských poradenských zařízeních, ve znění vyhlášky č. 116/2011 Sb.</w:t>
      </w:r>
    </w:p>
    <w:p w:rsidR="005109F8" w:rsidRDefault="008B0B69" w:rsidP="007753FB">
      <w:pPr>
        <w:pStyle w:val="Odstavecseseznamem"/>
        <w:numPr>
          <w:ilvl w:val="0"/>
          <w:numId w:val="13"/>
        </w:numPr>
        <w:spacing w:after="0"/>
        <w:ind w:left="714" w:hanging="357"/>
        <w:jc w:val="both"/>
        <w:rPr>
          <w:rFonts w:cstheme="minorHAnsi"/>
          <w:sz w:val="24"/>
          <w:szCs w:val="24"/>
        </w:rPr>
      </w:pPr>
      <w:r w:rsidRPr="000D42AE">
        <w:rPr>
          <w:rFonts w:cstheme="minorHAnsi"/>
          <w:sz w:val="24"/>
          <w:szCs w:val="24"/>
        </w:rPr>
        <w:t xml:space="preserve">Postavení a odměňování školních metodiků prevence  - vyhláška č. 317/2005 Sb., o dalším vzdělávání pedagogických pracovníků, akreditační komisi a kariérním systému pedagogických pracovníků, ve znění pozdějších předpisů, zákon č. 563/2007 Sb., o pedagogických pracovnících a o změně některých zákonů, </w:t>
      </w:r>
    </w:p>
    <w:p w:rsidR="00ED4A83" w:rsidRPr="000D42AE" w:rsidRDefault="00ED4A83" w:rsidP="0082612C">
      <w:pPr>
        <w:spacing w:after="0"/>
        <w:jc w:val="both"/>
        <w:rPr>
          <w:rFonts w:cstheme="minorHAnsi"/>
          <w:sz w:val="24"/>
          <w:szCs w:val="24"/>
        </w:rPr>
      </w:pPr>
      <w:r w:rsidRPr="000D42AE">
        <w:rPr>
          <w:rFonts w:cstheme="minorHAnsi"/>
          <w:sz w:val="24"/>
          <w:szCs w:val="24"/>
        </w:rPr>
        <w:lastRenderedPageBreak/>
        <w:t>Co se daří:</w:t>
      </w:r>
    </w:p>
    <w:p w:rsidR="008B0B69" w:rsidRDefault="008B0B69" w:rsidP="008B0B69">
      <w:pPr>
        <w:pStyle w:val="Odstavecseseznamem"/>
        <w:numPr>
          <w:ilvl w:val="0"/>
          <w:numId w:val="18"/>
        </w:numPr>
        <w:spacing w:after="0"/>
        <w:jc w:val="both"/>
        <w:rPr>
          <w:rFonts w:cstheme="minorHAnsi"/>
          <w:sz w:val="24"/>
          <w:szCs w:val="24"/>
        </w:rPr>
      </w:pPr>
      <w:r w:rsidRPr="000D42AE">
        <w:rPr>
          <w:rFonts w:cstheme="minorHAnsi"/>
          <w:sz w:val="24"/>
          <w:szCs w:val="24"/>
        </w:rPr>
        <w:t>Spolupráce v rámci vertikální koordinace primární prevence.</w:t>
      </w:r>
    </w:p>
    <w:p w:rsidR="005109F8" w:rsidRPr="000D42AE" w:rsidRDefault="005109F8" w:rsidP="008B0B69">
      <w:pPr>
        <w:pStyle w:val="Odstavecseseznamem"/>
        <w:numPr>
          <w:ilvl w:val="0"/>
          <w:numId w:val="18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Zapojení školních metodiků prevence do koordinace školních preventivních programů.</w:t>
      </w:r>
    </w:p>
    <w:p w:rsidR="008B0B69" w:rsidRPr="000D42AE" w:rsidRDefault="008B0B69" w:rsidP="000D42AE">
      <w:pPr>
        <w:pStyle w:val="Odstavecseseznamem"/>
        <w:spacing w:after="0"/>
        <w:jc w:val="both"/>
        <w:rPr>
          <w:rFonts w:cstheme="minorHAnsi"/>
          <w:sz w:val="24"/>
          <w:szCs w:val="24"/>
        </w:rPr>
      </w:pPr>
    </w:p>
    <w:p w:rsidR="00ED4A83" w:rsidRPr="000D42AE" w:rsidRDefault="00C20DDC" w:rsidP="0082612C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 je třeba řešit</w:t>
      </w:r>
      <w:r w:rsidR="00ED4A83" w:rsidRPr="000D42AE">
        <w:rPr>
          <w:rFonts w:cstheme="minorHAnsi"/>
          <w:sz w:val="24"/>
          <w:szCs w:val="24"/>
        </w:rPr>
        <w:t>:</w:t>
      </w:r>
    </w:p>
    <w:p w:rsidR="00ED4A83" w:rsidRDefault="000D42AE" w:rsidP="00ED4A83">
      <w:pPr>
        <w:pStyle w:val="Odstavecseseznamem"/>
        <w:numPr>
          <w:ilvl w:val="0"/>
          <w:numId w:val="15"/>
        </w:numPr>
        <w:spacing w:after="0"/>
        <w:jc w:val="both"/>
        <w:rPr>
          <w:rFonts w:cstheme="minorHAnsi"/>
          <w:sz w:val="24"/>
          <w:szCs w:val="24"/>
        </w:rPr>
      </w:pPr>
      <w:r w:rsidRPr="000D42AE">
        <w:rPr>
          <w:rFonts w:cstheme="minorHAnsi"/>
          <w:sz w:val="24"/>
          <w:szCs w:val="24"/>
        </w:rPr>
        <w:t>Podmínky pro činnost školních metodiků prevence.</w:t>
      </w:r>
    </w:p>
    <w:p w:rsidR="005109F8" w:rsidRDefault="005109F8" w:rsidP="00ED4A83">
      <w:pPr>
        <w:pStyle w:val="Odstavecseseznamem"/>
        <w:numPr>
          <w:ilvl w:val="0"/>
          <w:numId w:val="15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Podpora činnosti školních metodiků prevence ze strany vedení škol.</w:t>
      </w:r>
    </w:p>
    <w:p w:rsidR="005109F8" w:rsidRDefault="005109F8" w:rsidP="005109F8">
      <w:pPr>
        <w:pStyle w:val="Odstavecseseznamem"/>
        <w:spacing w:after="0"/>
        <w:jc w:val="both"/>
        <w:rPr>
          <w:rFonts w:cstheme="minorHAnsi"/>
          <w:sz w:val="24"/>
          <w:szCs w:val="24"/>
        </w:rPr>
      </w:pPr>
    </w:p>
    <w:p w:rsidR="00AD2548" w:rsidRPr="000D42AE" w:rsidRDefault="00AD2548" w:rsidP="00C92CFF">
      <w:pPr>
        <w:spacing w:after="0" w:line="360" w:lineRule="auto"/>
        <w:jc w:val="both"/>
        <w:rPr>
          <w:rFonts w:cstheme="minorHAnsi"/>
          <w:sz w:val="24"/>
          <w:szCs w:val="24"/>
          <w:u w:val="single"/>
        </w:rPr>
      </w:pPr>
      <w:r w:rsidRPr="000D42AE">
        <w:rPr>
          <w:rFonts w:cstheme="minorHAnsi"/>
          <w:sz w:val="24"/>
          <w:szCs w:val="24"/>
          <w:u w:val="single"/>
        </w:rPr>
        <w:t>Komentář k</w:t>
      </w:r>
      <w:r w:rsidR="007B3ED0" w:rsidRPr="000D42AE">
        <w:rPr>
          <w:rFonts w:cstheme="minorHAnsi"/>
          <w:sz w:val="24"/>
          <w:szCs w:val="24"/>
          <w:u w:val="single"/>
        </w:rPr>
        <w:t> </w:t>
      </w:r>
      <w:r w:rsidRPr="000D42AE">
        <w:rPr>
          <w:rFonts w:cstheme="minorHAnsi"/>
          <w:sz w:val="24"/>
          <w:szCs w:val="24"/>
          <w:u w:val="single"/>
        </w:rPr>
        <w:t>diskusi</w:t>
      </w:r>
      <w:r w:rsidR="007B3ED0" w:rsidRPr="000D42AE">
        <w:rPr>
          <w:rFonts w:cstheme="minorHAnsi"/>
          <w:sz w:val="24"/>
          <w:szCs w:val="24"/>
          <w:u w:val="single"/>
        </w:rPr>
        <w:t xml:space="preserve"> (co navrhujeme)</w:t>
      </w:r>
      <w:r w:rsidRPr="000D42AE">
        <w:rPr>
          <w:rFonts w:cstheme="minorHAnsi"/>
          <w:sz w:val="24"/>
          <w:szCs w:val="24"/>
          <w:u w:val="single"/>
        </w:rPr>
        <w:t>:</w:t>
      </w:r>
    </w:p>
    <w:p w:rsidR="001F5C53" w:rsidRPr="000D42AE" w:rsidRDefault="000D42AE" w:rsidP="000D42AE">
      <w:pPr>
        <w:pStyle w:val="Odstavecseseznamem"/>
        <w:numPr>
          <w:ilvl w:val="0"/>
          <w:numId w:val="19"/>
        </w:numPr>
        <w:spacing w:after="0"/>
        <w:rPr>
          <w:sz w:val="24"/>
          <w:szCs w:val="24"/>
        </w:rPr>
      </w:pPr>
      <w:r w:rsidRPr="000D42AE">
        <w:rPr>
          <w:sz w:val="24"/>
          <w:szCs w:val="24"/>
        </w:rPr>
        <w:t>Vymezení činnosti školních metodiků prevence.</w:t>
      </w:r>
    </w:p>
    <w:p w:rsidR="000D42AE" w:rsidRDefault="000D42AE" w:rsidP="000D42AE">
      <w:pPr>
        <w:pStyle w:val="Odstavecseseznamem"/>
        <w:numPr>
          <w:ilvl w:val="0"/>
          <w:numId w:val="19"/>
        </w:numPr>
        <w:spacing w:after="0"/>
        <w:rPr>
          <w:sz w:val="24"/>
          <w:szCs w:val="24"/>
        </w:rPr>
      </w:pPr>
      <w:r w:rsidRPr="000D42AE">
        <w:rPr>
          <w:sz w:val="24"/>
          <w:szCs w:val="24"/>
        </w:rPr>
        <w:t>Postavení a odměňování školních metodiků prevence.</w:t>
      </w:r>
    </w:p>
    <w:p w:rsidR="003C5498" w:rsidRPr="003C5498" w:rsidRDefault="003C5498" w:rsidP="003C5498">
      <w:pPr>
        <w:pStyle w:val="Odstavecseseznamem"/>
        <w:numPr>
          <w:ilvl w:val="0"/>
          <w:numId w:val="19"/>
        </w:numPr>
        <w:spacing w:after="0"/>
        <w:rPr>
          <w:sz w:val="24"/>
          <w:szCs w:val="24"/>
        </w:rPr>
      </w:pPr>
      <w:r w:rsidRPr="000D42AE">
        <w:rPr>
          <w:sz w:val="24"/>
          <w:szCs w:val="24"/>
        </w:rPr>
        <w:t>Vzdělávání školních metodiků prevence.</w:t>
      </w:r>
    </w:p>
    <w:p w:rsidR="000D42AE" w:rsidRPr="000D42AE" w:rsidRDefault="000D42AE" w:rsidP="000D42AE">
      <w:pPr>
        <w:pStyle w:val="Odstavecseseznamem"/>
        <w:numPr>
          <w:ilvl w:val="0"/>
          <w:numId w:val="19"/>
        </w:numPr>
        <w:spacing w:after="0"/>
        <w:rPr>
          <w:sz w:val="24"/>
          <w:szCs w:val="24"/>
        </w:rPr>
      </w:pPr>
      <w:r w:rsidRPr="000D42AE">
        <w:rPr>
          <w:sz w:val="24"/>
          <w:szCs w:val="24"/>
        </w:rPr>
        <w:t>Zajištění podmínek pro činnost školních metodiků prevence.</w:t>
      </w:r>
    </w:p>
    <w:p w:rsidR="001B0FEA" w:rsidRPr="000D42AE" w:rsidRDefault="001B0FEA" w:rsidP="00746F51">
      <w:pPr>
        <w:spacing w:after="0"/>
        <w:rPr>
          <w:rFonts w:cstheme="minorHAnsi"/>
          <w:sz w:val="24"/>
          <w:szCs w:val="24"/>
        </w:rPr>
      </w:pPr>
    </w:p>
    <w:p w:rsidR="000D42AE" w:rsidRPr="000D42AE" w:rsidRDefault="000D42AE" w:rsidP="00746F51">
      <w:pPr>
        <w:spacing w:after="0"/>
        <w:rPr>
          <w:rFonts w:cstheme="minorHAnsi"/>
          <w:sz w:val="24"/>
          <w:szCs w:val="24"/>
        </w:rPr>
      </w:pPr>
    </w:p>
    <w:p w:rsidR="001F5C53" w:rsidRPr="000D42AE" w:rsidRDefault="001F5C53" w:rsidP="00746F51">
      <w:pPr>
        <w:spacing w:after="0"/>
        <w:rPr>
          <w:rFonts w:cstheme="minorHAnsi"/>
          <w:sz w:val="24"/>
          <w:szCs w:val="24"/>
        </w:rPr>
      </w:pPr>
      <w:r w:rsidRPr="000D42AE">
        <w:rPr>
          <w:rFonts w:cstheme="minorHAnsi"/>
          <w:sz w:val="24"/>
          <w:szCs w:val="24"/>
        </w:rPr>
        <w:t xml:space="preserve">Srdečně zve </w:t>
      </w:r>
    </w:p>
    <w:p w:rsidR="000E2088" w:rsidRPr="000D42AE" w:rsidRDefault="000E2088" w:rsidP="0082612C">
      <w:pPr>
        <w:shd w:val="clear" w:color="auto" w:fill="FFFFFF" w:themeFill="background1"/>
        <w:spacing w:after="0"/>
        <w:rPr>
          <w:rFonts w:cstheme="minorHAnsi"/>
          <w:sz w:val="24"/>
          <w:szCs w:val="24"/>
        </w:rPr>
      </w:pPr>
    </w:p>
    <w:p w:rsidR="001F5C53" w:rsidRPr="000D42AE" w:rsidRDefault="001F5C53" w:rsidP="0082612C">
      <w:pPr>
        <w:shd w:val="clear" w:color="auto" w:fill="FFFFFF" w:themeFill="background1"/>
        <w:spacing w:after="0"/>
        <w:rPr>
          <w:rFonts w:cstheme="minorHAnsi"/>
          <w:sz w:val="24"/>
          <w:szCs w:val="24"/>
        </w:rPr>
      </w:pPr>
      <w:r w:rsidRPr="000D42AE">
        <w:rPr>
          <w:rFonts w:cstheme="minorHAnsi"/>
          <w:sz w:val="24"/>
          <w:szCs w:val="24"/>
        </w:rPr>
        <w:t xml:space="preserve">Mgr. Jaroslav Fidrmuc </w:t>
      </w:r>
    </w:p>
    <w:p w:rsidR="001F5C53" w:rsidRPr="000D42AE" w:rsidRDefault="001F5C53" w:rsidP="0082612C">
      <w:pPr>
        <w:shd w:val="clear" w:color="auto" w:fill="FFFFFF" w:themeFill="background1"/>
        <w:rPr>
          <w:rFonts w:cstheme="minorHAnsi"/>
          <w:sz w:val="24"/>
          <w:szCs w:val="24"/>
        </w:rPr>
      </w:pPr>
      <w:r w:rsidRPr="000D42AE">
        <w:rPr>
          <w:rFonts w:cstheme="minorHAnsi"/>
          <w:sz w:val="24"/>
          <w:szCs w:val="24"/>
        </w:rPr>
        <w:t>náměstek ministra pro vzdělávání</w:t>
      </w:r>
    </w:p>
    <w:sectPr w:rsidR="001F5C53" w:rsidRPr="000D42AE" w:rsidSect="00746F51">
      <w:headerReference w:type="default" r:id="rId8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044" w:rsidRDefault="005A0044" w:rsidP="00BE097F">
      <w:pPr>
        <w:spacing w:after="0" w:line="240" w:lineRule="auto"/>
      </w:pPr>
      <w:r>
        <w:separator/>
      </w:r>
    </w:p>
  </w:endnote>
  <w:endnote w:type="continuationSeparator" w:id="0">
    <w:p w:rsidR="005A0044" w:rsidRDefault="005A0044" w:rsidP="00BE0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044" w:rsidRDefault="005A0044" w:rsidP="00BE097F">
      <w:pPr>
        <w:spacing w:after="0" w:line="240" w:lineRule="auto"/>
      </w:pPr>
      <w:r>
        <w:separator/>
      </w:r>
    </w:p>
  </w:footnote>
  <w:footnote w:type="continuationSeparator" w:id="0">
    <w:p w:rsidR="005A0044" w:rsidRDefault="005A0044" w:rsidP="00BE09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97F" w:rsidRDefault="00BE097F" w:rsidP="00BE097F">
    <w:pPr>
      <w:pStyle w:val="Zhlav"/>
      <w:jc w:val="center"/>
    </w:pPr>
    <w:r>
      <w:rPr>
        <w:noProof/>
        <w:lang w:eastAsia="cs-CZ"/>
      </w:rPr>
      <w:drawing>
        <wp:inline distT="0" distB="0" distL="0" distR="0" wp14:anchorId="5051D322" wp14:editId="6E1DA5B3">
          <wp:extent cx="3267075" cy="64770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sm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67075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E097F" w:rsidRDefault="00BE097F" w:rsidP="00BE097F">
    <w:pPr>
      <w:pStyle w:val="Zhlav"/>
      <w:jc w:val="center"/>
    </w:pPr>
  </w:p>
  <w:p w:rsidR="00BE097F" w:rsidRDefault="00BE097F" w:rsidP="00BE097F">
    <w:pPr>
      <w:pStyle w:val="Zhlav"/>
      <w:jc w:val="center"/>
    </w:pPr>
  </w:p>
  <w:p w:rsidR="00BE097F" w:rsidRDefault="00BE097F" w:rsidP="00BE097F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2923"/>
    <w:multiLevelType w:val="hybridMultilevel"/>
    <w:tmpl w:val="D40EBE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66EE6"/>
    <w:multiLevelType w:val="hybridMultilevel"/>
    <w:tmpl w:val="57BA0E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C329F"/>
    <w:multiLevelType w:val="hybridMultilevel"/>
    <w:tmpl w:val="5D1667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771684"/>
    <w:multiLevelType w:val="hybridMultilevel"/>
    <w:tmpl w:val="C18233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AE50E4"/>
    <w:multiLevelType w:val="hybridMultilevel"/>
    <w:tmpl w:val="8ACAFD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F218E"/>
    <w:multiLevelType w:val="hybridMultilevel"/>
    <w:tmpl w:val="148EF6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2F35DE"/>
    <w:multiLevelType w:val="hybridMultilevel"/>
    <w:tmpl w:val="1C343A78"/>
    <w:lvl w:ilvl="0" w:tplc="27AAF846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15E1876"/>
    <w:multiLevelType w:val="hybridMultilevel"/>
    <w:tmpl w:val="0B16BE96"/>
    <w:lvl w:ilvl="0" w:tplc="113A325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8A2AA4"/>
    <w:multiLevelType w:val="hybridMultilevel"/>
    <w:tmpl w:val="2BE0AA54"/>
    <w:lvl w:ilvl="0" w:tplc="D74C12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BC43F5"/>
    <w:multiLevelType w:val="hybridMultilevel"/>
    <w:tmpl w:val="043476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2B5252"/>
    <w:multiLevelType w:val="hybridMultilevel"/>
    <w:tmpl w:val="C59EF4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9E5C7F"/>
    <w:multiLevelType w:val="hybridMultilevel"/>
    <w:tmpl w:val="8FA2C3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AD56F8"/>
    <w:multiLevelType w:val="hybridMultilevel"/>
    <w:tmpl w:val="57BA0E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CF09D3"/>
    <w:multiLevelType w:val="hybridMultilevel"/>
    <w:tmpl w:val="B538C84C"/>
    <w:lvl w:ilvl="0" w:tplc="319A544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6A07A2C"/>
    <w:multiLevelType w:val="hybridMultilevel"/>
    <w:tmpl w:val="9AD443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665331"/>
    <w:multiLevelType w:val="hybridMultilevel"/>
    <w:tmpl w:val="B42A1D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7B2A18"/>
    <w:multiLevelType w:val="hybridMultilevel"/>
    <w:tmpl w:val="ECA65D4E"/>
    <w:lvl w:ilvl="0" w:tplc="6F94E6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26C57F3"/>
    <w:multiLevelType w:val="hybridMultilevel"/>
    <w:tmpl w:val="F9861464"/>
    <w:lvl w:ilvl="0" w:tplc="EADA5F1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67834DD"/>
    <w:multiLevelType w:val="hybridMultilevel"/>
    <w:tmpl w:val="A58802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16"/>
  </w:num>
  <w:num w:numId="5">
    <w:abstractNumId w:val="13"/>
  </w:num>
  <w:num w:numId="6">
    <w:abstractNumId w:val="17"/>
  </w:num>
  <w:num w:numId="7">
    <w:abstractNumId w:val="15"/>
  </w:num>
  <w:num w:numId="8">
    <w:abstractNumId w:val="4"/>
  </w:num>
  <w:num w:numId="9">
    <w:abstractNumId w:val="6"/>
  </w:num>
  <w:num w:numId="10">
    <w:abstractNumId w:val="11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0"/>
  </w:num>
  <w:num w:numId="14">
    <w:abstractNumId w:val="14"/>
  </w:num>
  <w:num w:numId="15">
    <w:abstractNumId w:val="2"/>
  </w:num>
  <w:num w:numId="16">
    <w:abstractNumId w:val="18"/>
  </w:num>
  <w:num w:numId="17">
    <w:abstractNumId w:val="12"/>
  </w:num>
  <w:num w:numId="18">
    <w:abstractNumId w:val="5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97F"/>
    <w:rsid w:val="00015677"/>
    <w:rsid w:val="00031BE5"/>
    <w:rsid w:val="00036065"/>
    <w:rsid w:val="00057320"/>
    <w:rsid w:val="000D42AE"/>
    <w:rsid w:val="000E2088"/>
    <w:rsid w:val="000F021A"/>
    <w:rsid w:val="000F034B"/>
    <w:rsid w:val="000F2E62"/>
    <w:rsid w:val="00107269"/>
    <w:rsid w:val="001B0E1D"/>
    <w:rsid w:val="001B0FEA"/>
    <w:rsid w:val="001F5C53"/>
    <w:rsid w:val="002668D3"/>
    <w:rsid w:val="002A3BE3"/>
    <w:rsid w:val="002B52E6"/>
    <w:rsid w:val="002B77B6"/>
    <w:rsid w:val="00323EE7"/>
    <w:rsid w:val="003C5498"/>
    <w:rsid w:val="004655AC"/>
    <w:rsid w:val="00490601"/>
    <w:rsid w:val="004A57F5"/>
    <w:rsid w:val="004E7A51"/>
    <w:rsid w:val="005007F5"/>
    <w:rsid w:val="00503825"/>
    <w:rsid w:val="00504C2F"/>
    <w:rsid w:val="005109F8"/>
    <w:rsid w:val="00547511"/>
    <w:rsid w:val="00595FA2"/>
    <w:rsid w:val="005A0044"/>
    <w:rsid w:val="005B339E"/>
    <w:rsid w:val="0068299B"/>
    <w:rsid w:val="006B12C5"/>
    <w:rsid w:val="006D5529"/>
    <w:rsid w:val="007201CB"/>
    <w:rsid w:val="00746F51"/>
    <w:rsid w:val="00772E52"/>
    <w:rsid w:val="00774874"/>
    <w:rsid w:val="007753FB"/>
    <w:rsid w:val="007865C5"/>
    <w:rsid w:val="007B3ED0"/>
    <w:rsid w:val="007C5E6D"/>
    <w:rsid w:val="007C6114"/>
    <w:rsid w:val="007E2D25"/>
    <w:rsid w:val="007F0065"/>
    <w:rsid w:val="0082612C"/>
    <w:rsid w:val="00832964"/>
    <w:rsid w:val="00860EFC"/>
    <w:rsid w:val="008845BB"/>
    <w:rsid w:val="008B0B69"/>
    <w:rsid w:val="008E5EAA"/>
    <w:rsid w:val="009576DC"/>
    <w:rsid w:val="00960FE3"/>
    <w:rsid w:val="00987F7F"/>
    <w:rsid w:val="009B54CE"/>
    <w:rsid w:val="009E53EE"/>
    <w:rsid w:val="009E5606"/>
    <w:rsid w:val="009E64E5"/>
    <w:rsid w:val="009F60A5"/>
    <w:rsid w:val="00A075EE"/>
    <w:rsid w:val="00A10A9B"/>
    <w:rsid w:val="00A36A09"/>
    <w:rsid w:val="00A877F5"/>
    <w:rsid w:val="00AD2548"/>
    <w:rsid w:val="00B11337"/>
    <w:rsid w:val="00B846AA"/>
    <w:rsid w:val="00BB00C4"/>
    <w:rsid w:val="00BB10D8"/>
    <w:rsid w:val="00BC7795"/>
    <w:rsid w:val="00BE097F"/>
    <w:rsid w:val="00BF29DE"/>
    <w:rsid w:val="00C20DDC"/>
    <w:rsid w:val="00C80540"/>
    <w:rsid w:val="00C92CFF"/>
    <w:rsid w:val="00D02166"/>
    <w:rsid w:val="00D0337C"/>
    <w:rsid w:val="00D07F37"/>
    <w:rsid w:val="00D54FEC"/>
    <w:rsid w:val="00D67C4C"/>
    <w:rsid w:val="00D77693"/>
    <w:rsid w:val="00D96D99"/>
    <w:rsid w:val="00DB665A"/>
    <w:rsid w:val="00E1039A"/>
    <w:rsid w:val="00E60611"/>
    <w:rsid w:val="00EB1DC5"/>
    <w:rsid w:val="00ED4A83"/>
    <w:rsid w:val="00EE7E1F"/>
    <w:rsid w:val="00F37D77"/>
    <w:rsid w:val="00F45D04"/>
    <w:rsid w:val="00F51B24"/>
    <w:rsid w:val="00F86009"/>
    <w:rsid w:val="00FD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95F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E0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097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E09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E097F"/>
  </w:style>
  <w:style w:type="paragraph" w:styleId="Zpat">
    <w:name w:val="footer"/>
    <w:basedOn w:val="Normln"/>
    <w:link w:val="ZpatChar"/>
    <w:uiPriority w:val="99"/>
    <w:unhideWhenUsed/>
    <w:rsid w:val="00BE09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097F"/>
  </w:style>
  <w:style w:type="paragraph" w:styleId="Odstavecseseznamem">
    <w:name w:val="List Paragraph"/>
    <w:basedOn w:val="Normln"/>
    <w:uiPriority w:val="34"/>
    <w:qFormat/>
    <w:rsid w:val="00BE097F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95F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95F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E0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097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E09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E097F"/>
  </w:style>
  <w:style w:type="paragraph" w:styleId="Zpat">
    <w:name w:val="footer"/>
    <w:basedOn w:val="Normln"/>
    <w:link w:val="ZpatChar"/>
    <w:uiPriority w:val="99"/>
    <w:unhideWhenUsed/>
    <w:rsid w:val="00BE09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097F"/>
  </w:style>
  <w:style w:type="paragraph" w:styleId="Odstavecseseznamem">
    <w:name w:val="List Paragraph"/>
    <w:basedOn w:val="Normln"/>
    <w:uiPriority w:val="34"/>
    <w:qFormat/>
    <w:rsid w:val="00BE097F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95F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2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Thérová Štěpánka</dc:creator>
  <cp:lastModifiedBy>Sklenář Vladimír</cp:lastModifiedBy>
  <cp:revision>2</cp:revision>
  <cp:lastPrinted>2014-12-03T12:29:00Z</cp:lastPrinted>
  <dcterms:created xsi:type="dcterms:W3CDTF">2015-04-02T13:15:00Z</dcterms:created>
  <dcterms:modified xsi:type="dcterms:W3CDTF">2015-04-02T13:15:00Z</dcterms:modified>
</cp:coreProperties>
</file>