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8AF" w:rsidRDefault="005658A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Výzva k podání nabídek</w:t>
      </w:r>
    </w:p>
    <w:p w:rsidR="005658AF" w:rsidRDefault="005658A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(pro účely uveřejnění na </w:t>
      </w:r>
      <w:hyperlink r:id="rId7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  <w:sz w:val="22"/>
          <w:szCs w:val="22"/>
        </w:rPr>
        <w:t xml:space="preserve"> nebo www stránkách krajů)</w:t>
      </w:r>
    </w:p>
    <w:p w:rsidR="005658AF" w:rsidRDefault="005658AF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227"/>
        <w:gridCol w:w="6045"/>
      </w:tblGrid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Číslo zakázky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(bude doplěno MŠMT v případě IP, v případě GP ZS)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8A3638">
            <w:pPr>
              <w:snapToGrid w:val="0"/>
              <w:jc w:val="both"/>
              <w:rPr>
                <w:rFonts w:ascii="Arial Narrow" w:hAnsi="Arial Narrow"/>
              </w:rPr>
            </w:pPr>
            <w:r w:rsidRPr="008A3638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/</w:t>
            </w:r>
            <w:r w:rsidRPr="008A3638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/</w:t>
            </w:r>
            <w:r w:rsidRPr="008A3638">
              <w:rPr>
                <w:rFonts w:ascii="Arial Narrow" w:hAnsi="Arial Narrow"/>
              </w:rPr>
              <w:t>333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programu: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snapToGrid w:val="0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F36FDE" w:rsidRDefault="005658AF" w:rsidP="007E14C1">
            <w:pPr>
              <w:jc w:val="both"/>
              <w:rPr>
                <w:rFonts w:ascii="Arial Narrow" w:hAnsi="Arial Narrow"/>
                <w:b/>
              </w:rPr>
            </w:pPr>
            <w:r w:rsidRPr="00BC18B2">
              <w:rPr>
                <w:rFonts w:ascii="Arial Narrow" w:hAnsi="Arial Narrow"/>
                <w:b/>
              </w:rPr>
              <w:t>CZ.1.07/2.2.00/28.0221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projektu: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B639E7" w:rsidRDefault="005658AF" w:rsidP="007E14C1">
            <w:pPr>
              <w:jc w:val="both"/>
              <w:rPr>
                <w:rFonts w:ascii="Arial Narrow" w:hAnsi="Arial Narrow"/>
              </w:rPr>
            </w:pPr>
            <w:r w:rsidRPr="00A12917">
              <w:rPr>
                <w:rFonts w:ascii="Arial Narrow" w:hAnsi="Arial Narrow"/>
              </w:rPr>
              <w:t>Inovace a modernizace studijních oborů FSpS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zakázky: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Software pro biomechanickou analýzu a rozbor pohybu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Předmět zakázky (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služba/dodávka/stavební práce) 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snapToGrid w:val="0"/>
              <w:jc w:val="both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>dodávka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3.7.2012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snapToGrid w:val="0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Masarykova univerzita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Sídlo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snapToGrid w:val="0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Žerotínovo náměstí 9, 611 77 Brno 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Osoba oprávněná jednat jménem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Ing. Michal Sellner – tajemník Fakulty sportovních studií</w:t>
            </w:r>
          </w:p>
          <w:p w:rsidR="005658AF" w:rsidRPr="00835909" w:rsidRDefault="005658AF">
            <w:pPr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sellner@fsps.muni.cz</w:t>
            </w:r>
          </w:p>
          <w:p w:rsidR="005658AF" w:rsidRPr="00835909" w:rsidRDefault="005658AF">
            <w:pPr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+420 549 49 2002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IČ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002 16 224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DIČ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CZ 002 16 224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Kontaktní osoba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 xml:space="preserve">Bc. Roman Drga -  </w:t>
            </w:r>
            <w:r>
              <w:rPr>
                <w:rFonts w:ascii="Arial Narrow" w:hAnsi="Arial Narrow"/>
                <w:sz w:val="22"/>
                <w:szCs w:val="22"/>
              </w:rPr>
              <w:t>administrátor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veřejných zakázek</w:t>
            </w:r>
          </w:p>
          <w:p w:rsidR="005658AF" w:rsidRPr="00835909" w:rsidRDefault="005658AF">
            <w:pPr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drga@fsps.muni.cz</w:t>
            </w:r>
          </w:p>
          <w:p w:rsidR="005658AF" w:rsidRPr="00835909" w:rsidRDefault="005658AF">
            <w:pPr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+420 </w:t>
            </w:r>
            <w:r>
              <w:rPr>
                <w:rFonts w:ascii="Arial Narrow" w:hAnsi="Arial Narrow"/>
                <w:sz w:val="22"/>
                <w:szCs w:val="22"/>
              </w:rPr>
              <w:t>724352930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Lhůta pro podávání nabídek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 xml:space="preserve">Počátek běhu lhůty pro podání nabídek </w:t>
            </w:r>
            <w:r w:rsidRPr="00D33A0D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4.7.2012</w:t>
            </w:r>
          </w:p>
          <w:p w:rsidR="005658AF" w:rsidRPr="00835909" w:rsidRDefault="005658AF">
            <w:pPr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Konec běhu lhůty pro podání nabídek –</w:t>
            </w:r>
            <w:r>
              <w:rPr>
                <w:rFonts w:ascii="Arial Narrow" w:hAnsi="Arial Narrow"/>
                <w:sz w:val="22"/>
                <w:szCs w:val="22"/>
              </w:rPr>
              <w:t xml:space="preserve"> 17.7.2012 </w:t>
            </w:r>
            <w:r w:rsidRPr="00D90935">
              <w:rPr>
                <w:rFonts w:ascii="Arial Narrow" w:hAnsi="Arial Narrow"/>
                <w:sz w:val="22"/>
                <w:szCs w:val="22"/>
              </w:rPr>
              <w:t>ve 12:00 hodin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658AF" w:rsidRPr="00835909" w:rsidRDefault="005658AF">
            <w:pPr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Nabídky doručené po tomto termínu budou z řízení vyřazeny.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C60EA6" w:rsidRDefault="005658AF" w:rsidP="00C60EA6">
            <w:pPr>
              <w:pStyle w:val="Zkladntext"/>
              <w:snapToGrid w:val="0"/>
              <w:rPr>
                <w:rFonts w:ascii="Arial Narrow" w:hAnsi="Arial Narrow"/>
                <w:lang w:val="cs-CZ"/>
              </w:rPr>
            </w:pPr>
            <w:r w:rsidRPr="00C60EA6">
              <w:rPr>
                <w:rFonts w:ascii="Arial Narrow" w:hAnsi="Arial Narrow"/>
                <w:lang w:val="cs-CZ"/>
              </w:rPr>
              <w:t xml:space="preserve">Předmětem této </w:t>
            </w:r>
            <w:r>
              <w:rPr>
                <w:rFonts w:ascii="Arial Narrow" w:hAnsi="Arial Narrow"/>
                <w:lang w:val="cs-CZ"/>
              </w:rPr>
              <w:t>veřejné zakázky</w:t>
            </w:r>
            <w:r w:rsidRPr="00C60EA6">
              <w:rPr>
                <w:rFonts w:ascii="Arial Narrow" w:hAnsi="Arial Narrow"/>
                <w:lang w:val="cs-CZ"/>
              </w:rPr>
              <w:t xml:space="preserve"> je nákup</w:t>
            </w:r>
            <w:r>
              <w:rPr>
                <w:rFonts w:ascii="Arial Narrow" w:hAnsi="Arial Narrow"/>
                <w:lang w:val="cs-CZ"/>
              </w:rPr>
              <w:t xml:space="preserve"> </w:t>
            </w:r>
            <w:r w:rsidRPr="00C60EA6">
              <w:rPr>
                <w:rFonts w:ascii="Arial Narrow" w:hAnsi="Arial Narrow"/>
                <w:lang w:val="cs-CZ"/>
              </w:rPr>
              <w:t>softwarové</w:t>
            </w:r>
            <w:r>
              <w:rPr>
                <w:rFonts w:ascii="Arial Narrow" w:hAnsi="Arial Narrow"/>
                <w:lang w:val="cs-CZ"/>
              </w:rPr>
              <w:t xml:space="preserve"> licence</w:t>
            </w:r>
            <w:r w:rsidRPr="00C60EA6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pro biomechanickou analýzu a rozbor pohybu týmových i individuálních sportů pro projekt</w:t>
            </w:r>
            <w:r w:rsidRPr="00C60EA6">
              <w:rPr>
                <w:rFonts w:ascii="Arial Narrow" w:hAnsi="Arial Narrow"/>
                <w:lang w:val="cs-CZ"/>
              </w:rPr>
              <w:t xml:space="preserve"> OPVK Fakulty sportovních studií, jejichž přesná specifikace je uvedena v technických a obchodních podmínkách, které tvoří přílohu A zadávací dokumentace. </w:t>
            </w:r>
          </w:p>
          <w:p w:rsidR="005658AF" w:rsidRPr="00E15023" w:rsidRDefault="005658AF" w:rsidP="00E15023">
            <w:pPr>
              <w:pStyle w:val="Zkladntext"/>
              <w:snapToGrid w:val="0"/>
              <w:rPr>
                <w:lang w:val="cs-CZ"/>
              </w:rPr>
            </w:pP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Předpokládaná hodnota zakázky v Kč</w:t>
            </w:r>
            <w:r w:rsidRPr="00835909">
              <w:rPr>
                <w:rStyle w:val="Znakypropoznmkupodarou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D402F4" w:rsidRDefault="005658AF" w:rsidP="00771A7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  <w:r w:rsidRPr="00D402F4">
              <w:rPr>
                <w:rFonts w:ascii="Arial Narrow" w:hAnsi="Arial Narrow"/>
                <w:sz w:val="22"/>
                <w:szCs w:val="22"/>
              </w:rPr>
              <w:t>166.667,--Kč bez DPH (200.000,--Kč vč. DPH)</w:t>
            </w:r>
          </w:p>
          <w:p w:rsidR="005658AF" w:rsidRPr="005E44A5" w:rsidRDefault="005658AF">
            <w:pPr>
              <w:snapToGrid w:val="0"/>
              <w:rPr>
                <w:rFonts w:ascii="Arial Narrow" w:hAnsi="Arial Narrow" w:cs="Arial"/>
                <w:highlight w:val="yellow"/>
              </w:rPr>
            </w:pPr>
            <w:r w:rsidRPr="00A2771B">
              <w:rPr>
                <w:rFonts w:ascii="Arial Narrow" w:hAnsi="Arial Narrow" w:cs="Arial"/>
                <w:sz w:val="22"/>
                <w:szCs w:val="22"/>
              </w:rPr>
              <w:t>Předpokládaná hodnota zakázky je zároveň stanovena jako cena maximální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Typ zakázky</w:t>
            </w:r>
            <w:r w:rsidRPr="00835909">
              <w:rPr>
                <w:rStyle w:val="Znakypropoznmkupodarou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473A8E" w:rsidRDefault="005658AF">
            <w:p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malého</w:t>
            </w:r>
            <w:r w:rsidRPr="00473A8E">
              <w:rPr>
                <w:rFonts w:ascii="Arial Narrow" w:hAnsi="Arial Narrow"/>
                <w:sz w:val="22"/>
                <w:szCs w:val="22"/>
              </w:rPr>
              <w:t xml:space="preserve"> rozsahu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Lhůta dodání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 w:rsidP="007E14C1">
            <w:pPr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 xml:space="preserve">Předpokládané zahájení plnění zakázky je </w:t>
            </w:r>
            <w:r>
              <w:rPr>
                <w:rFonts w:ascii="Arial Narrow" w:hAnsi="Arial Narrow"/>
                <w:sz w:val="22"/>
                <w:szCs w:val="22"/>
              </w:rPr>
              <w:t>dnem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podpisu smlouvy, ukončení plnění veřejné zakázky je do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835909">
              <w:rPr>
                <w:rFonts w:ascii="Arial Narrow" w:hAnsi="Arial Narrow"/>
                <w:sz w:val="22"/>
                <w:szCs w:val="22"/>
              </w:rPr>
              <w:t>0 dnů po podpisu smlouvy</w:t>
            </w:r>
          </w:p>
          <w:p w:rsidR="005658AF" w:rsidRPr="00835909" w:rsidRDefault="005658AF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Místa dodání/převzetí nabídky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Nabídky se podávají elektronicky dle § 149 Zákona pomocí </w:t>
            </w:r>
            <w:r w:rsidRPr="00835909">
              <w:rPr>
                <w:rFonts w:ascii="Arial Narrow" w:hAnsi="Arial Narrow"/>
                <w:sz w:val="22"/>
                <w:szCs w:val="22"/>
              </w:rPr>
              <w:t>certifikovaného elektronického nástroje pro zadávání veřejných zakázek Masarykovy univerzity</w:t>
            </w:r>
            <w:r w:rsidRPr="00835909">
              <w:rPr>
                <w:rStyle w:val="FontStyle61"/>
                <w:rFonts w:ascii="Arial Narrow" w:hAnsi="Arial Narrow"/>
                <w:b/>
                <w:sz w:val="22"/>
                <w:szCs w:val="22"/>
              </w:rPr>
              <w:t xml:space="preserve"> (</w:t>
            </w:r>
            <w:hyperlink r:id="rId8" w:history="1">
              <w:r w:rsidRPr="0083590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https://zakazky.muni.cz/</w:t>
              </w:r>
            </w:hyperlink>
            <w:r w:rsidRPr="00835909">
              <w:rPr>
                <w:rStyle w:val="FontStyle61"/>
                <w:rFonts w:ascii="Arial Narrow" w:hAnsi="Arial Narrow"/>
                <w:b/>
                <w:sz w:val="22"/>
                <w:szCs w:val="22"/>
              </w:rPr>
              <w:t>)</w:t>
            </w: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 a v případě eventuálních listinných dokladů k prokázání splnění kvalifikace - informace o kvalifikaci - (pouze v případě objektivní nemožnosti zajistit jejich elektronickou </w:t>
            </w:r>
            <w:r w:rsidRPr="00A87245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podobu 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v</w:t>
            </w:r>
            <w:r w:rsidRPr="00426862">
              <w:rPr>
                <w:rStyle w:val="FontStyle60"/>
                <w:rFonts w:ascii="Arial Narrow" w:hAnsi="Arial Narrow"/>
                <w:sz w:val="22"/>
                <w:szCs w:val="22"/>
              </w:rPr>
              <w:t> 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souladu s § 149 odst. 5 zákona č. 137/2006 Sb., ve znění pozdějších předpisů (dále také „</w:t>
            </w:r>
            <w:r>
              <w:rPr>
                <w:rStyle w:val="FontStyle60"/>
                <w:rFonts w:ascii="Arial Narrow" w:hAnsi="Arial Narrow"/>
                <w:sz w:val="22"/>
                <w:szCs w:val="22"/>
              </w:rPr>
              <w:t>z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ákon“</w:t>
            </w:r>
            <w:r w:rsidRPr="00A87245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) je </w:t>
            </w:r>
            <w:r w:rsidRPr="00A87245">
              <w:rPr>
                <w:rStyle w:val="FontStyle60"/>
                <w:rFonts w:ascii="Arial Narrow" w:hAnsi="Arial Narrow"/>
                <w:sz w:val="22"/>
                <w:szCs w:val="22"/>
              </w:rPr>
              <w:lastRenderedPageBreak/>
              <w:t>možno podávat</w:t>
            </w: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 je v souladu s výzvou k podání nabídky a k prokázání splnění kvalifikace </w:t>
            </w:r>
            <w:r w:rsidRPr="00673AA2">
              <w:rPr>
                <w:rFonts w:ascii="Arial Narrow" w:hAnsi="Arial Narrow" w:cs="ArialNarrow"/>
                <w:sz w:val="22"/>
                <w:szCs w:val="22"/>
              </w:rPr>
              <w:t xml:space="preserve">prostřednictvím kurýrní služby nebo prostřednictvím držitele poštovní licence nebo osobně na </w:t>
            </w: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>adresu:</w:t>
            </w:r>
            <w:r w:rsidRPr="00835909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 w:rsidRPr="00835909">
              <w:rPr>
                <w:rFonts w:ascii="Arial Narrow" w:hAnsi="Arial Narrow"/>
                <w:sz w:val="22"/>
                <w:szCs w:val="22"/>
              </w:rPr>
              <w:t>Fakulta sportovních studií, Kamenice 5, 625 00 Brno – Bohunice.</w:t>
            </w:r>
          </w:p>
          <w:p w:rsidR="005658AF" w:rsidRPr="00835909" w:rsidRDefault="005658AF">
            <w:pPr>
              <w:jc w:val="both"/>
              <w:rPr>
                <w:rFonts w:ascii="Arial Narrow" w:hAnsi="Arial Narrow"/>
              </w:rPr>
            </w:pP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Hodnotící kritéria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pStyle w:val="Odstavecseseznamem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Nejnižší nabídková cena vč. DPH</w:t>
            </w:r>
          </w:p>
          <w:p w:rsidR="005658AF" w:rsidRPr="00835909" w:rsidRDefault="005658AF">
            <w:pPr>
              <w:pStyle w:val="Odstavecseseznamem"/>
              <w:ind w:left="360"/>
              <w:jc w:val="both"/>
              <w:rPr>
                <w:rFonts w:ascii="Arial Narrow" w:hAnsi="Arial Narrow"/>
                <w:i/>
              </w:rPr>
            </w:pP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 w:rsidRPr="00835909">
              <w:rPr>
                <w:rFonts w:ascii="Arial Narrow" w:hAnsi="Arial Narrow"/>
                <w:sz w:val="22"/>
                <w:szCs w:val="22"/>
              </w:rPr>
              <w:t>na základě zadávací dokumentace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4"/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snapToGrid w:val="0"/>
              <w:rPr>
                <w:rFonts w:ascii="Arial Narrow" w:hAnsi="Arial Narrow"/>
                <w:color w:val="000000"/>
              </w:rPr>
            </w:pP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>Kvalifikaci splní dodavatel, který prokáže splnění:</w:t>
            </w:r>
          </w:p>
          <w:p w:rsidR="005658AF" w:rsidRPr="00673AA2" w:rsidRDefault="005658AF">
            <w:pPr>
              <w:tabs>
                <w:tab w:val="left" w:pos="5580"/>
              </w:tabs>
              <w:jc w:val="both"/>
              <w:rPr>
                <w:rFonts w:ascii="Arial Narrow" w:hAnsi="Arial Narrow"/>
                <w:color w:val="000000"/>
              </w:rPr>
            </w:pPr>
          </w:p>
          <w:p w:rsidR="005658AF" w:rsidRPr="00835909" w:rsidRDefault="005658A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 xml:space="preserve">základních kvalifikačních předpokladů podle § 53 odst. 1 písm. </w:t>
            </w: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a) až </w:t>
            </w:r>
            <w:r>
              <w:rPr>
                <w:rFonts w:ascii="Arial Narrow" w:hAnsi="Arial Narrow" w:cs="Arial"/>
                <w:sz w:val="22"/>
                <w:szCs w:val="22"/>
              </w:rPr>
              <w:t>k</w:t>
            </w: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>zákona,</w:t>
            </w:r>
          </w:p>
          <w:p w:rsidR="005658AF" w:rsidRPr="00835909" w:rsidRDefault="005658A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>profesních kvalifikačních předpokladů podle § 54 písm. a), b) zákona</w:t>
            </w:r>
          </w:p>
          <w:p w:rsidR="005658AF" w:rsidRPr="00673AA2" w:rsidRDefault="005658AF">
            <w:pPr>
              <w:pStyle w:val="Odstavecseseznamem"/>
              <w:spacing w:before="280"/>
              <w:ind w:left="0"/>
              <w:jc w:val="both"/>
              <w:rPr>
                <w:rFonts w:ascii="Arial Narrow" w:hAnsi="Arial Narrow" w:cs="Arial"/>
              </w:rPr>
            </w:pPr>
            <w:r w:rsidRPr="00673AA2">
              <w:rPr>
                <w:rFonts w:ascii="Arial Narrow" w:hAnsi="Arial Narrow" w:cs="Arial"/>
                <w:sz w:val="22"/>
                <w:szCs w:val="22"/>
              </w:rPr>
              <w:t>Požadavky jsou blíže specifikovány v zadávací dokumentaci, která je nedílnou součástí této výzvy.</w:t>
            </w: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Požadavek na uvedení kontaktní osoby uchazeče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Uchazeč ve své nabídce uvede kontaktní osobu ve věci zakázky, její telefon a e-mailovou adresu.</w:t>
            </w:r>
          </w:p>
          <w:p w:rsidR="005658AF" w:rsidRPr="00835909" w:rsidRDefault="005658AF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Požadavek na písemnou formu nabídky </w:t>
            </w:r>
            <w:r w:rsidRPr="00835909">
              <w:rPr>
                <w:rFonts w:ascii="Arial Narrow" w:hAnsi="Arial Narrow"/>
                <w:sz w:val="22"/>
                <w:szCs w:val="22"/>
              </w:rPr>
              <w:t>(včetně požadavků na písemné zpracování smlouvy dodavatelem)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BE2C8B" w:rsidRDefault="005658AF" w:rsidP="00A87245">
            <w:pPr>
              <w:pStyle w:val="Style17"/>
              <w:jc w:val="both"/>
              <w:rPr>
                <w:rFonts w:ascii="Arial Narrow" w:hAnsi="Arial Narrow"/>
              </w:rPr>
            </w:pPr>
            <w:r w:rsidRPr="00BE2C8B">
              <w:rPr>
                <w:rStyle w:val="FontStyle60"/>
                <w:rFonts w:ascii="Arial Narrow" w:hAnsi="Arial Narrow"/>
                <w:bCs/>
                <w:sz w:val="22"/>
                <w:szCs w:val="22"/>
              </w:rPr>
              <w:t>Nabídku Zadavatel požaduje v</w:t>
            </w:r>
            <w:r w:rsidRPr="00426862">
              <w:rPr>
                <w:rStyle w:val="FontStyle60"/>
                <w:rFonts w:ascii="Arial Narrow" w:hAnsi="Arial Narrow"/>
                <w:bCs/>
                <w:sz w:val="22"/>
                <w:szCs w:val="22"/>
              </w:rPr>
              <w:t> </w:t>
            </w:r>
            <w:r w:rsidRPr="00BE2C8B">
              <w:rPr>
                <w:rStyle w:val="FontStyle60"/>
                <w:rFonts w:ascii="Arial Narrow" w:hAnsi="Arial Narrow"/>
                <w:bCs/>
                <w:sz w:val="22"/>
                <w:szCs w:val="22"/>
              </w:rPr>
              <w:t>sou</w:t>
            </w:r>
            <w:r>
              <w:rPr>
                <w:rStyle w:val="FontStyle60"/>
                <w:rFonts w:ascii="Arial Narrow" w:hAnsi="Arial Narrow"/>
                <w:sz w:val="22"/>
                <w:szCs w:val="22"/>
              </w:rPr>
              <w:t>ladu s § 44 odst. 3 písm. i) z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ákona podat v</w:t>
            </w:r>
            <w:r w:rsidRPr="00426862">
              <w:rPr>
                <w:rStyle w:val="FontStyle60"/>
                <w:rFonts w:ascii="Arial Narrow" w:hAnsi="Arial Narrow"/>
                <w:sz w:val="22"/>
                <w:szCs w:val="22"/>
              </w:rPr>
              <w:t> 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elektronické podobě prostřednictvím elektronického nástroje dostupného na </w:t>
            </w:r>
            <w:hyperlink r:id="rId9" w:history="1">
              <w:r w:rsidRPr="00BE2C8B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https://zakazky.muni.cz</w:t>
              </w:r>
            </w:hyperlink>
            <w:r w:rsidRPr="00BE2C8B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658AF" w:rsidRDefault="005658AF" w:rsidP="007C045E">
            <w:pPr>
              <w:pStyle w:val="Style17"/>
              <w:jc w:val="both"/>
              <w:rPr>
                <w:rStyle w:val="FontStyle60"/>
                <w:rFonts w:ascii="Arial Narrow" w:hAnsi="Arial Narrow"/>
              </w:rPr>
            </w:pPr>
            <w:r>
              <w:rPr>
                <w:rStyle w:val="FontStyle60"/>
                <w:rFonts w:ascii="Arial Narrow" w:hAnsi="Arial Narrow"/>
                <w:sz w:val="22"/>
                <w:szCs w:val="22"/>
              </w:rPr>
              <w:t>Nabídka musí být v plném rozsahu zpracována v elektronické podobě (vyjma informace o kvalifikaci pouze v listinné podobě v případě objektivní nemožnosti zajistit její elektronickou podobu) a v českém nebo slovenském jazyce. Dokumenty vyhotovené v jiném než českém nebo slovenském jazyce musí být opatřeny úředním překladem do českého nebo slovenského jazyka.</w:t>
            </w:r>
          </w:p>
          <w:p w:rsidR="005658AF" w:rsidRDefault="005658AF" w:rsidP="00BE2C8B">
            <w:pPr>
              <w:pStyle w:val="Style17"/>
              <w:jc w:val="both"/>
              <w:rPr>
                <w:rFonts w:ascii="Arial Narrow" w:hAnsi="Arial Narrow" w:cs="Arial"/>
              </w:rPr>
            </w:pPr>
            <w:r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Nabídka musí obsahovat obchodní podmínky (návrh smlouvy) podle bodu 4 zadávací dokumentace 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podepsané </w:t>
            </w:r>
            <w:r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uchazečem podle výpisu z obchodního rejstříku či jiné obdobné evidence nebo osobou oprávněnou (osobami oprávněnými) za uchazeče jednat. V případě osoby oprávněné za uchazeče jednat musí být její plná moc součástí nabídky. Dále musí nabídka obsahovat </w:t>
            </w:r>
            <w:r w:rsidRPr="005B4AFB">
              <w:rPr>
                <w:rFonts w:ascii="Arial Narrow" w:hAnsi="Arial Narrow" w:cs="Arial"/>
                <w:sz w:val="22"/>
                <w:szCs w:val="22"/>
              </w:rPr>
              <w:t xml:space="preserve">informace o kvalifikaci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podle bodu 6 zadávací dokumentace </w:t>
            </w:r>
            <w:r w:rsidRPr="005B4AFB">
              <w:rPr>
                <w:rFonts w:ascii="Arial Narrow" w:hAnsi="Arial Narrow" w:cs="Arial"/>
                <w:sz w:val="22"/>
                <w:szCs w:val="22"/>
              </w:rPr>
              <w:t xml:space="preserve">a v souladu s § 68 odst. 2 věta třetí zákona prohlášení o vázanosti nabídkou po </w:t>
            </w:r>
            <w:r w:rsidRPr="00886EF8">
              <w:rPr>
                <w:rFonts w:ascii="Arial Narrow" w:hAnsi="Arial Narrow" w:cs="Arial"/>
                <w:sz w:val="22"/>
                <w:szCs w:val="22"/>
              </w:rPr>
              <w:t>dobu zadávací lhůty.</w:t>
            </w:r>
          </w:p>
          <w:p w:rsidR="005658AF" w:rsidRPr="00835909" w:rsidRDefault="005658AF">
            <w:pPr>
              <w:jc w:val="both"/>
              <w:rPr>
                <w:rFonts w:ascii="Arial Narrow" w:hAnsi="Arial Narrow" w:cs="Arial"/>
              </w:rPr>
            </w:pPr>
          </w:p>
          <w:p w:rsidR="005658AF" w:rsidRPr="00835909" w:rsidRDefault="005658AF">
            <w:pPr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Požadavky jsou blíže specifikovány v zadávací dokumentaci, která je nedílnou součástí této výzvy.</w:t>
            </w:r>
          </w:p>
          <w:p w:rsidR="005658AF" w:rsidRPr="00835909" w:rsidRDefault="005658AF">
            <w:pPr>
              <w:jc w:val="both"/>
              <w:rPr>
                <w:rFonts w:ascii="Arial Narrow" w:hAnsi="Arial Narrow"/>
              </w:rPr>
            </w:pP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835909" w:rsidRDefault="005658AF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</w:t>
            </w:r>
            <w:smartTag w:uri="urn:schemas-microsoft-com:office:smarttags" w:element="metricconverter">
              <w:smartTagPr>
                <w:attr w:name="ProductID" w:val="2025 a"/>
              </w:smartTagPr>
              <w:r w:rsidRPr="00835909">
                <w:rPr>
                  <w:rFonts w:ascii="Arial Narrow" w:hAnsi="Arial Narrow" w:cs="Arial"/>
                  <w:sz w:val="22"/>
                  <w:szCs w:val="22"/>
                </w:rPr>
                <w:t>2025 a</w:t>
              </w:r>
            </w:smartTag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 po tuto dobu související doklady archivovat.</w:t>
            </w:r>
          </w:p>
          <w:p w:rsidR="005658AF" w:rsidRPr="00835909" w:rsidRDefault="005658AF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5658A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658AF" w:rsidRPr="00835909" w:rsidRDefault="005658A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Další podmínky pro plnění zakázky:*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Pr="00673AA2" w:rsidRDefault="005658AF">
            <w:pPr>
              <w:snapToGrid w:val="0"/>
              <w:jc w:val="both"/>
              <w:rPr>
                <w:rFonts w:ascii="Arial Narrow" w:hAnsi="Arial Narrow"/>
              </w:rPr>
            </w:pPr>
            <w:r w:rsidRPr="00473A8E">
              <w:rPr>
                <w:rFonts w:ascii="Arial Narrow" w:hAnsi="Arial Narrow" w:cs="Arial"/>
                <w:sz w:val="22"/>
                <w:szCs w:val="22"/>
              </w:rPr>
              <w:t xml:space="preserve">Viz zadávací </w:t>
            </w:r>
            <w:r w:rsidRPr="00673AA2">
              <w:rPr>
                <w:rFonts w:ascii="Arial Narrow" w:hAnsi="Arial Narrow" w:cs="Arial"/>
                <w:sz w:val="22"/>
                <w:szCs w:val="22"/>
              </w:rPr>
              <w:t xml:space="preserve">dokumentaci na </w:t>
            </w:r>
            <w:hyperlink r:id="rId10" w:history="1">
              <w:r w:rsidRPr="00673AA2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https://zakazky.muni.cz/</w:t>
              </w:r>
            </w:hyperlink>
          </w:p>
          <w:p w:rsidR="005658AF" w:rsidRPr="00673AA2" w:rsidRDefault="005658AF" w:rsidP="00673AA2">
            <w:pPr>
              <w:jc w:val="both"/>
              <w:rPr>
                <w:rFonts w:ascii="Arial Narrow" w:hAnsi="Arial Narrow"/>
              </w:rPr>
            </w:pPr>
            <w:r w:rsidRPr="00673AA2">
              <w:rPr>
                <w:rFonts w:ascii="Arial Narrow" w:hAnsi="Arial Narrow" w:cs="Arial"/>
                <w:sz w:val="22"/>
                <w:szCs w:val="22"/>
              </w:rPr>
              <w:t xml:space="preserve">Zadavatel je oprávněn zrušit veřejnou zakázku malého rozsahu kdykoli do doby uzavření smlouvy. </w:t>
            </w:r>
            <w:r w:rsidRPr="00673A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658AF" w:rsidRPr="00835909" w:rsidRDefault="005658AF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</w:tbl>
    <w:p w:rsidR="005658AF" w:rsidRDefault="005658A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*nepovinný údaj</w:t>
      </w:r>
    </w:p>
    <w:p w:rsidR="005658AF" w:rsidRDefault="005658AF">
      <w:pPr>
        <w:jc w:val="both"/>
        <w:rPr>
          <w:rFonts w:ascii="Arial Narrow" w:hAnsi="Arial Narrow"/>
          <w:sz w:val="22"/>
          <w:szCs w:val="22"/>
        </w:rPr>
      </w:pPr>
    </w:p>
    <w:p w:rsidR="005658AF" w:rsidRDefault="005658AF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5658AF" w:rsidRDefault="005658AF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5658AF" w:rsidRDefault="005658AF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5658AF" w:rsidRDefault="005658AF">
      <w:pPr>
        <w:tabs>
          <w:tab w:val="left" w:pos="54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Brně dne 28.6.2012</w:t>
      </w:r>
      <w:r>
        <w:rPr>
          <w:rFonts w:ascii="Arial Narrow" w:hAnsi="Arial Narrow"/>
          <w:sz w:val="22"/>
          <w:szCs w:val="22"/>
        </w:rPr>
        <w:tab/>
        <w:t>podpis zadavatele:</w:t>
      </w:r>
    </w:p>
    <w:p w:rsidR="005658AF" w:rsidRDefault="005658AF">
      <w:pPr>
        <w:rPr>
          <w:rFonts w:ascii="Arial Narrow" w:hAnsi="Arial Narrow"/>
          <w:sz w:val="22"/>
          <w:szCs w:val="22"/>
        </w:rPr>
      </w:pPr>
    </w:p>
    <w:p w:rsidR="005658AF" w:rsidRDefault="005658AF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lang w:val="cs-CZ"/>
        </w:rPr>
      </w:pPr>
    </w:p>
    <w:p w:rsidR="005658AF" w:rsidRDefault="005658AF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lang w:val="cs-CZ"/>
        </w:rPr>
      </w:pPr>
      <w:r>
        <w:rPr>
          <w:rFonts w:ascii="Arial Narrow" w:hAnsi="Arial Narrow" w:cs="Times New Roman"/>
          <w:lang w:val="cs-CZ"/>
        </w:rPr>
        <w:t>Podrobná specifikace údajů uvedených ve výzvě nebo další podmínky pro plnění zakázky jsou uvedeny také v samostatné zadávací dokumentaci.</w:t>
      </w:r>
    </w:p>
    <w:p w:rsidR="005658AF" w:rsidRDefault="005658AF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b/>
          <w:lang w:val="cs-CZ"/>
        </w:rPr>
      </w:pPr>
    </w:p>
    <w:p w:rsidR="005658AF" w:rsidRDefault="005658AF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Vyplněný formulář a případnou zadávací dokumentaci ve formátu .doc (MS Word) zasílejte v případě individuálních projektů elektronicky na adresu </w:t>
      </w:r>
      <w:hyperlink r:id="rId11" w:history="1">
        <w:r>
          <w:rPr>
            <w:rStyle w:val="Hypertextovodkaz"/>
            <w:rFonts w:ascii="Arial Narrow" w:hAnsi="Arial Narrow"/>
          </w:rPr>
          <w:t>cera@msmt.cz</w:t>
        </w:r>
      </w:hyperlink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a v případě grantových projektů na emailovou adresu daného ZS (viz níže) a v předmětu uveďte "Zadávací řízení". Každé zadávací řízení musí být zasláno samostatným e-mailem.</w:t>
      </w:r>
    </w:p>
    <w:p w:rsidR="005658AF" w:rsidRDefault="005658AF">
      <w:pPr>
        <w:jc w:val="both"/>
        <w:rPr>
          <w:rFonts w:ascii="Arial Narrow" w:hAnsi="Arial Narrow"/>
          <w:sz w:val="22"/>
          <w:szCs w:val="22"/>
        </w:rPr>
      </w:pPr>
    </w:p>
    <w:p w:rsidR="005658AF" w:rsidRDefault="005658A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Kontakty ZS</w:t>
      </w:r>
    </w:p>
    <w:p w:rsidR="005658AF" w:rsidRDefault="005658A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951"/>
        <w:gridCol w:w="3544"/>
        <w:gridCol w:w="3777"/>
      </w:tblGrid>
      <w:tr w:rsidR="0056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WWW stránky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Emailová adresa</w:t>
            </w:r>
          </w:p>
        </w:tc>
      </w:tr>
      <w:tr w:rsidR="0056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</w:pPr>
            <w:hyperlink r:id="rId12" w:history="1">
              <w:r w:rsidR="005658AF">
                <w:rPr>
                  <w:rStyle w:val="Hypertextovodkaz"/>
                  <w:rFonts w:ascii="Arial Narrow" w:hAnsi="Arial Narrow"/>
                </w:rPr>
                <w:t>http://opvk.kraj-jihocesky.cz/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3" w:history="1">
              <w:r w:rsidR="005658AF">
                <w:rPr>
                  <w:rStyle w:val="Hypertextovodkaz"/>
                  <w:rFonts w:ascii="Arial Narrow" w:hAnsi="Arial Narrow"/>
                </w:rPr>
                <w:t>opvk@kraj-jihocesky.cz</w:t>
              </w:r>
            </w:hyperlink>
          </w:p>
        </w:tc>
      </w:tr>
      <w:tr w:rsidR="0056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</w:pPr>
            <w:hyperlink r:id="rId14" w:history="1">
              <w:r w:rsidR="005658AF">
                <w:rPr>
                  <w:rStyle w:val="Hypertextovodkaz"/>
                  <w:rFonts w:ascii="Arial Narrow" w:hAnsi="Arial Narrow"/>
                </w:rPr>
                <w:t>www.kr-jihomoravsky.cz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5" w:history="1">
              <w:r w:rsidR="005658AF">
                <w:rPr>
                  <w:rStyle w:val="Hypertextovodkaz"/>
                  <w:rFonts w:ascii="Arial Narrow" w:hAnsi="Arial Narrow"/>
                </w:rPr>
                <w:t>horavova.barbora@kr-jihomoravsky.cz</w:t>
              </w:r>
            </w:hyperlink>
          </w:p>
        </w:tc>
      </w:tr>
      <w:tr w:rsidR="0056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</w:pPr>
            <w:hyperlink r:id="rId16" w:history="1">
              <w:r w:rsidR="005658AF">
                <w:rPr>
                  <w:rStyle w:val="Hypertextovodkaz"/>
                  <w:rFonts w:ascii="Arial Narrow" w:hAnsi="Arial Narrow"/>
                </w:rPr>
                <w:t>http://www.kr-karlovarsky.cz/kraj_cz/EU/OPvzdel/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7" w:history="1">
              <w:r w:rsidR="005658AF">
                <w:rPr>
                  <w:rStyle w:val="Hypertextovodkaz"/>
                  <w:rFonts w:ascii="Arial Narrow" w:hAnsi="Arial Narrow"/>
                </w:rPr>
                <w:t>linda.zabrahova@kr-karlovarsky.cz</w:t>
              </w:r>
            </w:hyperlink>
            <w:r w:rsidR="005658AF">
              <w:rPr>
                <w:rStyle w:val="Zvraznn"/>
                <w:rFonts w:ascii="Arial Narrow" w:hAnsi="Arial Narrow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hyperlink r:id="rId18" w:history="1">
              <w:r w:rsidR="005658AF">
                <w:rPr>
                  <w:rStyle w:val="Hypertextovodkaz"/>
                  <w:rFonts w:ascii="Arial Narrow" w:hAnsi="Arial Narrow"/>
                </w:rPr>
                <w:t>jitka.kavkova@kr-karlovarsky.cz.</w:t>
              </w:r>
            </w:hyperlink>
          </w:p>
        </w:tc>
      </w:tr>
      <w:tr w:rsidR="0056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</w:pPr>
            <w:hyperlink r:id="rId19" w:history="1">
              <w:r w:rsidR="005658AF">
                <w:rPr>
                  <w:rStyle w:val="Hypertextovodkaz"/>
                  <w:rFonts w:ascii="Arial Narrow" w:hAnsi="Arial Narrow"/>
                </w:rPr>
                <w:t>www.vysocina-finance.cz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0" w:history="1">
              <w:r w:rsidR="005658AF">
                <w:rPr>
                  <w:rStyle w:val="Hypertextovodkaz"/>
                  <w:rFonts w:ascii="Arial Narrow" w:hAnsi="Arial Narrow"/>
                </w:rPr>
                <w:t>zakazky.opvk@kr-vysocina.cz</w:t>
              </w:r>
            </w:hyperlink>
          </w:p>
        </w:tc>
      </w:tr>
      <w:tr w:rsidR="0056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</w:pPr>
            <w:hyperlink r:id="rId21" w:history="1">
              <w:r w:rsidR="005658AF">
                <w:rPr>
                  <w:rStyle w:val="Hypertextovodkaz"/>
                  <w:rFonts w:ascii="Arial Narrow" w:hAnsi="Arial Narrow"/>
                </w:rPr>
                <w:t>www.kr-kralovehradecky.cz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2" w:history="1">
              <w:r w:rsidR="005658AF">
                <w:rPr>
                  <w:rStyle w:val="Hypertextovodkaz"/>
                  <w:rFonts w:ascii="Arial Narrow" w:hAnsi="Arial Narrow"/>
                </w:rPr>
                <w:t>phnatova@kr-kralovehradecky.cz</w:t>
              </w:r>
            </w:hyperlink>
          </w:p>
        </w:tc>
      </w:tr>
      <w:tr w:rsidR="0056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Liberecký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</w:pPr>
            <w:hyperlink r:id="rId23" w:history="1">
              <w:r w:rsidR="005658AF">
                <w:rPr>
                  <w:rStyle w:val="Hypertextovodkaz"/>
                  <w:rFonts w:ascii="Arial Narrow" w:hAnsi="Arial Narrow"/>
                </w:rPr>
                <w:t>www.kraj-lbc.cz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4" w:history="1">
              <w:r w:rsidR="005658AF">
                <w:rPr>
                  <w:rStyle w:val="Hypertextovodkaz"/>
                  <w:rFonts w:ascii="Arial Narrow" w:hAnsi="Arial Narrow"/>
                </w:rPr>
                <w:t>opvk@kraj-lbc.cz</w:t>
              </w:r>
            </w:hyperlink>
          </w:p>
        </w:tc>
      </w:tr>
      <w:tr w:rsidR="0056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</w:pPr>
            <w:hyperlink r:id="rId25" w:history="1">
              <w:r w:rsidR="005658AF">
                <w:rPr>
                  <w:rStyle w:val="Hypertextovodkaz"/>
                  <w:rFonts w:ascii="Arial Narrow" w:hAnsi="Arial Narrow"/>
                </w:rPr>
                <w:t>www.nuts2moravskoslezsko.cz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6" w:history="1">
              <w:r w:rsidR="005658AF">
                <w:rPr>
                  <w:rStyle w:val="Hypertextovodkaz"/>
                  <w:rFonts w:ascii="Arial Narrow" w:hAnsi="Arial Narrow"/>
                </w:rPr>
                <w:t>opvk@kr-moravskoslezsky.cz</w:t>
              </w:r>
            </w:hyperlink>
          </w:p>
        </w:tc>
      </w:tr>
      <w:tr w:rsidR="0056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Olomoucký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</w:pPr>
            <w:hyperlink r:id="rId27" w:history="1">
              <w:r w:rsidR="005658AF">
                <w:rPr>
                  <w:rStyle w:val="Hypertextovodkaz"/>
                  <w:rFonts w:ascii="Arial Narrow" w:hAnsi="Arial Narrow"/>
                </w:rPr>
                <w:t>www.kr-olomoucky.cz/opvk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8" w:history="1">
              <w:r w:rsidR="005658AF">
                <w:rPr>
                  <w:rStyle w:val="Hypertextovodkaz"/>
                  <w:rFonts w:ascii="Arial Narrow" w:hAnsi="Arial Narrow"/>
                </w:rPr>
                <w:t>m.hruby@kr-olomoucky.cz</w:t>
              </w:r>
            </w:hyperlink>
          </w:p>
        </w:tc>
      </w:tr>
      <w:tr w:rsidR="0056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</w:pPr>
            <w:hyperlink r:id="rId29" w:history="1">
              <w:r w:rsidR="005658AF">
                <w:rPr>
                  <w:rStyle w:val="Hypertextovodkaz"/>
                  <w:rFonts w:ascii="Arial Narrow" w:hAnsi="Arial Narrow"/>
                </w:rPr>
                <w:t>elena.zrebena@pardubickykraj.cz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0" w:history="1">
              <w:r w:rsidR="005658AF">
                <w:rPr>
                  <w:rStyle w:val="Hypertextovodkaz"/>
                  <w:rFonts w:ascii="Arial Narrow" w:hAnsi="Arial Narrow"/>
                </w:rPr>
                <w:t>www.pardubickykraj.cz</w:t>
              </w:r>
            </w:hyperlink>
          </w:p>
        </w:tc>
      </w:tr>
      <w:tr w:rsidR="0056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Plzeňský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</w:pPr>
            <w:hyperlink r:id="rId31" w:history="1">
              <w:r w:rsidR="005658AF">
                <w:rPr>
                  <w:rStyle w:val="Hypertextovodkaz"/>
                  <w:rFonts w:ascii="Arial Narrow" w:hAnsi="Arial Narrow"/>
                </w:rPr>
                <w:t>www.plzensky-kraj.cz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2" w:history="1">
              <w:r w:rsidR="005658AF">
                <w:rPr>
                  <w:rStyle w:val="Hypertextovodkaz"/>
                  <w:rFonts w:ascii="Arial Narrow" w:hAnsi="Arial Narrow"/>
                </w:rPr>
                <w:t>ludmila.novotna@plzensky-kraj.cz</w:t>
              </w:r>
            </w:hyperlink>
          </w:p>
        </w:tc>
      </w:tr>
      <w:tr w:rsidR="0056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</w:pPr>
            <w:hyperlink r:id="rId33" w:history="1">
              <w:r w:rsidR="005658AF">
                <w:rPr>
                  <w:rStyle w:val="Hypertextovodkaz"/>
                  <w:rFonts w:ascii="Arial Narrow" w:hAnsi="Arial Narrow"/>
                </w:rPr>
                <w:t>http://fondyeu.kr-stredocesky.cz/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4" w:history="1">
              <w:r w:rsidR="005658AF">
                <w:rPr>
                  <w:rStyle w:val="Hypertextovodkaz"/>
                  <w:rFonts w:ascii="Arial Narrow" w:hAnsi="Arial Narrow"/>
                </w:rPr>
                <w:t>opvk@kr-s.cz</w:t>
              </w:r>
            </w:hyperlink>
          </w:p>
        </w:tc>
      </w:tr>
      <w:tr w:rsidR="0056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Ústecký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</w:pPr>
            <w:hyperlink r:id="rId35" w:history="1">
              <w:r w:rsidR="005658AF">
                <w:rPr>
                  <w:rStyle w:val="Hypertextovodkaz"/>
                  <w:rFonts w:ascii="Arial Narrow" w:hAnsi="Arial Narrow"/>
                </w:rPr>
                <w:t>http://opvk.kr-ustecky.cz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6" w:history="1">
              <w:r w:rsidR="005658AF">
                <w:rPr>
                  <w:rStyle w:val="Hypertextovodkaz"/>
                  <w:rFonts w:ascii="Arial Narrow" w:hAnsi="Arial Narrow"/>
                </w:rPr>
                <w:t>opvk@kr-ustecky.cz</w:t>
              </w:r>
            </w:hyperlink>
          </w:p>
        </w:tc>
      </w:tr>
      <w:tr w:rsidR="0056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Zlínský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</w:pPr>
            <w:hyperlink r:id="rId37" w:history="1">
              <w:r w:rsidR="005658AF">
                <w:rPr>
                  <w:rStyle w:val="Hypertextovodkaz"/>
                  <w:rFonts w:ascii="Arial Narrow" w:hAnsi="Arial Narrow"/>
                </w:rPr>
                <w:t>www.kr-zlinsky.cz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8AF" w:rsidRDefault="009C79FB">
            <w:pPr>
              <w:snapToGrid w:val="0"/>
              <w:spacing w:before="120" w:after="120"/>
            </w:pPr>
            <w:hyperlink r:id="rId38" w:history="1">
              <w:r w:rsidR="005658AF">
                <w:rPr>
                  <w:rStyle w:val="Hypertextovodkaz"/>
                  <w:rFonts w:ascii="Arial Narrow" w:hAnsi="Arial Narrow"/>
                </w:rPr>
                <w:t>lenka.sestakgregorova@kr-zlinsky.cz</w:t>
              </w:r>
            </w:hyperlink>
          </w:p>
        </w:tc>
      </w:tr>
    </w:tbl>
    <w:p w:rsidR="005658AF" w:rsidRDefault="005658AF">
      <w:pPr>
        <w:jc w:val="both"/>
      </w:pPr>
    </w:p>
    <w:p w:rsidR="005658AF" w:rsidRDefault="005658A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Výzva bude na </w:t>
      </w:r>
      <w:hyperlink r:id="rId39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  <w:sz w:val="22"/>
          <w:szCs w:val="22"/>
        </w:rPr>
        <w:t xml:space="preserve">/www stránky ZS (v případě grantových projektů) uveřejněna nejpozději do 3 pracovních dnů ode dne obdržení. </w:t>
      </w:r>
    </w:p>
    <w:p w:rsidR="005658AF" w:rsidRDefault="005658AF">
      <w:pPr>
        <w:pStyle w:val="Zkladntext"/>
        <w:rPr>
          <w:rFonts w:ascii="Arial Narrow" w:hAnsi="Arial Narrow" w:cs="Times New Roman"/>
          <w:lang w:val="cs-CZ"/>
        </w:rPr>
      </w:pPr>
    </w:p>
    <w:p w:rsidR="005658AF" w:rsidRDefault="005658A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Kontaktní osoba pro případ doplnění formuláře před jeho uveřejněním na </w:t>
      </w:r>
      <w:hyperlink r:id="rId40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  <w:sz w:val="22"/>
          <w:szCs w:val="22"/>
        </w:rPr>
        <w:t>/ www stránky ZS.</w:t>
      </w:r>
    </w:p>
    <w:p w:rsidR="005658AF" w:rsidRDefault="005658A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5820"/>
      </w:tblGrid>
      <w:tr w:rsidR="005658A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Jméno: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Roman </w:t>
            </w:r>
          </w:p>
        </w:tc>
      </w:tr>
      <w:tr w:rsidR="005658A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Příjmení: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Default="005658A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Drga</w:t>
            </w:r>
          </w:p>
        </w:tc>
      </w:tr>
      <w:tr w:rsidR="005658A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Default="005658A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drga@fsps.muni.cz</w:t>
            </w:r>
          </w:p>
        </w:tc>
      </w:tr>
      <w:tr w:rsidR="005658A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8AF" w:rsidRDefault="005658AF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AF" w:rsidRDefault="005658A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+420 549493587</w:t>
            </w:r>
          </w:p>
        </w:tc>
      </w:tr>
    </w:tbl>
    <w:p w:rsidR="005658AF" w:rsidRDefault="005658AF"/>
    <w:p w:rsidR="005658AF" w:rsidRDefault="005658AF">
      <w:pPr>
        <w:rPr>
          <w:rFonts w:ascii="Arial Narrow" w:hAnsi="Arial Narrow"/>
          <w:sz w:val="22"/>
          <w:szCs w:val="22"/>
        </w:rPr>
      </w:pPr>
    </w:p>
    <w:p w:rsidR="005658AF" w:rsidRDefault="005658AF"/>
    <w:sectPr w:rsidR="005658AF" w:rsidSect="00072BB4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AF" w:rsidRDefault="005658AF">
      <w:r>
        <w:separator/>
      </w:r>
    </w:p>
  </w:endnote>
  <w:endnote w:type="continuationSeparator" w:id="0">
    <w:p w:rsidR="005658AF" w:rsidRDefault="0056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AF" w:rsidRDefault="005658AF">
    <w:pPr>
      <w:pStyle w:val="Zpat"/>
      <w:jc w:val="center"/>
      <w:rPr>
        <w:sz w:val="20"/>
        <w:szCs w:val="20"/>
      </w:rPr>
    </w:pPr>
  </w:p>
  <w:p w:rsidR="005658AF" w:rsidRDefault="005658AF">
    <w:pPr>
      <w:pStyle w:val="Zpat"/>
      <w:jc w:val="center"/>
      <w:rPr>
        <w:sz w:val="20"/>
        <w:szCs w:val="20"/>
      </w:rPr>
    </w:pPr>
  </w:p>
  <w:p w:rsidR="005658AF" w:rsidRDefault="005658AF">
    <w:pPr>
      <w:pStyle w:val="Zpat"/>
    </w:pPr>
  </w:p>
  <w:p w:rsidR="005658AF" w:rsidRDefault="005658AF">
    <w:pPr>
      <w:pStyle w:val="Zpat"/>
    </w:pPr>
    <w:r>
      <w:rPr>
        <w:sz w:val="20"/>
        <w:szCs w:val="20"/>
      </w:rPr>
      <w:t>Platné od 27.4.2009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9C79FB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 w:rsidR="009C79FB">
      <w:rPr>
        <w:b/>
        <w:sz w:val="20"/>
        <w:szCs w:val="20"/>
      </w:rPr>
      <w:fldChar w:fldCharType="separate"/>
    </w:r>
    <w:r w:rsidR="008A3638">
      <w:rPr>
        <w:b/>
        <w:noProof/>
        <w:sz w:val="20"/>
        <w:szCs w:val="20"/>
      </w:rPr>
      <w:t>1</w:t>
    </w:r>
    <w:r w:rsidR="009C79FB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9C79FB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\*Arabic </w:instrText>
    </w:r>
    <w:r w:rsidR="009C79FB">
      <w:rPr>
        <w:b/>
        <w:sz w:val="20"/>
        <w:szCs w:val="20"/>
      </w:rPr>
      <w:fldChar w:fldCharType="separate"/>
    </w:r>
    <w:r w:rsidR="008A3638">
      <w:rPr>
        <w:b/>
        <w:noProof/>
        <w:sz w:val="20"/>
        <w:szCs w:val="20"/>
      </w:rPr>
      <w:t>4</w:t>
    </w:r>
    <w:r w:rsidR="009C79FB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AF" w:rsidRDefault="005658AF">
      <w:r>
        <w:separator/>
      </w:r>
    </w:p>
  </w:footnote>
  <w:footnote w:type="continuationSeparator" w:id="0">
    <w:p w:rsidR="005658AF" w:rsidRDefault="005658AF">
      <w:r>
        <w:continuationSeparator/>
      </w:r>
    </w:p>
  </w:footnote>
  <w:footnote w:id="1">
    <w:p w:rsidR="005658AF" w:rsidRDefault="005658AF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Číslo zakázky bude doplněno MŠMT/ZS před zveřejněním.</w:t>
      </w:r>
    </w:p>
  </w:footnote>
  <w:footnote w:id="2">
    <w:p w:rsidR="005658AF" w:rsidRDefault="005658AF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Uveďte hodnotu zakázky bez DPH a v závorce s DPH.</w:t>
      </w:r>
    </w:p>
  </w:footnote>
  <w:footnote w:id="3">
    <w:p w:rsidR="005658AF" w:rsidRDefault="005658AF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Uveďte, zda se jedná o zakázku nadlimitní, podlimitní či malého rozsahu.</w:t>
      </w:r>
    </w:p>
  </w:footnote>
  <w:footnote w:id="4">
    <w:p w:rsidR="005658AF" w:rsidRDefault="005658AF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AF" w:rsidRDefault="009C79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3.65pt;width:478.65pt;height:116.75pt;z-index:25166028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4C1"/>
    <w:rsid w:val="00072BB4"/>
    <w:rsid w:val="0012052D"/>
    <w:rsid w:val="00152E0E"/>
    <w:rsid w:val="00173D12"/>
    <w:rsid w:val="001921EF"/>
    <w:rsid w:val="002B752A"/>
    <w:rsid w:val="00426862"/>
    <w:rsid w:val="00473A8E"/>
    <w:rsid w:val="004B51D6"/>
    <w:rsid w:val="004B637E"/>
    <w:rsid w:val="005038FD"/>
    <w:rsid w:val="00516295"/>
    <w:rsid w:val="00541539"/>
    <w:rsid w:val="005658AF"/>
    <w:rsid w:val="005B4AFB"/>
    <w:rsid w:val="005E44A5"/>
    <w:rsid w:val="005F3B42"/>
    <w:rsid w:val="00673AA2"/>
    <w:rsid w:val="00752A23"/>
    <w:rsid w:val="00771A78"/>
    <w:rsid w:val="007B7408"/>
    <w:rsid w:val="007C045E"/>
    <w:rsid w:val="007D60A6"/>
    <w:rsid w:val="007E14C1"/>
    <w:rsid w:val="00835909"/>
    <w:rsid w:val="00863EE9"/>
    <w:rsid w:val="00886EF8"/>
    <w:rsid w:val="008A3638"/>
    <w:rsid w:val="009811EF"/>
    <w:rsid w:val="00996BCC"/>
    <w:rsid w:val="009C691D"/>
    <w:rsid w:val="009C79FB"/>
    <w:rsid w:val="009F5F84"/>
    <w:rsid w:val="00A12917"/>
    <w:rsid w:val="00A2771B"/>
    <w:rsid w:val="00A87245"/>
    <w:rsid w:val="00AA07EF"/>
    <w:rsid w:val="00B639E7"/>
    <w:rsid w:val="00B865F2"/>
    <w:rsid w:val="00BC18B2"/>
    <w:rsid w:val="00BE1089"/>
    <w:rsid w:val="00BE2C8B"/>
    <w:rsid w:val="00C02BA9"/>
    <w:rsid w:val="00C05D41"/>
    <w:rsid w:val="00C17AEC"/>
    <w:rsid w:val="00C60EA6"/>
    <w:rsid w:val="00CA70FD"/>
    <w:rsid w:val="00D00E5E"/>
    <w:rsid w:val="00D33A0D"/>
    <w:rsid w:val="00D402F4"/>
    <w:rsid w:val="00D90935"/>
    <w:rsid w:val="00D95A53"/>
    <w:rsid w:val="00DB343C"/>
    <w:rsid w:val="00E15023"/>
    <w:rsid w:val="00E8468D"/>
    <w:rsid w:val="00EB30BF"/>
    <w:rsid w:val="00F36FDE"/>
    <w:rsid w:val="00F63CAC"/>
    <w:rsid w:val="00FB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BB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E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B5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072BB4"/>
    <w:rPr>
      <w:rFonts w:ascii="Courier New" w:hAnsi="Courier New"/>
    </w:rPr>
  </w:style>
  <w:style w:type="character" w:customStyle="1" w:styleId="WW8Num2z0">
    <w:name w:val="WW8Num2z0"/>
    <w:uiPriority w:val="99"/>
    <w:rsid w:val="00072BB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072BB4"/>
  </w:style>
  <w:style w:type="character" w:customStyle="1" w:styleId="WW-Absatz-Standardschriftart">
    <w:name w:val="WW-Absatz-Standardschriftart"/>
    <w:uiPriority w:val="99"/>
    <w:rsid w:val="00072BB4"/>
  </w:style>
  <w:style w:type="character" w:customStyle="1" w:styleId="Standardnpsmoodstavce2">
    <w:name w:val="Standardní písmo odstavce2"/>
    <w:uiPriority w:val="99"/>
    <w:rsid w:val="00072BB4"/>
  </w:style>
  <w:style w:type="character" w:customStyle="1" w:styleId="WW-Absatz-Standardschriftart1">
    <w:name w:val="WW-Absatz-Standardschriftart1"/>
    <w:uiPriority w:val="99"/>
    <w:rsid w:val="00072BB4"/>
  </w:style>
  <w:style w:type="character" w:customStyle="1" w:styleId="WW-Absatz-Standardschriftart11">
    <w:name w:val="WW-Absatz-Standardschriftart11"/>
    <w:uiPriority w:val="99"/>
    <w:rsid w:val="00072BB4"/>
  </w:style>
  <w:style w:type="character" w:customStyle="1" w:styleId="WW8Num1z2">
    <w:name w:val="WW8Num1z2"/>
    <w:uiPriority w:val="99"/>
    <w:rsid w:val="00072BB4"/>
    <w:rPr>
      <w:rFonts w:ascii="Wingdings" w:hAnsi="Wingdings"/>
    </w:rPr>
  </w:style>
  <w:style w:type="character" w:customStyle="1" w:styleId="WW8Num1z3">
    <w:name w:val="WW8Num1z3"/>
    <w:uiPriority w:val="99"/>
    <w:rsid w:val="00072BB4"/>
    <w:rPr>
      <w:rFonts w:ascii="Symbol" w:hAnsi="Symbol"/>
    </w:rPr>
  </w:style>
  <w:style w:type="character" w:customStyle="1" w:styleId="WW8Num2z2">
    <w:name w:val="WW8Num2z2"/>
    <w:uiPriority w:val="99"/>
    <w:rsid w:val="00072BB4"/>
    <w:rPr>
      <w:rFonts w:ascii="Wingdings" w:hAnsi="Wingdings"/>
    </w:rPr>
  </w:style>
  <w:style w:type="character" w:customStyle="1" w:styleId="WW8Num2z3">
    <w:name w:val="WW8Num2z3"/>
    <w:uiPriority w:val="99"/>
    <w:rsid w:val="00072BB4"/>
    <w:rPr>
      <w:rFonts w:ascii="Symbol" w:hAnsi="Symbol"/>
    </w:rPr>
  </w:style>
  <w:style w:type="character" w:customStyle="1" w:styleId="WW8Num3z0">
    <w:name w:val="WW8Num3z0"/>
    <w:uiPriority w:val="99"/>
    <w:rsid w:val="00072BB4"/>
    <w:rPr>
      <w:rFonts w:ascii="Symbol" w:hAnsi="Symbol"/>
    </w:rPr>
  </w:style>
  <w:style w:type="character" w:customStyle="1" w:styleId="WW8Num3z1">
    <w:name w:val="WW8Num3z1"/>
    <w:uiPriority w:val="99"/>
    <w:rsid w:val="00072BB4"/>
    <w:rPr>
      <w:rFonts w:ascii="Courier New" w:hAnsi="Courier New"/>
    </w:rPr>
  </w:style>
  <w:style w:type="character" w:customStyle="1" w:styleId="WW8Num3z2">
    <w:name w:val="WW8Num3z2"/>
    <w:uiPriority w:val="99"/>
    <w:rsid w:val="00072BB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072BB4"/>
  </w:style>
  <w:style w:type="character" w:styleId="Hypertextovodkaz">
    <w:name w:val="Hyperlink"/>
    <w:basedOn w:val="Standardnpsmoodstavce"/>
    <w:uiPriority w:val="99"/>
    <w:rsid w:val="00072BB4"/>
    <w:rPr>
      <w:rFonts w:cs="Times New Roman"/>
      <w:color w:val="0000FF"/>
      <w:u w:val="single"/>
    </w:rPr>
  </w:style>
  <w:style w:type="character" w:customStyle="1" w:styleId="StandardparagraphCharChar">
    <w:name w:val="Standard paragraph Char Char"/>
    <w:uiPriority w:val="99"/>
    <w:rsid w:val="00072BB4"/>
    <w:rPr>
      <w:rFonts w:ascii="Arial" w:hAnsi="Arial"/>
      <w:sz w:val="22"/>
      <w:lang w:val="en-US" w:eastAsia="ar-SA" w:bidi="ar-SA"/>
    </w:rPr>
  </w:style>
  <w:style w:type="character" w:customStyle="1" w:styleId="CharChar2">
    <w:name w:val="Char Char2"/>
    <w:uiPriority w:val="99"/>
    <w:rsid w:val="00072BB4"/>
    <w:rPr>
      <w:sz w:val="24"/>
      <w:lang w:val="cs-CZ" w:eastAsia="ar-SA" w:bidi="ar-SA"/>
    </w:rPr>
  </w:style>
  <w:style w:type="character" w:customStyle="1" w:styleId="CharChar1">
    <w:name w:val="Char Char1"/>
    <w:uiPriority w:val="99"/>
    <w:rsid w:val="00072BB4"/>
    <w:rPr>
      <w:sz w:val="24"/>
      <w:lang w:val="cs-CZ" w:eastAsia="ar-SA" w:bidi="ar-SA"/>
    </w:rPr>
  </w:style>
  <w:style w:type="character" w:styleId="Zvraznn">
    <w:name w:val="Emphasis"/>
    <w:basedOn w:val="Standardnpsmoodstavce"/>
    <w:uiPriority w:val="99"/>
    <w:qFormat/>
    <w:rsid w:val="00072BB4"/>
    <w:rPr>
      <w:rFonts w:cs="Times New Roman"/>
      <w:i/>
    </w:rPr>
  </w:style>
  <w:style w:type="character" w:customStyle="1" w:styleId="Znakypropoznmkupodarou">
    <w:name w:val="Znaky pro poznámku pod čarou"/>
    <w:uiPriority w:val="99"/>
    <w:rsid w:val="00072BB4"/>
    <w:rPr>
      <w:vertAlign w:val="superscript"/>
    </w:rPr>
  </w:style>
  <w:style w:type="character" w:customStyle="1" w:styleId="CharChar">
    <w:name w:val="Char Char"/>
    <w:uiPriority w:val="99"/>
    <w:rsid w:val="00072BB4"/>
    <w:rPr>
      <w:rFonts w:ascii="Tahoma" w:hAnsi="Tahoma"/>
      <w:sz w:val="16"/>
      <w:lang w:val="cs-CZ"/>
    </w:rPr>
  </w:style>
  <w:style w:type="character" w:customStyle="1" w:styleId="FontStyle60">
    <w:name w:val="Font Style60"/>
    <w:uiPriority w:val="99"/>
    <w:rsid w:val="00072BB4"/>
  </w:style>
  <w:style w:type="character" w:customStyle="1" w:styleId="FontStyle61">
    <w:name w:val="Font Style61"/>
    <w:uiPriority w:val="99"/>
    <w:rsid w:val="00072BB4"/>
  </w:style>
  <w:style w:type="character" w:customStyle="1" w:styleId="Znakapoznpodarou1">
    <w:name w:val="Značka pozn. pod čarou1"/>
    <w:uiPriority w:val="99"/>
    <w:rsid w:val="00072BB4"/>
    <w:rPr>
      <w:vertAlign w:val="superscript"/>
    </w:rPr>
  </w:style>
  <w:style w:type="character" w:customStyle="1" w:styleId="Znakyprovysvtlivky">
    <w:name w:val="Znaky pro vysvětlivky"/>
    <w:uiPriority w:val="99"/>
    <w:rsid w:val="00072BB4"/>
    <w:rPr>
      <w:vertAlign w:val="superscript"/>
    </w:rPr>
  </w:style>
  <w:style w:type="character" w:customStyle="1" w:styleId="WW-Znakyprovysvtlivky">
    <w:name w:val="WW-Znaky pro vysvětlivky"/>
    <w:uiPriority w:val="99"/>
    <w:rsid w:val="00072BB4"/>
  </w:style>
  <w:style w:type="character" w:customStyle="1" w:styleId="Odkaznavysvtlivky1">
    <w:name w:val="Odkaz na vysvětlivky1"/>
    <w:uiPriority w:val="99"/>
    <w:rsid w:val="00072BB4"/>
    <w:rPr>
      <w:vertAlign w:val="superscript"/>
    </w:rPr>
  </w:style>
  <w:style w:type="character" w:styleId="Znakapoznpodarou">
    <w:name w:val="footnote reference"/>
    <w:basedOn w:val="Standardnpsmoodstavce"/>
    <w:uiPriority w:val="99"/>
    <w:rsid w:val="00072BB4"/>
    <w:rPr>
      <w:rFonts w:cs="Times New Roman"/>
      <w:vertAlign w:val="superscript"/>
    </w:rPr>
  </w:style>
  <w:style w:type="character" w:styleId="Odkaznavysvtlivky">
    <w:name w:val="endnote reference"/>
    <w:basedOn w:val="Standardnpsmoodstavce"/>
    <w:uiPriority w:val="99"/>
    <w:rsid w:val="00072BB4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72B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2B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72BB4"/>
    <w:rPr>
      <w:rFonts w:cs="Mangal"/>
    </w:rPr>
  </w:style>
  <w:style w:type="paragraph" w:customStyle="1" w:styleId="Popisek">
    <w:name w:val="Popisek"/>
    <w:basedOn w:val="Normln"/>
    <w:uiPriority w:val="99"/>
    <w:rsid w:val="00072BB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72BB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072BB4"/>
    <w:pPr>
      <w:ind w:left="720"/>
    </w:pPr>
  </w:style>
  <w:style w:type="paragraph" w:styleId="Zhlav">
    <w:name w:val="header"/>
    <w:basedOn w:val="Normln"/>
    <w:link w:val="Zhlav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sid w:val="00072B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B51D6"/>
    <w:rPr>
      <w:rFonts w:cs="Times New Roman"/>
      <w:sz w:val="20"/>
      <w:szCs w:val="20"/>
      <w:lang w:eastAsia="ar-SA" w:bidi="ar-SA"/>
    </w:rPr>
  </w:style>
  <w:style w:type="paragraph" w:customStyle="1" w:styleId="Normlnzarovantdobloku">
    <w:name w:val="Normální + zarovant do bloku"/>
    <w:basedOn w:val="Normln"/>
    <w:uiPriority w:val="99"/>
    <w:rsid w:val="00072BB4"/>
  </w:style>
  <w:style w:type="paragraph" w:styleId="Textbubliny">
    <w:name w:val="Balloon Text"/>
    <w:basedOn w:val="Normln"/>
    <w:link w:val="TextbublinyChar"/>
    <w:uiPriority w:val="99"/>
    <w:rsid w:val="0007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51D6"/>
    <w:rPr>
      <w:rFonts w:cs="Times New Roman"/>
      <w:sz w:val="2"/>
      <w:lang w:eastAsia="ar-SA" w:bidi="ar-SA"/>
    </w:rPr>
  </w:style>
  <w:style w:type="paragraph" w:customStyle="1" w:styleId="Style17">
    <w:name w:val="Style17"/>
    <w:basedOn w:val="Normln"/>
    <w:uiPriority w:val="99"/>
    <w:rsid w:val="00072BB4"/>
    <w:pPr>
      <w:textAlignment w:val="baseline"/>
    </w:pPr>
    <w:rPr>
      <w:kern w:val="1"/>
    </w:rPr>
  </w:style>
  <w:style w:type="paragraph" w:customStyle="1" w:styleId="Standard">
    <w:name w:val="Standard"/>
    <w:uiPriority w:val="99"/>
    <w:rsid w:val="00072BB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072BB4"/>
    <w:pPr>
      <w:spacing w:before="280" w:after="280"/>
      <w:jc w:val="both"/>
    </w:pPr>
    <w:rPr>
      <w:color w:val="000000"/>
      <w:sz w:val="18"/>
      <w:szCs w:val="18"/>
    </w:rPr>
  </w:style>
  <w:style w:type="paragraph" w:customStyle="1" w:styleId="Obsahtabulky">
    <w:name w:val="Obsah tabulky"/>
    <w:basedOn w:val="Normln"/>
    <w:uiPriority w:val="99"/>
    <w:rsid w:val="00072BB4"/>
    <w:pPr>
      <w:suppressLineNumbers/>
    </w:pPr>
  </w:style>
  <w:style w:type="paragraph" w:customStyle="1" w:styleId="Nadpistabulky">
    <w:name w:val="Nadpis tabulky"/>
    <w:basedOn w:val="Obsahtabulky"/>
    <w:uiPriority w:val="99"/>
    <w:rsid w:val="00072BB4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rsid w:val="0083590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359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5909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59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5909"/>
    <w:rPr>
      <w:b/>
    </w:rPr>
  </w:style>
  <w:style w:type="character" w:customStyle="1" w:styleId="TextkomenteChar1">
    <w:name w:val="Text komentáře Char1"/>
    <w:uiPriority w:val="99"/>
    <w:rsid w:val="00835909"/>
    <w:rPr>
      <w:rFonts w:ascii="Calibri" w:hAnsi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" TargetMode="External"/><Relationship Id="rId13" Type="http://schemas.openxmlformats.org/officeDocument/2006/relationships/hyperlink" Target="mailto:opvk@kraj-jihocesky.cz" TargetMode="External"/><Relationship Id="rId18" Type="http://schemas.openxmlformats.org/officeDocument/2006/relationships/hyperlink" Target="mailto:jitka.kavkova@kr-karlovarsky.cz." TargetMode="External"/><Relationship Id="rId26" Type="http://schemas.openxmlformats.org/officeDocument/2006/relationships/hyperlink" Target="mailto:opvk@kr-moravskoslezs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-kralovehradecky.cz/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msmt.cz/" TargetMode="External"/><Relationship Id="rId12" Type="http://schemas.openxmlformats.org/officeDocument/2006/relationships/hyperlink" Target="http://opvk.kraj-jihocesky.cz/" TargetMode="External"/><Relationship Id="rId17" Type="http://schemas.openxmlformats.org/officeDocument/2006/relationships/hyperlink" Target="mailto:linda.zabrahova@kr-karlovarsky.cz" TargetMode="External"/><Relationship Id="rId25" Type="http://schemas.openxmlformats.org/officeDocument/2006/relationships/hyperlink" Target="http://www.nuts2moravskoslezsko.cz/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lenka.sestakgregorova@kr-zlins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-karlovarsky.cz/kraj_cz/EU/OPvzdel/" TargetMode="External"/><Relationship Id="rId20" Type="http://schemas.openxmlformats.org/officeDocument/2006/relationships/hyperlink" Target="mailto:zakazky.opvk@kr-vysocina.cz" TargetMode="External"/><Relationship Id="rId29" Type="http://schemas.openxmlformats.org/officeDocument/2006/relationships/hyperlink" Target="mailto:elena.zrebena@pardubickykraj.cz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ra@msmt.cz" TargetMode="External"/><Relationship Id="rId24" Type="http://schemas.openxmlformats.org/officeDocument/2006/relationships/hyperlink" Target="mailto:opvk@kraj-lbc.cz" TargetMode="External"/><Relationship Id="rId32" Type="http://schemas.openxmlformats.org/officeDocument/2006/relationships/hyperlink" Target="mailto:ludmila.novotna@plzensky-kraj.cz" TargetMode="External"/><Relationship Id="rId37" Type="http://schemas.openxmlformats.org/officeDocument/2006/relationships/hyperlink" Target="http://www.kr-zlinsky.cz/" TargetMode="External"/><Relationship Id="rId40" Type="http://schemas.openxmlformats.org/officeDocument/2006/relationships/hyperlink" Target="http://www.msmt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ravova.barbora@kr-jihomoravsky.cz" TargetMode="External"/><Relationship Id="rId23" Type="http://schemas.openxmlformats.org/officeDocument/2006/relationships/hyperlink" Target="http://www.kraj-lbc.cz/" TargetMode="External"/><Relationship Id="rId28" Type="http://schemas.openxmlformats.org/officeDocument/2006/relationships/hyperlink" Target="mailto:m.hruby@kr-olomoucky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s://zakazky.muni.cz/" TargetMode="External"/><Relationship Id="rId19" Type="http://schemas.openxmlformats.org/officeDocument/2006/relationships/hyperlink" Target="http://www.vysocina-finance.cz/" TargetMode="External"/><Relationship Id="rId31" Type="http://schemas.openxmlformats.org/officeDocument/2006/relationships/hyperlink" Target="http://www.plzensky-kraj.cz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azky.muni.cz" TargetMode="External"/><Relationship Id="rId14" Type="http://schemas.openxmlformats.org/officeDocument/2006/relationships/hyperlink" Target="http://www.kr-jihomoravsky.cz/" TargetMode="External"/><Relationship Id="rId22" Type="http://schemas.openxmlformats.org/officeDocument/2006/relationships/hyperlink" Target="mailto:phnatova@kr-kralovehradecky.cz" TargetMode="External"/><Relationship Id="rId27" Type="http://schemas.openxmlformats.org/officeDocument/2006/relationships/hyperlink" Target="http://www.kr-olomoucky.cz/opvk" TargetMode="External"/><Relationship Id="rId30" Type="http://schemas.openxmlformats.org/officeDocument/2006/relationships/hyperlink" Target="http://www.pardubickykraj.cz/" TargetMode="External"/><Relationship Id="rId35" Type="http://schemas.openxmlformats.org/officeDocument/2006/relationships/hyperlink" Target="http://opvk.kr-ustecky.cz/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7346</Characters>
  <Application>Microsoft Office Word</Application>
  <DocSecurity>0</DocSecurity>
  <Lines>61</Lines>
  <Paragraphs>17</Paragraphs>
  <ScaleCrop>false</ScaleCrop>
  <Company>FSpS MU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smitalova</dc:creator>
  <cp:keywords/>
  <dc:description/>
  <cp:lastModifiedBy>Stoudj</cp:lastModifiedBy>
  <cp:revision>4</cp:revision>
  <dcterms:created xsi:type="dcterms:W3CDTF">2012-06-28T11:36:00Z</dcterms:created>
  <dcterms:modified xsi:type="dcterms:W3CDTF">2012-06-29T12:31:00Z</dcterms:modified>
</cp:coreProperties>
</file>