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1D" w:rsidRPr="00C0792C" w:rsidRDefault="00643D72" w:rsidP="00D90E1D">
      <w:pPr>
        <w:pStyle w:val="Bezmez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noProof/>
          <w:sz w:val="36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-366395</wp:posOffset>
            </wp:positionV>
            <wp:extent cx="3470890" cy="82867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nsfer_color_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89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008" w:rsidRDefault="00960008" w:rsidP="00D90E1D">
      <w:pPr>
        <w:pStyle w:val="Default"/>
        <w:rPr>
          <w:rFonts w:ascii="Times New Roman" w:hAnsi="Times New Roman" w:cs="Times New Roman"/>
          <w:b/>
          <w:bCs/>
          <w:sz w:val="40"/>
          <w:szCs w:val="32"/>
          <w:u w:val="single"/>
        </w:rPr>
      </w:pPr>
    </w:p>
    <w:p w:rsidR="00D90E1D" w:rsidRPr="00C0792C" w:rsidRDefault="00BA6334" w:rsidP="00D90E1D">
      <w:pPr>
        <w:pStyle w:val="Default"/>
        <w:rPr>
          <w:rFonts w:ascii="Times New Roman" w:hAnsi="Times New Roman" w:cs="Times New Roman"/>
          <w:b/>
          <w:bCs/>
          <w:sz w:val="40"/>
          <w:szCs w:val="32"/>
          <w:u w:val="single"/>
        </w:rPr>
      </w:pPr>
      <w:r w:rsidRPr="00C0792C">
        <w:rPr>
          <w:rFonts w:ascii="Times New Roman" w:hAnsi="Times New Roman" w:cs="Times New Roman"/>
          <w:b/>
          <w:bCs/>
          <w:sz w:val="40"/>
          <w:szCs w:val="32"/>
          <w:u w:val="single"/>
        </w:rPr>
        <w:t xml:space="preserve">Vyhlášení veřejné soutěže </w:t>
      </w:r>
    </w:p>
    <w:p w:rsidR="00E72695" w:rsidRPr="00C0792C" w:rsidRDefault="00BA6334" w:rsidP="00D90E1D">
      <w:pPr>
        <w:pStyle w:val="Default"/>
        <w:rPr>
          <w:rFonts w:ascii="Times New Roman" w:hAnsi="Times New Roman" w:cs="Times New Roman"/>
          <w:b/>
          <w:bCs/>
          <w:sz w:val="40"/>
          <w:szCs w:val="32"/>
          <w:u w:val="single"/>
        </w:rPr>
      </w:pPr>
      <w:r w:rsidRPr="00C0792C">
        <w:rPr>
          <w:rFonts w:ascii="Times New Roman" w:hAnsi="Times New Roman" w:cs="Times New Roman"/>
          <w:b/>
          <w:bCs/>
          <w:sz w:val="40"/>
          <w:szCs w:val="32"/>
          <w:u w:val="single"/>
        </w:rPr>
        <w:t xml:space="preserve">ve </w:t>
      </w:r>
      <w:r w:rsidR="00E72695" w:rsidRPr="00C0792C">
        <w:rPr>
          <w:rFonts w:ascii="Times New Roman" w:hAnsi="Times New Roman" w:cs="Times New Roman"/>
          <w:b/>
          <w:bCs/>
          <w:sz w:val="40"/>
          <w:szCs w:val="32"/>
          <w:u w:val="single"/>
        </w:rPr>
        <w:t>výzkumu,</w:t>
      </w:r>
      <w:r w:rsidR="00D90E1D" w:rsidRPr="00C0792C">
        <w:rPr>
          <w:rFonts w:ascii="Times New Roman" w:hAnsi="Times New Roman" w:cs="Times New Roman"/>
          <w:b/>
          <w:bCs/>
          <w:sz w:val="40"/>
          <w:szCs w:val="32"/>
          <w:u w:val="single"/>
        </w:rPr>
        <w:t xml:space="preserve"> </w:t>
      </w:r>
      <w:r w:rsidR="00E72695" w:rsidRPr="00C0792C">
        <w:rPr>
          <w:rFonts w:ascii="Times New Roman" w:hAnsi="Times New Roman" w:cs="Times New Roman"/>
          <w:b/>
          <w:bCs/>
          <w:sz w:val="40"/>
          <w:szCs w:val="32"/>
          <w:u w:val="single"/>
        </w:rPr>
        <w:t>ex</w:t>
      </w:r>
      <w:r w:rsidR="00D90E1D" w:rsidRPr="00C0792C">
        <w:rPr>
          <w:rFonts w:ascii="Times New Roman" w:hAnsi="Times New Roman" w:cs="Times New Roman"/>
          <w:b/>
          <w:bCs/>
          <w:sz w:val="40"/>
          <w:szCs w:val="32"/>
          <w:u w:val="single"/>
        </w:rPr>
        <w:t>perimentálním vývoji a inovacích</w:t>
      </w:r>
    </w:p>
    <w:p w:rsidR="00E72695" w:rsidRPr="00C0792C" w:rsidRDefault="00E72695" w:rsidP="00E72695">
      <w:pPr>
        <w:pStyle w:val="Default"/>
        <w:rPr>
          <w:rFonts w:ascii="Times New Roman" w:hAnsi="Times New Roman" w:cs="Times New Roman"/>
          <w:szCs w:val="32"/>
        </w:rPr>
      </w:pPr>
    </w:p>
    <w:p w:rsidR="00E72695" w:rsidRPr="00C0792C" w:rsidRDefault="00E72695" w:rsidP="00D90E1D">
      <w:pPr>
        <w:pStyle w:val="Default"/>
        <w:jc w:val="center"/>
        <w:rPr>
          <w:rFonts w:ascii="Times New Roman" w:hAnsi="Times New Roman" w:cs="Times New Roman"/>
          <w:i/>
          <w:sz w:val="22"/>
          <w:szCs w:val="20"/>
        </w:rPr>
      </w:pPr>
      <w:r w:rsidRPr="00C0792C">
        <w:rPr>
          <w:rFonts w:ascii="Times New Roman" w:hAnsi="Times New Roman" w:cs="Times New Roman"/>
          <w:bCs/>
          <w:i/>
          <w:sz w:val="22"/>
          <w:szCs w:val="20"/>
        </w:rPr>
        <w:t>MINISTERSTVO ŠKOLSTVÍ, MLÁDEŽE A TĚLOVÝCHOVY</w:t>
      </w:r>
    </w:p>
    <w:p w:rsidR="00D90E1D" w:rsidRPr="00C0792C" w:rsidRDefault="00D90E1D" w:rsidP="00D90E1D">
      <w:pPr>
        <w:pStyle w:val="Default"/>
        <w:jc w:val="center"/>
        <w:rPr>
          <w:rFonts w:ascii="Times New Roman" w:hAnsi="Times New Roman" w:cs="Times New Roman"/>
          <w:bCs/>
          <w:i/>
          <w:sz w:val="6"/>
          <w:szCs w:val="20"/>
        </w:rPr>
      </w:pPr>
    </w:p>
    <w:p w:rsidR="00D90E1D" w:rsidRPr="00C0792C" w:rsidRDefault="00E72695" w:rsidP="00D90E1D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0792C">
        <w:rPr>
          <w:rFonts w:ascii="Times New Roman" w:hAnsi="Times New Roman" w:cs="Times New Roman"/>
          <w:bCs/>
          <w:i/>
          <w:sz w:val="20"/>
          <w:szCs w:val="20"/>
        </w:rPr>
        <w:t>vyhlašuje podle zákona č. 130/2002 Sb., o podpoře výzkumu, experimentálního vývoje a inovací z veřejných prostředků a o změně některých souvisejících zákonů (zákon o podpoře výzkumu, experimentálního vývoje a inovací), ve znění pozdějších předpisů (dále jen „Zákon“), veřejnou soutěž</w:t>
      </w:r>
      <w:r w:rsidR="00D90E1D" w:rsidRPr="00C0792C">
        <w:rPr>
          <w:rFonts w:ascii="Times New Roman" w:hAnsi="Times New Roman" w:cs="Times New Roman"/>
          <w:bCs/>
          <w:i/>
          <w:sz w:val="20"/>
          <w:szCs w:val="20"/>
        </w:rPr>
        <w:t xml:space="preserve"> ve výzkumu, vývoji a inovacích</w:t>
      </w:r>
      <w:r w:rsidR="00C0792C" w:rsidRPr="00C0792C">
        <w:rPr>
          <w:rFonts w:ascii="Times New Roman" w:hAnsi="Times New Roman" w:cs="Times New Roman"/>
          <w:bCs/>
          <w:i/>
          <w:sz w:val="20"/>
          <w:szCs w:val="20"/>
        </w:rPr>
        <w:t xml:space="preserve"> pro program INTER-EXCELLENCE, podprogram:</w:t>
      </w:r>
    </w:p>
    <w:p w:rsidR="00D90E1D" w:rsidRPr="00C0792C" w:rsidRDefault="00D90E1D" w:rsidP="00D90E1D">
      <w:pPr>
        <w:pStyle w:val="Default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D90E1D" w:rsidRPr="00422C46" w:rsidRDefault="00643D72" w:rsidP="00C0792C">
      <w:pPr>
        <w:pStyle w:val="Default"/>
        <w:jc w:val="center"/>
        <w:rPr>
          <w:rFonts w:ascii="Times New Roman" w:hAnsi="Times New Roman" w:cs="Times New Roman"/>
          <w:b/>
          <w:bCs/>
          <w:color w:val="F9B200"/>
          <w:sz w:val="40"/>
          <w:szCs w:val="32"/>
        </w:rPr>
      </w:pPr>
      <w:r w:rsidRPr="00422C46">
        <w:rPr>
          <w:rFonts w:ascii="Times New Roman" w:hAnsi="Times New Roman" w:cs="Times New Roman"/>
          <w:b/>
          <w:bCs/>
          <w:color w:val="F9B200"/>
          <w:sz w:val="40"/>
          <w:szCs w:val="32"/>
        </w:rPr>
        <w:t>„INTER-T</w:t>
      </w:r>
      <w:r w:rsidR="008372BC" w:rsidRPr="00422C46">
        <w:rPr>
          <w:rFonts w:ascii="Times New Roman" w:hAnsi="Times New Roman" w:cs="Times New Roman"/>
          <w:b/>
          <w:bCs/>
          <w:color w:val="F9B200"/>
          <w:sz w:val="40"/>
          <w:szCs w:val="32"/>
        </w:rPr>
        <w:t>RANSFER</w:t>
      </w:r>
      <w:r w:rsidR="00D90E1D" w:rsidRPr="00422C46">
        <w:rPr>
          <w:rFonts w:ascii="Times New Roman" w:hAnsi="Times New Roman" w:cs="Times New Roman"/>
          <w:b/>
          <w:bCs/>
          <w:color w:val="F9B200"/>
          <w:sz w:val="40"/>
          <w:szCs w:val="32"/>
        </w:rPr>
        <w:t>“</w:t>
      </w:r>
    </w:p>
    <w:p w:rsidR="00D90E1D" w:rsidRPr="004A62B0" w:rsidRDefault="004A62B0" w:rsidP="004A62B0">
      <w:pPr>
        <w:pStyle w:val="Default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</w:rPr>
        <w:t>VES17</w:t>
      </w:r>
      <w:r>
        <w:rPr>
          <w:rFonts w:ascii="Times New Roman" w:hAnsi="Times New Roman" w:cs="Times New Roman"/>
          <w:sz w:val="32"/>
          <w:szCs w:val="32"/>
          <w:vertAlign w:val="subscript"/>
        </w:rPr>
        <w:t>TRANSFER</w:t>
      </w:r>
    </w:p>
    <w:p w:rsidR="004A62B0" w:rsidRPr="004A62B0" w:rsidRDefault="004A62B0" w:rsidP="004A62B0">
      <w:pPr>
        <w:pStyle w:val="Default"/>
        <w:jc w:val="center"/>
        <w:rPr>
          <w:rFonts w:ascii="Times New Roman" w:hAnsi="Times New Roman" w:cs="Times New Roman"/>
          <w:sz w:val="22"/>
          <w:szCs w:val="32"/>
        </w:rPr>
      </w:pPr>
    </w:p>
    <w:p w:rsidR="00C0792C" w:rsidRPr="00C0792C" w:rsidRDefault="00E72695" w:rsidP="00FB277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0792C">
        <w:rPr>
          <w:rFonts w:ascii="Times New Roman" w:hAnsi="Times New Roman" w:cs="Times New Roman"/>
          <w:sz w:val="20"/>
          <w:szCs w:val="20"/>
        </w:rPr>
        <w:t xml:space="preserve">Veškeré informace o cílech a struktuře vyhlašovaného </w:t>
      </w:r>
      <w:r w:rsidR="00C0792C" w:rsidRPr="00C0792C">
        <w:rPr>
          <w:rFonts w:ascii="Times New Roman" w:hAnsi="Times New Roman" w:cs="Times New Roman"/>
          <w:sz w:val="20"/>
          <w:szCs w:val="20"/>
        </w:rPr>
        <w:t>pod</w:t>
      </w:r>
      <w:r w:rsidRPr="00C0792C">
        <w:rPr>
          <w:rFonts w:ascii="Times New Roman" w:hAnsi="Times New Roman" w:cs="Times New Roman"/>
          <w:sz w:val="20"/>
          <w:szCs w:val="20"/>
        </w:rPr>
        <w:t xml:space="preserve">programu a o podmínkách předkládání návrhů projektů jsou uvedeny ve vyhlášení </w:t>
      </w:r>
      <w:r w:rsidR="00C0792C" w:rsidRPr="00C0792C">
        <w:rPr>
          <w:rFonts w:ascii="Times New Roman" w:hAnsi="Times New Roman" w:cs="Times New Roman"/>
          <w:sz w:val="20"/>
          <w:szCs w:val="20"/>
        </w:rPr>
        <w:t>pod</w:t>
      </w:r>
      <w:r w:rsidRPr="00C0792C">
        <w:rPr>
          <w:rFonts w:ascii="Times New Roman" w:hAnsi="Times New Roman" w:cs="Times New Roman"/>
          <w:sz w:val="20"/>
          <w:szCs w:val="20"/>
        </w:rPr>
        <w:t xml:space="preserve">programu a v zadávací </w:t>
      </w:r>
      <w:r w:rsidR="00C0792C" w:rsidRPr="00C0792C">
        <w:rPr>
          <w:rFonts w:ascii="Times New Roman" w:hAnsi="Times New Roman" w:cs="Times New Roman"/>
          <w:sz w:val="20"/>
          <w:szCs w:val="20"/>
        </w:rPr>
        <w:t>dokumentaci, které lze získat:</w:t>
      </w:r>
    </w:p>
    <w:p w:rsidR="00C0792C" w:rsidRPr="00C0792C" w:rsidRDefault="00C0792C" w:rsidP="00FB277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792C">
        <w:rPr>
          <w:rFonts w:ascii="Times New Roman" w:hAnsi="Times New Roman" w:cs="Times New Roman"/>
          <w:sz w:val="20"/>
          <w:szCs w:val="20"/>
        </w:rPr>
        <w:t xml:space="preserve">na </w:t>
      </w:r>
      <w:r w:rsidR="00E72695" w:rsidRPr="00C0792C">
        <w:rPr>
          <w:rFonts w:ascii="Times New Roman" w:hAnsi="Times New Roman" w:cs="Times New Roman"/>
          <w:sz w:val="20"/>
          <w:szCs w:val="20"/>
        </w:rPr>
        <w:t xml:space="preserve">internetové adrese </w:t>
      </w:r>
      <w:hyperlink r:id="rId7" w:history="1">
        <w:r w:rsidRPr="00C0792C">
          <w:rPr>
            <w:rStyle w:val="Hypertextovodkaz"/>
            <w:rFonts w:ascii="Times New Roman" w:hAnsi="Times New Roman" w:cs="Times New Roman"/>
            <w:sz w:val="20"/>
            <w:szCs w:val="20"/>
          </w:rPr>
          <w:t>http://www.msmt.cz/vyzkum-a-vyvoj-2/inter-excellence</w:t>
        </w:r>
      </w:hyperlink>
      <w:r w:rsidRPr="00C0792C">
        <w:rPr>
          <w:rFonts w:ascii="Times New Roman" w:hAnsi="Times New Roman" w:cs="Times New Roman"/>
          <w:sz w:val="20"/>
          <w:szCs w:val="20"/>
        </w:rPr>
        <w:t>;</w:t>
      </w:r>
    </w:p>
    <w:p w:rsidR="00C0792C" w:rsidRPr="00C0792C" w:rsidRDefault="000B75E8" w:rsidP="00FB277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případně na o</w:t>
      </w:r>
      <w:r w:rsidR="00E72695" w:rsidRPr="00C0792C">
        <w:rPr>
          <w:rFonts w:ascii="Times New Roman" w:hAnsi="Times New Roman" w:cs="Times New Roman"/>
          <w:sz w:val="20"/>
          <w:szCs w:val="20"/>
        </w:rPr>
        <w:t xml:space="preserve">dboru </w:t>
      </w:r>
      <w:r w:rsidR="00C0792C" w:rsidRPr="00C0792C">
        <w:rPr>
          <w:rFonts w:ascii="Times New Roman" w:hAnsi="Times New Roman" w:cs="Times New Roman"/>
          <w:sz w:val="20"/>
          <w:szCs w:val="20"/>
        </w:rPr>
        <w:t>strategických programů a projektů (</w:t>
      </w:r>
      <w:r w:rsidR="00C0792C" w:rsidRPr="00C0792C">
        <w:rPr>
          <w:rFonts w:ascii="Times New Roman" w:hAnsi="Times New Roman" w:cs="Times New Roman"/>
          <w:i/>
          <w:sz w:val="20"/>
          <w:szCs w:val="20"/>
        </w:rPr>
        <w:t>odbor 33</w:t>
      </w:r>
      <w:r w:rsidR="00C0792C" w:rsidRPr="00C0792C">
        <w:rPr>
          <w:rFonts w:ascii="Times New Roman" w:hAnsi="Times New Roman" w:cs="Times New Roman"/>
          <w:sz w:val="20"/>
          <w:szCs w:val="20"/>
        </w:rPr>
        <w:t>)</w:t>
      </w:r>
      <w:r w:rsidR="00E72695" w:rsidRPr="00C0792C">
        <w:rPr>
          <w:rFonts w:ascii="Times New Roman" w:hAnsi="Times New Roman" w:cs="Times New Roman"/>
          <w:sz w:val="20"/>
          <w:szCs w:val="20"/>
        </w:rPr>
        <w:t xml:space="preserve"> Ministerstva školství, </w:t>
      </w:r>
      <w:r w:rsidR="00C0792C" w:rsidRPr="00C0792C">
        <w:rPr>
          <w:rFonts w:ascii="Times New Roman" w:hAnsi="Times New Roman" w:cs="Times New Roman"/>
          <w:sz w:val="20"/>
          <w:szCs w:val="20"/>
        </w:rPr>
        <w:t>mládeže a tělovýchovy (</w:t>
      </w:r>
      <w:r w:rsidR="00960008" w:rsidRPr="00960008">
        <w:rPr>
          <w:rFonts w:ascii="Times New Roman" w:hAnsi="Times New Roman" w:cs="Times New Roman"/>
          <w:i/>
          <w:sz w:val="20"/>
          <w:szCs w:val="20"/>
        </w:rPr>
        <w:t>Karmelitská 529/</w:t>
      </w:r>
      <w:r w:rsidR="00960008">
        <w:rPr>
          <w:rFonts w:ascii="Times New Roman" w:hAnsi="Times New Roman" w:cs="Times New Roman"/>
          <w:i/>
          <w:sz w:val="20"/>
          <w:szCs w:val="20"/>
        </w:rPr>
        <w:t>5, 118 12 PRAHA 1 – Malá Strana</w:t>
      </w:r>
      <w:r w:rsidR="00C0792C" w:rsidRPr="00C0792C">
        <w:rPr>
          <w:rFonts w:ascii="Times New Roman" w:hAnsi="Times New Roman" w:cs="Times New Roman"/>
          <w:sz w:val="20"/>
          <w:szCs w:val="20"/>
        </w:rPr>
        <w:t>);</w:t>
      </w:r>
    </w:p>
    <w:p w:rsidR="00E72695" w:rsidRPr="00C0792C" w:rsidRDefault="00E72695" w:rsidP="00FB277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792C">
        <w:rPr>
          <w:rFonts w:ascii="Times New Roman" w:hAnsi="Times New Roman" w:cs="Times New Roman"/>
          <w:sz w:val="20"/>
          <w:szCs w:val="20"/>
        </w:rPr>
        <w:t xml:space="preserve">kontaktní osoba: Ing. </w:t>
      </w:r>
      <w:r w:rsidR="00C0792C" w:rsidRPr="00C0792C">
        <w:rPr>
          <w:rFonts w:ascii="Times New Roman" w:hAnsi="Times New Roman" w:cs="Times New Roman"/>
          <w:sz w:val="20"/>
          <w:szCs w:val="20"/>
        </w:rPr>
        <w:t>David Kloz</w:t>
      </w:r>
      <w:r w:rsidRPr="00C0792C">
        <w:rPr>
          <w:rFonts w:ascii="Times New Roman" w:hAnsi="Times New Roman" w:cs="Times New Roman"/>
          <w:sz w:val="20"/>
          <w:szCs w:val="20"/>
        </w:rPr>
        <w:t xml:space="preserve">, tel.: </w:t>
      </w:r>
      <w:r w:rsidR="00C0792C" w:rsidRPr="00C0792C">
        <w:rPr>
          <w:rFonts w:ascii="Times New Roman" w:hAnsi="Times New Roman" w:cs="Times New Roman"/>
          <w:sz w:val="20"/>
          <w:szCs w:val="20"/>
        </w:rPr>
        <w:t>234</w:t>
      </w:r>
      <w:r w:rsidR="00FB2778">
        <w:rPr>
          <w:rFonts w:ascii="Times New Roman" w:hAnsi="Times New Roman" w:cs="Times New Roman"/>
          <w:sz w:val="20"/>
          <w:szCs w:val="20"/>
        </w:rPr>
        <w:t> </w:t>
      </w:r>
      <w:r w:rsidR="00C0792C" w:rsidRPr="00C0792C">
        <w:rPr>
          <w:rFonts w:ascii="Times New Roman" w:hAnsi="Times New Roman" w:cs="Times New Roman"/>
          <w:sz w:val="20"/>
          <w:szCs w:val="20"/>
        </w:rPr>
        <w:t>811</w:t>
      </w:r>
      <w:r w:rsidR="00FB2778">
        <w:rPr>
          <w:rFonts w:ascii="Times New Roman" w:hAnsi="Times New Roman" w:cs="Times New Roman"/>
          <w:sz w:val="20"/>
          <w:szCs w:val="20"/>
        </w:rPr>
        <w:t xml:space="preserve"> </w:t>
      </w:r>
      <w:r w:rsidR="00C0792C" w:rsidRPr="00C0792C">
        <w:rPr>
          <w:rFonts w:ascii="Times New Roman" w:hAnsi="Times New Roman" w:cs="Times New Roman"/>
          <w:sz w:val="20"/>
          <w:szCs w:val="20"/>
        </w:rPr>
        <w:t xml:space="preserve">832, e-mail: </w:t>
      </w:r>
      <w:hyperlink r:id="rId8" w:history="1">
        <w:r w:rsidR="00C0792C" w:rsidRPr="00C0792C">
          <w:rPr>
            <w:rStyle w:val="Hypertextovodkaz"/>
            <w:rFonts w:ascii="Times New Roman" w:hAnsi="Times New Roman" w:cs="Times New Roman"/>
            <w:sz w:val="20"/>
            <w:szCs w:val="20"/>
          </w:rPr>
          <w:t>david.kloz@msmt.cz</w:t>
        </w:r>
      </w:hyperlink>
      <w:r w:rsidR="00C0792C" w:rsidRPr="00C0792C">
        <w:rPr>
          <w:rFonts w:ascii="Times New Roman" w:hAnsi="Times New Roman" w:cs="Times New Roman"/>
          <w:sz w:val="20"/>
          <w:szCs w:val="20"/>
        </w:rPr>
        <w:t>.</w:t>
      </w:r>
    </w:p>
    <w:p w:rsidR="00C0792C" w:rsidRPr="00C0792C" w:rsidRDefault="00C0792C" w:rsidP="00C0792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0792C" w:rsidRPr="00C0792C" w:rsidRDefault="00C0792C" w:rsidP="00E7269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72695" w:rsidRPr="00C0792C" w:rsidRDefault="00E72695" w:rsidP="00FB277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0792C">
        <w:rPr>
          <w:rFonts w:ascii="Times New Roman" w:hAnsi="Times New Roman" w:cs="Times New Roman"/>
          <w:sz w:val="20"/>
          <w:szCs w:val="20"/>
        </w:rPr>
        <w:t xml:space="preserve">Úplný návrh projektu zpracovaný podle zadávací dokumentace na předepsaných formulářích vč. požadovaných příloh, musí být doručen v jediné uzavřené obálce poskytovateli v době soutěžní lhůty, tj. v době </w:t>
      </w:r>
      <w:r w:rsidR="00C237C8">
        <w:rPr>
          <w:rFonts w:ascii="Times New Roman" w:hAnsi="Times New Roman" w:cs="Times New Roman"/>
          <w:b/>
          <w:bCs/>
          <w:sz w:val="20"/>
          <w:szCs w:val="20"/>
        </w:rPr>
        <w:t>od 2</w:t>
      </w:r>
      <w:r w:rsidR="000B75E8">
        <w:rPr>
          <w:rFonts w:ascii="Times New Roman" w:hAnsi="Times New Roman" w:cs="Times New Roman"/>
          <w:b/>
          <w:bCs/>
          <w:sz w:val="20"/>
          <w:szCs w:val="20"/>
        </w:rPr>
        <w:t xml:space="preserve">3. srpna 2016 do </w:t>
      </w:r>
      <w:r w:rsidR="00C237C8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A328C4">
        <w:rPr>
          <w:rFonts w:ascii="Times New Roman" w:hAnsi="Times New Roman" w:cs="Times New Roman"/>
          <w:b/>
          <w:bCs/>
          <w:sz w:val="20"/>
          <w:szCs w:val="20"/>
        </w:rPr>
        <w:t>. října</w:t>
      </w:r>
      <w:r w:rsidR="00C0792C" w:rsidRPr="00C0792C">
        <w:rPr>
          <w:rFonts w:ascii="Times New Roman" w:hAnsi="Times New Roman" w:cs="Times New Roman"/>
          <w:b/>
          <w:bCs/>
          <w:sz w:val="20"/>
          <w:szCs w:val="20"/>
        </w:rPr>
        <w:t xml:space="preserve"> 2016</w:t>
      </w:r>
      <w:r w:rsidRPr="00C0792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0792C">
        <w:rPr>
          <w:rFonts w:ascii="Times New Roman" w:hAnsi="Times New Roman" w:cs="Times New Roman"/>
          <w:sz w:val="20"/>
          <w:szCs w:val="20"/>
        </w:rPr>
        <w:t xml:space="preserve">v tištěné i elektronické formě. </w:t>
      </w:r>
      <w:r w:rsidR="00960008" w:rsidRPr="00960008">
        <w:rPr>
          <w:rFonts w:ascii="Times New Roman" w:hAnsi="Times New Roman" w:cs="Times New Roman"/>
          <w:sz w:val="20"/>
          <w:szCs w:val="20"/>
        </w:rPr>
        <w:t>Návrhy doručené po tomto termínu nebudou do veřejné soutěže přijaty.</w:t>
      </w:r>
    </w:p>
    <w:p w:rsidR="00960008" w:rsidRDefault="00960008" w:rsidP="00E72695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</w:p>
    <w:p w:rsidR="00E72695" w:rsidRPr="00960008" w:rsidRDefault="00E72695" w:rsidP="00E72695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 w:rsidRPr="00960008">
        <w:rPr>
          <w:rFonts w:ascii="Times New Roman" w:hAnsi="Times New Roman" w:cs="Times New Roman"/>
          <w:sz w:val="20"/>
          <w:szCs w:val="20"/>
          <w:u w:val="single"/>
        </w:rPr>
        <w:t xml:space="preserve">Obálka musí být viditelně a čitelně označena: </w:t>
      </w:r>
    </w:p>
    <w:p w:rsidR="00960008" w:rsidRDefault="00960008" w:rsidP="00E7269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960008" w:rsidRPr="00960008" w:rsidRDefault="00960008" w:rsidP="00960008">
      <w:pPr>
        <w:pStyle w:val="Default"/>
        <w:jc w:val="center"/>
        <w:rPr>
          <w:rFonts w:ascii="Times New Roman" w:hAnsi="Times New Roman" w:cs="Times New Roman"/>
          <w:b/>
          <w:bCs/>
          <w:szCs w:val="20"/>
        </w:rPr>
      </w:pPr>
      <w:r w:rsidRPr="00960008">
        <w:rPr>
          <w:rFonts w:ascii="Times New Roman" w:hAnsi="Times New Roman" w:cs="Times New Roman"/>
          <w:b/>
          <w:bCs/>
          <w:szCs w:val="20"/>
        </w:rPr>
        <w:t>1.</w:t>
      </w:r>
    </w:p>
    <w:p w:rsidR="00E72695" w:rsidRPr="00C0792C" w:rsidRDefault="00960008" w:rsidP="0096000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adresou poskytovatele:</w:t>
      </w:r>
    </w:p>
    <w:p w:rsidR="00E72695" w:rsidRPr="00C0792C" w:rsidRDefault="00E72695" w:rsidP="00E7269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72695" w:rsidRPr="00960008" w:rsidRDefault="00E72695" w:rsidP="00960008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60008">
        <w:rPr>
          <w:rFonts w:ascii="Times New Roman" w:hAnsi="Times New Roman" w:cs="Times New Roman"/>
          <w:bCs/>
          <w:i/>
          <w:sz w:val="20"/>
          <w:szCs w:val="20"/>
        </w:rPr>
        <w:t>Ministerstvo školství, mládeže a tělovýchovy</w:t>
      </w:r>
    </w:p>
    <w:p w:rsidR="00E72695" w:rsidRPr="00960008" w:rsidRDefault="000B75E8" w:rsidP="00960008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o</w:t>
      </w:r>
      <w:bookmarkStart w:id="0" w:name="_GoBack"/>
      <w:bookmarkEnd w:id="0"/>
      <w:r w:rsidR="00E72695" w:rsidRPr="00960008">
        <w:rPr>
          <w:rFonts w:ascii="Times New Roman" w:hAnsi="Times New Roman" w:cs="Times New Roman"/>
          <w:bCs/>
          <w:i/>
          <w:sz w:val="20"/>
          <w:szCs w:val="20"/>
        </w:rPr>
        <w:t xml:space="preserve">dbor </w:t>
      </w:r>
      <w:r w:rsidR="00960008">
        <w:rPr>
          <w:rFonts w:ascii="Times New Roman" w:hAnsi="Times New Roman" w:cs="Times New Roman"/>
          <w:bCs/>
          <w:i/>
          <w:sz w:val="20"/>
          <w:szCs w:val="20"/>
        </w:rPr>
        <w:t>strateg</w:t>
      </w:r>
      <w:r w:rsidR="001106D1">
        <w:rPr>
          <w:rFonts w:ascii="Times New Roman" w:hAnsi="Times New Roman" w:cs="Times New Roman"/>
          <w:bCs/>
          <w:i/>
          <w:sz w:val="20"/>
          <w:szCs w:val="20"/>
        </w:rPr>
        <w:t>ických programů a projektů (odbor</w:t>
      </w:r>
      <w:r w:rsidR="00960008">
        <w:rPr>
          <w:rFonts w:ascii="Times New Roman" w:hAnsi="Times New Roman" w:cs="Times New Roman"/>
          <w:bCs/>
          <w:i/>
          <w:sz w:val="20"/>
          <w:szCs w:val="20"/>
        </w:rPr>
        <w:t xml:space="preserve"> 33</w:t>
      </w:r>
      <w:r w:rsidR="00E72695" w:rsidRPr="00960008">
        <w:rPr>
          <w:rFonts w:ascii="Times New Roman" w:hAnsi="Times New Roman" w:cs="Times New Roman"/>
          <w:bCs/>
          <w:i/>
          <w:sz w:val="20"/>
          <w:szCs w:val="20"/>
        </w:rPr>
        <w:t>)</w:t>
      </w:r>
    </w:p>
    <w:p w:rsidR="00E72695" w:rsidRPr="00960008" w:rsidRDefault="00960008" w:rsidP="00960008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Karmelitská 529/5</w:t>
      </w:r>
      <w:r w:rsidR="00E72695" w:rsidRPr="00960008">
        <w:rPr>
          <w:rFonts w:ascii="Times New Roman" w:hAnsi="Times New Roman" w:cs="Times New Roman"/>
          <w:bCs/>
          <w:i/>
          <w:sz w:val="20"/>
          <w:szCs w:val="20"/>
        </w:rPr>
        <w:t>, 118 12 PRAHA 1 – Malá Strana</w:t>
      </w:r>
      <w:r w:rsidR="00E72695" w:rsidRPr="00960008">
        <w:rPr>
          <w:rFonts w:ascii="Times New Roman" w:hAnsi="Times New Roman" w:cs="Times New Roman"/>
          <w:i/>
          <w:sz w:val="20"/>
          <w:szCs w:val="20"/>
        </w:rPr>
        <w:t>,</w:t>
      </w:r>
    </w:p>
    <w:p w:rsidR="00960008" w:rsidRDefault="00960008" w:rsidP="00E7269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960008" w:rsidRDefault="00960008" w:rsidP="00E7269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960008" w:rsidRPr="00960008" w:rsidRDefault="00E72695" w:rsidP="00960008">
      <w:pPr>
        <w:pStyle w:val="Default"/>
        <w:jc w:val="center"/>
        <w:rPr>
          <w:rFonts w:ascii="Times New Roman" w:hAnsi="Times New Roman" w:cs="Times New Roman"/>
          <w:b/>
          <w:bCs/>
          <w:szCs w:val="20"/>
        </w:rPr>
      </w:pPr>
      <w:r w:rsidRPr="00960008">
        <w:rPr>
          <w:rFonts w:ascii="Times New Roman" w:hAnsi="Times New Roman" w:cs="Times New Roman"/>
          <w:b/>
          <w:bCs/>
          <w:szCs w:val="20"/>
        </w:rPr>
        <w:t>2.</w:t>
      </w:r>
    </w:p>
    <w:p w:rsidR="00960008" w:rsidRDefault="00E72695" w:rsidP="0096000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0792C">
        <w:rPr>
          <w:rFonts w:ascii="Times New Roman" w:hAnsi="Times New Roman" w:cs="Times New Roman"/>
          <w:sz w:val="20"/>
          <w:szCs w:val="20"/>
        </w:rPr>
        <w:t>výrazným upozorňujícím nápisem:</w:t>
      </w:r>
    </w:p>
    <w:p w:rsidR="00E72695" w:rsidRPr="00C0792C" w:rsidRDefault="00E04467" w:rsidP="0096000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INTER-T</w:t>
      </w:r>
      <w:r w:rsidR="008372BC">
        <w:rPr>
          <w:rFonts w:ascii="Times New Roman" w:hAnsi="Times New Roman" w:cs="Times New Roman"/>
          <w:b/>
          <w:bCs/>
          <w:sz w:val="20"/>
          <w:szCs w:val="20"/>
        </w:rPr>
        <w:t>RANSFER</w:t>
      </w:r>
      <w:r w:rsidR="00A328C4">
        <w:rPr>
          <w:rFonts w:ascii="Times New Roman" w:hAnsi="Times New Roman" w:cs="Times New Roman"/>
          <w:b/>
          <w:bCs/>
          <w:sz w:val="20"/>
          <w:szCs w:val="20"/>
        </w:rPr>
        <w:t xml:space="preserve"> (LTT17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8372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72695" w:rsidRPr="00C0792C">
        <w:rPr>
          <w:rFonts w:ascii="Times New Roman" w:hAnsi="Times New Roman" w:cs="Times New Roman"/>
          <w:b/>
          <w:bCs/>
          <w:sz w:val="20"/>
          <w:szCs w:val="20"/>
        </w:rPr>
        <w:t>- veřejná soutěž – NEOTVÍRAT!</w:t>
      </w:r>
    </w:p>
    <w:p w:rsidR="00E72695" w:rsidRPr="00C0792C" w:rsidRDefault="00E72695" w:rsidP="00E7269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60008" w:rsidRDefault="00960008" w:rsidP="00E7269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E72695" w:rsidRPr="00C0792C" w:rsidRDefault="00E72695" w:rsidP="00FB277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0792C">
        <w:rPr>
          <w:rFonts w:ascii="Times New Roman" w:hAnsi="Times New Roman" w:cs="Times New Roman"/>
          <w:b/>
          <w:bCs/>
          <w:sz w:val="20"/>
          <w:szCs w:val="20"/>
        </w:rPr>
        <w:t xml:space="preserve">Výsledky </w:t>
      </w:r>
      <w:r w:rsidRPr="00C0792C">
        <w:rPr>
          <w:rFonts w:ascii="Times New Roman" w:hAnsi="Times New Roman" w:cs="Times New Roman"/>
          <w:sz w:val="20"/>
          <w:szCs w:val="20"/>
        </w:rPr>
        <w:t xml:space="preserve">veřejné soutěže ve výzkumu, vývoji a inovacích </w:t>
      </w:r>
      <w:r w:rsidR="00E04467">
        <w:rPr>
          <w:rFonts w:ascii="Times New Roman" w:hAnsi="Times New Roman" w:cs="Times New Roman"/>
          <w:sz w:val="20"/>
          <w:szCs w:val="20"/>
        </w:rPr>
        <w:t>podprogramu INTER-T</w:t>
      </w:r>
      <w:r w:rsidR="008372BC">
        <w:rPr>
          <w:rFonts w:ascii="Times New Roman" w:hAnsi="Times New Roman" w:cs="Times New Roman"/>
          <w:sz w:val="20"/>
          <w:szCs w:val="20"/>
        </w:rPr>
        <w:t>RANSFER</w:t>
      </w:r>
      <w:r w:rsidRPr="00C0792C">
        <w:rPr>
          <w:rFonts w:ascii="Times New Roman" w:hAnsi="Times New Roman" w:cs="Times New Roman"/>
          <w:sz w:val="20"/>
          <w:szCs w:val="20"/>
        </w:rPr>
        <w:t xml:space="preserve"> budou zveřejněny dne </w:t>
      </w:r>
      <w:r w:rsidR="00A328C4">
        <w:rPr>
          <w:rFonts w:ascii="Times New Roman" w:hAnsi="Times New Roman" w:cs="Times New Roman"/>
          <w:b/>
          <w:bCs/>
          <w:sz w:val="20"/>
          <w:szCs w:val="20"/>
        </w:rPr>
        <w:t>1. března 2017</w:t>
      </w:r>
      <w:r w:rsidRPr="00C0792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0792C">
        <w:rPr>
          <w:rFonts w:ascii="Times New Roman" w:hAnsi="Times New Roman" w:cs="Times New Roman"/>
          <w:sz w:val="20"/>
          <w:szCs w:val="20"/>
        </w:rPr>
        <w:t xml:space="preserve">na internetových stránkách poskytovatele. </w:t>
      </w:r>
    </w:p>
    <w:p w:rsidR="00960008" w:rsidRDefault="00960008" w:rsidP="00FB277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202B57" w:rsidRPr="00C0792C" w:rsidRDefault="00E72695" w:rsidP="00FB277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0792C">
        <w:rPr>
          <w:rFonts w:ascii="Times New Roman" w:hAnsi="Times New Roman" w:cs="Times New Roman"/>
          <w:sz w:val="20"/>
          <w:szCs w:val="20"/>
        </w:rPr>
        <w:t xml:space="preserve">Ministerstvo školství, mládeže a tělovýchovy si vyhrazuje právo veřejnou soutěž zrušit za podmínek stanovených § 24 Zákona. </w:t>
      </w:r>
      <w:r w:rsidRPr="001106D1">
        <w:rPr>
          <w:rFonts w:ascii="Times New Roman" w:hAnsi="Times New Roman" w:cs="Times New Roman"/>
          <w:b/>
          <w:sz w:val="20"/>
          <w:szCs w:val="20"/>
          <w:u w:val="single"/>
        </w:rPr>
        <w:t>Na poskytnutí podpory není právní nárok.</w:t>
      </w:r>
    </w:p>
    <w:p w:rsidR="00BA6334" w:rsidRPr="00960008" w:rsidRDefault="00643D72" w:rsidP="00E72695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430530</wp:posOffset>
            </wp:positionV>
            <wp:extent cx="3710261" cy="885825"/>
            <wp:effectExtent l="0" t="0" r="508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TER-EXCELLENCE_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261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6334" w:rsidRPr="00960008" w:rsidSect="001836FF">
      <w:pgSz w:w="11906" w:h="16838"/>
      <w:pgMar w:top="1417" w:right="1417" w:bottom="1417" w:left="1417" w:header="708" w:footer="708" w:gutter="0"/>
      <w:pgBorders w:offsetFrom="page">
        <w:top w:val="single" w:sz="12" w:space="24" w:color="F9B200"/>
        <w:left w:val="single" w:sz="12" w:space="24" w:color="F9B200"/>
        <w:bottom w:val="single" w:sz="12" w:space="24" w:color="F9B200"/>
        <w:right w:val="single" w:sz="12" w:space="24" w:color="F9B2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4338"/>
    <w:multiLevelType w:val="hybridMultilevel"/>
    <w:tmpl w:val="2E1A08C4"/>
    <w:lvl w:ilvl="0" w:tplc="F69C3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95"/>
    <w:rsid w:val="000B75E8"/>
    <w:rsid w:val="001106D1"/>
    <w:rsid w:val="001836FF"/>
    <w:rsid w:val="00202B57"/>
    <w:rsid w:val="0042161D"/>
    <w:rsid w:val="00422C46"/>
    <w:rsid w:val="004A62B0"/>
    <w:rsid w:val="00643D72"/>
    <w:rsid w:val="00675309"/>
    <w:rsid w:val="008372BC"/>
    <w:rsid w:val="00960008"/>
    <w:rsid w:val="00960FEB"/>
    <w:rsid w:val="00A328C4"/>
    <w:rsid w:val="00BA6334"/>
    <w:rsid w:val="00C0792C"/>
    <w:rsid w:val="00C237C8"/>
    <w:rsid w:val="00D90E1D"/>
    <w:rsid w:val="00E04467"/>
    <w:rsid w:val="00E72695"/>
    <w:rsid w:val="00FB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07B0B-51A0-45A1-90E1-06DD39C4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726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D90E1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07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kloz@msmt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smt.cz/vyzkum-a-vyvoj-2/inter-excelle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5FCD-E285-4970-A47D-159062D7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Kloz David</dc:creator>
  <cp:keywords/>
  <dc:description/>
  <cp:lastModifiedBy>Kloz David</cp:lastModifiedBy>
  <cp:revision>15</cp:revision>
  <dcterms:created xsi:type="dcterms:W3CDTF">2016-05-18T07:46:00Z</dcterms:created>
  <dcterms:modified xsi:type="dcterms:W3CDTF">2016-08-08T10:44:00Z</dcterms:modified>
</cp:coreProperties>
</file>