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88D8" w14:textId="77777777" w:rsidR="00DC5FD2" w:rsidRDefault="00DC5FD2" w:rsidP="00A3498F">
      <w:pPr>
        <w:pStyle w:val="Default"/>
        <w:rPr>
          <w:b/>
          <w:bCs/>
          <w:sz w:val="23"/>
          <w:szCs w:val="23"/>
        </w:rPr>
      </w:pPr>
    </w:p>
    <w:p w14:paraId="49B188D9" w14:textId="77777777" w:rsidR="00DC5FD2" w:rsidRPr="006F5F87" w:rsidRDefault="00DC5FD2" w:rsidP="006F5F87">
      <w:pPr>
        <w:pStyle w:val="Nadpis2"/>
        <w:rPr>
          <w:rFonts w:ascii="Arial" w:hAnsi="Arial" w:cs="Arial"/>
          <w:b/>
          <w:color w:val="000000" w:themeColor="text1"/>
        </w:rPr>
      </w:pPr>
      <w:r w:rsidRPr="006F5F87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6F5F87">
        <w:rPr>
          <w:rFonts w:ascii="Arial" w:hAnsi="Arial" w:cs="Arial"/>
          <w:b/>
          <w:color w:val="000000" w:themeColor="text1"/>
        </w:rPr>
        <w:t xml:space="preserve"> </w:t>
      </w:r>
    </w:p>
    <w:p w14:paraId="49B188DA" w14:textId="70586D6A" w:rsidR="00DC5FD2" w:rsidRPr="006F5F87" w:rsidRDefault="00DC5FD2" w:rsidP="006F5F87">
      <w:pPr>
        <w:pStyle w:val="Nadpis2"/>
        <w:rPr>
          <w:rFonts w:ascii="Arial" w:hAnsi="Arial" w:cs="Arial"/>
          <w:color w:val="000000" w:themeColor="text1"/>
        </w:rPr>
      </w:pPr>
      <w:r w:rsidRPr="006F5F87">
        <w:rPr>
          <w:rFonts w:ascii="Arial" w:hAnsi="Arial" w:cs="Arial"/>
          <w:color w:val="000000" w:themeColor="text1"/>
        </w:rPr>
        <w:t xml:space="preserve">Povinně volitelná aktivita č. </w:t>
      </w:r>
      <w:r w:rsidR="00A90BF2">
        <w:rPr>
          <w:rFonts w:ascii="Arial" w:hAnsi="Arial" w:cs="Arial"/>
          <w:color w:val="000000" w:themeColor="text1"/>
        </w:rPr>
        <w:t>3</w:t>
      </w:r>
    </w:p>
    <w:p w14:paraId="49B188DB" w14:textId="77777777" w:rsidR="00DC5FD2" w:rsidRDefault="00DC5FD2" w:rsidP="00DC5FD2">
      <w:pPr>
        <w:pStyle w:val="Default"/>
        <w:tabs>
          <w:tab w:val="left" w:pos="1284"/>
        </w:tabs>
        <w:rPr>
          <w:rFonts w:cs="Calibri"/>
        </w:rPr>
      </w:pPr>
    </w:p>
    <w:p w14:paraId="49B188DE" w14:textId="520E6D3C" w:rsidR="00DC2B94" w:rsidRPr="006F5F87" w:rsidRDefault="00DD346E" w:rsidP="006F5F87">
      <w:pPr>
        <w:pStyle w:val="Nadpis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F5F87">
        <w:rPr>
          <w:rFonts w:ascii="Arial" w:hAnsi="Arial" w:cs="Arial"/>
          <w:b/>
          <w:color w:val="000000" w:themeColor="text1"/>
          <w:sz w:val="28"/>
          <w:szCs w:val="28"/>
        </w:rPr>
        <w:t xml:space="preserve">Odborný a didaktický posudek </w:t>
      </w:r>
      <w:r w:rsidR="005238E2" w:rsidRPr="006F5F87">
        <w:rPr>
          <w:rFonts w:ascii="Arial" w:hAnsi="Arial" w:cs="Arial"/>
          <w:b/>
          <w:color w:val="000000" w:themeColor="text1"/>
          <w:sz w:val="28"/>
          <w:szCs w:val="28"/>
        </w:rPr>
        <w:t>programu</w:t>
      </w:r>
    </w:p>
    <w:p w14:paraId="5AE1C442" w14:textId="535A716B" w:rsidR="009F64EB" w:rsidRPr="006F5F87" w:rsidRDefault="009F64EB" w:rsidP="006F5F87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</w:pPr>
      <w:r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(</w:t>
      </w:r>
      <w:r w:rsidR="00221B2E"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v</w:t>
      </w:r>
      <w:r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zor)</w:t>
      </w:r>
    </w:p>
    <w:p w14:paraId="77A411B3" w14:textId="77777777" w:rsidR="00F1270E" w:rsidRDefault="00F1270E" w:rsidP="006F5F8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EE5B632" w14:textId="5E926ACF" w:rsidR="00F852BD" w:rsidRPr="00D6084D" w:rsidRDefault="00DD346E" w:rsidP="006F5F87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D6084D">
        <w:rPr>
          <w:rFonts w:ascii="Arial" w:hAnsi="Arial" w:cs="Arial"/>
          <w:bCs/>
          <w:i/>
          <w:sz w:val="22"/>
          <w:szCs w:val="22"/>
        </w:rPr>
        <w:t xml:space="preserve">Dva odborné a didaktické posudky jsou součástí finální verze každého vytvořeného programu. Dva </w:t>
      </w:r>
      <w:r w:rsidRPr="00D6084D">
        <w:rPr>
          <w:rFonts w:ascii="Arial" w:hAnsi="Arial" w:cs="Arial"/>
          <w:i/>
          <w:sz w:val="22"/>
          <w:szCs w:val="22"/>
        </w:rPr>
        <w:t>posuzovatelé zpracováva</w:t>
      </w:r>
      <w:r w:rsidR="00C07193" w:rsidRPr="00D6084D">
        <w:rPr>
          <w:rFonts w:ascii="Arial" w:hAnsi="Arial" w:cs="Arial"/>
          <w:i/>
          <w:sz w:val="22"/>
          <w:szCs w:val="22"/>
        </w:rPr>
        <w:t>jí</w:t>
      </w:r>
      <w:r w:rsidRPr="00D6084D">
        <w:rPr>
          <w:rFonts w:ascii="Arial" w:hAnsi="Arial" w:cs="Arial"/>
          <w:i/>
          <w:sz w:val="22"/>
          <w:szCs w:val="22"/>
        </w:rPr>
        <w:t xml:space="preserve"> posudky nezávisle jeden na druhém a současně </w:t>
      </w:r>
      <w:r w:rsidR="00C07193" w:rsidRPr="00D6084D">
        <w:rPr>
          <w:rFonts w:ascii="Arial" w:hAnsi="Arial" w:cs="Arial"/>
          <w:i/>
          <w:sz w:val="22"/>
          <w:szCs w:val="22"/>
        </w:rPr>
        <w:t xml:space="preserve">se </w:t>
      </w:r>
      <w:r w:rsidRPr="00D6084D">
        <w:rPr>
          <w:rFonts w:ascii="Arial" w:hAnsi="Arial" w:cs="Arial"/>
          <w:i/>
          <w:sz w:val="22"/>
          <w:szCs w:val="22"/>
        </w:rPr>
        <w:t>nepodílel</w:t>
      </w:r>
      <w:r w:rsidR="00C07193" w:rsidRPr="00D6084D">
        <w:rPr>
          <w:rFonts w:ascii="Arial" w:hAnsi="Arial" w:cs="Arial"/>
          <w:i/>
          <w:sz w:val="22"/>
          <w:szCs w:val="22"/>
        </w:rPr>
        <w:t>i</w:t>
      </w:r>
      <w:r w:rsidRPr="00D6084D">
        <w:rPr>
          <w:rFonts w:ascii="Arial" w:hAnsi="Arial" w:cs="Arial"/>
          <w:i/>
          <w:sz w:val="22"/>
          <w:szCs w:val="22"/>
        </w:rPr>
        <w:t xml:space="preserve"> na tvorbě posuzovaných programů a s nimi souvisejících materiálů.  </w:t>
      </w:r>
      <w:r w:rsidRPr="00D6084D">
        <w:rPr>
          <w:rFonts w:ascii="Arial" w:hAnsi="Arial" w:cs="Arial"/>
          <w:bCs/>
          <w:i/>
          <w:sz w:val="22"/>
          <w:szCs w:val="22"/>
        </w:rPr>
        <w:t xml:space="preserve">Smysl a podmínky zpracování odborných </w:t>
      </w:r>
      <w:r w:rsidR="00BA4CEF" w:rsidRPr="00D6084D">
        <w:rPr>
          <w:rFonts w:ascii="Arial" w:hAnsi="Arial" w:cs="Arial"/>
          <w:bCs/>
          <w:i/>
          <w:sz w:val="22"/>
          <w:szCs w:val="22"/>
        </w:rPr>
        <w:br/>
      </w:r>
      <w:r w:rsidRPr="00D6084D">
        <w:rPr>
          <w:rFonts w:ascii="Arial" w:hAnsi="Arial" w:cs="Arial"/>
          <w:bCs/>
          <w:i/>
          <w:sz w:val="22"/>
          <w:szCs w:val="22"/>
        </w:rPr>
        <w:t>a didaktických posudků jsou uvedeny v Pravidlech pro žadatele a příjemce – specifická část</w:t>
      </w:r>
      <w:r w:rsidR="0060278E" w:rsidRPr="00D6084D">
        <w:rPr>
          <w:rFonts w:ascii="Arial" w:hAnsi="Arial" w:cs="Arial"/>
          <w:bCs/>
          <w:i/>
          <w:sz w:val="22"/>
          <w:szCs w:val="22"/>
        </w:rPr>
        <w:t>,</w:t>
      </w:r>
      <w:r w:rsidRPr="00D6084D">
        <w:rPr>
          <w:rFonts w:ascii="Arial" w:hAnsi="Arial" w:cs="Arial"/>
          <w:bCs/>
          <w:i/>
          <w:sz w:val="22"/>
          <w:szCs w:val="22"/>
        </w:rPr>
        <w:t xml:space="preserve"> </w:t>
      </w:r>
      <w:r w:rsidR="00BA4CEF" w:rsidRPr="00D6084D">
        <w:rPr>
          <w:rFonts w:ascii="Arial" w:hAnsi="Arial" w:cs="Arial"/>
          <w:bCs/>
          <w:i/>
          <w:sz w:val="22"/>
          <w:szCs w:val="22"/>
        </w:rPr>
        <w:br/>
      </w:r>
      <w:r w:rsidR="001620F5">
        <w:rPr>
          <w:rFonts w:ascii="Arial" w:hAnsi="Arial" w:cs="Arial"/>
          <w:bCs/>
          <w:i/>
          <w:sz w:val="22"/>
          <w:szCs w:val="22"/>
        </w:rPr>
        <w:t>kap. 5,2,4</w:t>
      </w:r>
      <w:r w:rsidRPr="00D6084D">
        <w:rPr>
          <w:rFonts w:ascii="Arial" w:hAnsi="Arial" w:cs="Arial"/>
          <w:bCs/>
          <w:i/>
          <w:sz w:val="22"/>
          <w:szCs w:val="22"/>
        </w:rPr>
        <w:t>:</w:t>
      </w:r>
    </w:p>
    <w:p w14:paraId="22136A50" w14:textId="77777777" w:rsidR="004032E2" w:rsidRPr="006F5F87" w:rsidRDefault="004032E2" w:rsidP="00A3498F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3DF30FC" w14:textId="77777777" w:rsidR="00DD346E" w:rsidRPr="006F5F87" w:rsidRDefault="00DD346E" w:rsidP="00DD3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F5F87">
        <w:rPr>
          <w:rFonts w:ascii="Arial" w:hAnsi="Arial" w:cs="Arial"/>
          <w:i/>
          <w:color w:val="000000"/>
        </w:rPr>
        <w:t xml:space="preserve">Případné připomínky a návrhy posuzovatelů příjemce vypořádá a zadá posuzovatelům (kteří zpracovali původní posudek) následně vypracování nového posudku. Podmínkou pro schválení výstupu jsou dva doporučující posudky, které budou součástí finální verze programu. </w:t>
      </w:r>
    </w:p>
    <w:p w14:paraId="7AA85D81" w14:textId="7C9C6AF2" w:rsidR="00CD118F" w:rsidRPr="00D6084D" w:rsidRDefault="00A90BF2" w:rsidP="00D6084D">
      <w:pPr>
        <w:pStyle w:val="Defaul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6084D">
        <w:rPr>
          <w:rFonts w:ascii="Arial" w:hAnsi="Arial" w:cs="Arial"/>
          <w:i/>
          <w:color w:val="auto"/>
          <w:sz w:val="22"/>
          <w:szCs w:val="22"/>
        </w:rPr>
        <w:t>Schvalující posudky potvrzují soulad nově vytvořeného programu se zaměřením výzvy, soulad se strategickými dokumenty, s cíli jednotlivých zpracovaných tematických bloků, s požadavky na výstupy této aktivity a potřebnou odbornou a didaktickou úroveň vytvořeného programu.</w:t>
      </w:r>
    </w:p>
    <w:p w14:paraId="28181D65" w14:textId="77777777" w:rsidR="00CD118F" w:rsidRPr="00D6084D" w:rsidRDefault="00CD118F" w:rsidP="00D6084D">
      <w:pPr>
        <w:pStyle w:val="Default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76ACD12" w14:textId="77777777" w:rsidR="00DD346E" w:rsidRDefault="00DD346E" w:rsidP="00A3498F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</w:p>
    <w:p w14:paraId="620275FA" w14:textId="77777777" w:rsidR="00D6084D" w:rsidRPr="00D6084D" w:rsidRDefault="00D6084D" w:rsidP="00A3498F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</w:p>
    <w:p w14:paraId="074A2899" w14:textId="77777777" w:rsidR="00DD346E" w:rsidRPr="00D6084D" w:rsidRDefault="00DD346E" w:rsidP="00A3498F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</w:p>
    <w:p w14:paraId="49B188E3" w14:textId="77777777" w:rsidR="00DC5FD2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5F87">
        <w:rPr>
          <w:rFonts w:ascii="Arial" w:hAnsi="Arial" w:cs="Arial"/>
          <w:b/>
          <w:bCs/>
          <w:sz w:val="22"/>
          <w:szCs w:val="22"/>
        </w:rPr>
        <w:t>I.</w:t>
      </w:r>
    </w:p>
    <w:p w14:paraId="49B188E4" w14:textId="77777777" w:rsidR="00DC5FD2" w:rsidRPr="006F5F87" w:rsidRDefault="00DC5FD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F1270E" w14:paraId="49B188E8" w14:textId="77777777" w:rsidTr="00D6084D">
        <w:trPr>
          <w:trHeight w:val="84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Příjemce</w:t>
            </w:r>
          </w:p>
          <w:p w14:paraId="49B188E6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7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EC" w14:textId="77777777" w:rsidTr="00D6084D">
        <w:trPr>
          <w:trHeight w:val="69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Registrační číslo projektu</w:t>
            </w:r>
          </w:p>
          <w:p w14:paraId="49B188EA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B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0" w14:textId="77777777" w:rsidTr="00D6084D">
        <w:trPr>
          <w:trHeight w:val="73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Název projektu</w:t>
            </w:r>
          </w:p>
          <w:p w14:paraId="49B188EE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F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4" w14:textId="77777777" w:rsidTr="00D6084D">
        <w:trPr>
          <w:trHeight w:val="821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Název vytvořeného programu</w:t>
            </w:r>
          </w:p>
          <w:p w14:paraId="49B188F2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14:paraId="49B188F3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8" w14:textId="77777777" w:rsidTr="00D6084D">
        <w:trPr>
          <w:trHeight w:val="779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3C6C83" w14:textId="77777777" w:rsidR="00DD346E" w:rsidRPr="006F5F87" w:rsidRDefault="007C67AE" w:rsidP="00DD346E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Pořadové č</w:t>
            </w:r>
            <w:r w:rsidR="005238E2" w:rsidRPr="006F5F87">
              <w:rPr>
                <w:rFonts w:ascii="Arial" w:hAnsi="Arial" w:cs="Arial"/>
                <w:b/>
              </w:rPr>
              <w:t>íslo zprávy</w:t>
            </w:r>
            <w:r w:rsidR="004F6BA3" w:rsidRPr="006F5F87">
              <w:rPr>
                <w:rFonts w:ascii="Arial" w:hAnsi="Arial" w:cs="Arial"/>
                <w:b/>
              </w:rPr>
              <w:t xml:space="preserve"> o realizaci</w:t>
            </w:r>
            <w:r w:rsidR="00DD346E" w:rsidRPr="006F5F87">
              <w:rPr>
                <w:rFonts w:ascii="Arial" w:hAnsi="Arial" w:cs="Arial"/>
                <w:b/>
              </w:rPr>
              <w:t xml:space="preserve">, ke </w:t>
            </w:r>
          </w:p>
          <w:p w14:paraId="49B188F6" w14:textId="29A89D00" w:rsidR="005238E2" w:rsidRPr="006F5F87" w:rsidRDefault="00E37D0A" w:rsidP="00DD346E">
            <w:pPr>
              <w:ind w:right="-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 </w:t>
            </w:r>
            <w:r w:rsidR="00DD346E" w:rsidRPr="006F5F87">
              <w:rPr>
                <w:rFonts w:ascii="Arial" w:hAnsi="Arial" w:cs="Arial"/>
                <w:b/>
              </w:rPr>
              <w:t>které je posudek dokládán</w:t>
            </w:r>
          </w:p>
        </w:tc>
        <w:tc>
          <w:tcPr>
            <w:tcW w:w="6242" w:type="dxa"/>
          </w:tcPr>
          <w:p w14:paraId="49B188F7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</w:tbl>
    <w:p w14:paraId="49B188F9" w14:textId="77777777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CDECC96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5E108E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BB3FEFD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349FF6A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8D82E45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73DFB7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5A4760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270E3D3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FE0E719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20EA351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69C3039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F2AD5D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8F1742A" w14:textId="77777777" w:rsidR="00D6084D" w:rsidRDefault="00D6084D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FA" w14:textId="07AE104D" w:rsidR="005238E2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5F87">
        <w:rPr>
          <w:rFonts w:ascii="Arial" w:hAnsi="Arial" w:cs="Arial"/>
          <w:b/>
          <w:bCs/>
          <w:sz w:val="22"/>
          <w:szCs w:val="22"/>
        </w:rPr>
        <w:t xml:space="preserve">II. </w:t>
      </w:r>
    </w:p>
    <w:p w14:paraId="49B18913" w14:textId="5967C433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14" w14:textId="77777777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F1270E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1CEC3174" w:rsidR="005238E2" w:rsidRPr="006F5F87" w:rsidRDefault="00DD346E" w:rsidP="00DD346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Celkové</w:t>
            </w:r>
            <w:r w:rsidR="003A1DF3" w:rsidRPr="006F5F87">
              <w:rPr>
                <w:rFonts w:ascii="Arial" w:hAnsi="Arial" w:cs="Arial"/>
                <w:b/>
              </w:rPr>
              <w:t xml:space="preserve"> </w:t>
            </w:r>
            <w:r w:rsidRPr="006F5F87">
              <w:rPr>
                <w:rFonts w:ascii="Arial" w:hAnsi="Arial" w:cs="Arial"/>
                <w:b/>
              </w:rPr>
              <w:t>zhodnocení</w:t>
            </w:r>
            <w:r w:rsidR="003A1DF3" w:rsidRPr="006F5F87">
              <w:rPr>
                <w:rFonts w:ascii="Arial" w:hAnsi="Arial" w:cs="Arial"/>
                <w:b/>
              </w:rPr>
              <w:t xml:space="preserve"> </w:t>
            </w:r>
            <w:r w:rsidR="00AD5866" w:rsidRPr="006F5F87">
              <w:rPr>
                <w:rFonts w:ascii="Arial" w:hAnsi="Arial" w:cs="Arial"/>
                <w:b/>
              </w:rPr>
              <w:t>programu</w:t>
            </w:r>
          </w:p>
        </w:tc>
      </w:tr>
      <w:tr w:rsidR="005238E2" w:rsidRPr="00F1270E" w14:paraId="49B18918" w14:textId="77777777" w:rsidTr="005238E2">
        <w:trPr>
          <w:trHeight w:val="1928"/>
          <w:jc w:val="center"/>
        </w:trPr>
        <w:tc>
          <w:tcPr>
            <w:tcW w:w="9922" w:type="dxa"/>
          </w:tcPr>
          <w:p w14:paraId="4C321C04" w14:textId="4EFB0440" w:rsidR="00DD346E" w:rsidRPr="006F5F87" w:rsidRDefault="002E631B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</w:t>
            </w:r>
            <w:r w:rsidR="00DD346E" w:rsidRPr="006F5F87">
              <w:rPr>
                <w:rFonts w:ascii="Arial" w:hAnsi="Arial" w:cs="Arial"/>
                <w:i/>
              </w:rPr>
              <w:t>e název programu srozumitelný a vyjadřuje jeho obsah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  <w:r w:rsidR="00DD346E" w:rsidRPr="006F5F87">
              <w:rPr>
                <w:rFonts w:ascii="Arial" w:hAnsi="Arial" w:cs="Arial"/>
                <w:i/>
              </w:rPr>
              <w:t xml:space="preserve"> </w:t>
            </w:r>
          </w:p>
          <w:p w14:paraId="33A8256B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B054E8" w14:textId="77777777" w:rsidR="00DD346E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ADFBAAF" w14:textId="77777777" w:rsidR="00FA7C5D" w:rsidRPr="006F5F87" w:rsidRDefault="00FA7C5D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BB63CB9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189E24F" w14:textId="08F466F8" w:rsidR="00935BBC" w:rsidRPr="006F5F87" w:rsidRDefault="00CD118F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Odpovíd</w:t>
            </w:r>
            <w:r w:rsidR="00527246">
              <w:rPr>
                <w:rFonts w:ascii="Arial" w:hAnsi="Arial" w:cs="Arial"/>
                <w:i/>
              </w:rPr>
              <w:t xml:space="preserve">ají tematické bloky programu popisu aktivity č. 3 v </w:t>
            </w:r>
            <w:r w:rsidR="00527246" w:rsidRPr="006F5F87">
              <w:rPr>
                <w:rFonts w:ascii="Arial" w:hAnsi="Arial" w:cs="Arial"/>
                <w:i/>
              </w:rPr>
              <w:t xml:space="preserve">kap. </w:t>
            </w:r>
            <w:r w:rsidR="00527246">
              <w:rPr>
                <w:rFonts w:ascii="Arial" w:hAnsi="Arial" w:cs="Arial"/>
                <w:i/>
              </w:rPr>
              <w:t>5.</w:t>
            </w:r>
            <w:r w:rsidR="00527246" w:rsidRPr="006F5F87">
              <w:rPr>
                <w:rFonts w:ascii="Arial" w:hAnsi="Arial" w:cs="Arial"/>
                <w:i/>
              </w:rPr>
              <w:t>2</w:t>
            </w:r>
            <w:r w:rsidR="00527246">
              <w:rPr>
                <w:rFonts w:ascii="Arial" w:hAnsi="Arial" w:cs="Arial"/>
                <w:i/>
              </w:rPr>
              <w:t>.4</w:t>
            </w:r>
            <w:r w:rsidR="00527246" w:rsidRPr="006F5F87">
              <w:rPr>
                <w:rFonts w:ascii="Arial" w:hAnsi="Arial" w:cs="Arial"/>
                <w:i/>
              </w:rPr>
              <w:t xml:space="preserve"> Pravidel pro žadatele </w:t>
            </w:r>
            <w:r w:rsidR="00527246">
              <w:rPr>
                <w:rFonts w:ascii="Arial" w:hAnsi="Arial" w:cs="Arial"/>
                <w:i/>
              </w:rPr>
              <w:br/>
            </w:r>
            <w:r w:rsidR="00527246" w:rsidRPr="006F5F87">
              <w:rPr>
                <w:rFonts w:ascii="Arial" w:hAnsi="Arial" w:cs="Arial"/>
                <w:i/>
              </w:rPr>
              <w:t>a příjemce – specifická část</w:t>
            </w:r>
            <w:r w:rsidR="00527246">
              <w:rPr>
                <w:rFonts w:ascii="Arial" w:hAnsi="Arial" w:cs="Arial"/>
                <w:i/>
              </w:rPr>
              <w:t xml:space="preserve">, jsou zvolené tematické bloky v souladu s tím, </w:t>
            </w:r>
            <w:r w:rsidR="00CB33B4">
              <w:rPr>
                <w:rFonts w:ascii="Arial" w:hAnsi="Arial" w:cs="Arial"/>
                <w:i/>
              </w:rPr>
              <w:t>jak volbu tematických bloků příjemce popsal v žádosti o podporu?</w:t>
            </w:r>
            <w:r w:rsidR="00527246">
              <w:rPr>
                <w:rFonts w:ascii="Arial" w:hAnsi="Arial" w:cs="Arial"/>
                <w:i/>
              </w:rPr>
              <w:t xml:space="preserve"> </w:t>
            </w:r>
            <w:r w:rsidR="00DD346E" w:rsidRPr="006F5F87">
              <w:rPr>
                <w:rFonts w:ascii="Arial" w:hAnsi="Arial" w:cs="Arial"/>
                <w:i/>
              </w:rPr>
              <w:t xml:space="preserve"> </w:t>
            </w:r>
          </w:p>
          <w:p w14:paraId="015B739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4024202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4099EF9" w14:textId="77777777" w:rsidR="00FA7C5D" w:rsidRPr="006F5F87" w:rsidRDefault="00FA7C5D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AAFF6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70B6661" w14:textId="46ED681C" w:rsidR="005238E2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jasně stanoven cíl programu</w:t>
            </w:r>
            <w:r w:rsidR="00316D4D">
              <w:rPr>
                <w:rFonts w:ascii="Arial" w:hAnsi="Arial" w:cs="Arial"/>
                <w:i/>
              </w:rPr>
              <w:t xml:space="preserve"> a jednotlivých tematických bloků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</w:p>
          <w:p w14:paraId="6944430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8641F2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024704E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F51C82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40BDFF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5B1567" w14:textId="631F11A6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dosažení vzdělávacího cíle programu reálné?</w:t>
            </w:r>
          </w:p>
          <w:p w14:paraId="769B63B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E52152D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53553C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F9B4DE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95145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F1AED5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03A57D" w14:textId="7414F3A6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vzdělávací cíl stanoven v souladu s</w:t>
            </w:r>
            <w:r w:rsidR="0089187A">
              <w:rPr>
                <w:rFonts w:ascii="Arial" w:hAnsi="Arial" w:cs="Arial"/>
                <w:i/>
              </w:rPr>
              <w:t>e specifikací aktivity</w:t>
            </w:r>
            <w:r w:rsidR="00BA3C5A">
              <w:rPr>
                <w:rFonts w:ascii="Arial" w:hAnsi="Arial" w:cs="Arial"/>
                <w:i/>
              </w:rPr>
              <w:t xml:space="preserve"> č</w:t>
            </w:r>
            <w:r w:rsidR="00316D4D">
              <w:rPr>
                <w:rFonts w:ascii="Arial" w:hAnsi="Arial" w:cs="Arial"/>
                <w:i/>
              </w:rPr>
              <w:t>. 3</w:t>
            </w:r>
            <w:r w:rsidR="0089187A">
              <w:rPr>
                <w:rFonts w:ascii="Arial" w:hAnsi="Arial" w:cs="Arial"/>
                <w:i/>
              </w:rPr>
              <w:t xml:space="preserve"> </w:t>
            </w:r>
            <w:r w:rsidRPr="006F5F87">
              <w:rPr>
                <w:rFonts w:ascii="Arial" w:hAnsi="Arial" w:cs="Arial"/>
                <w:i/>
              </w:rPr>
              <w:t xml:space="preserve">– viz kap. </w:t>
            </w:r>
            <w:r w:rsidR="0089187A">
              <w:rPr>
                <w:rFonts w:ascii="Arial" w:hAnsi="Arial" w:cs="Arial"/>
                <w:i/>
              </w:rPr>
              <w:t>5.</w:t>
            </w:r>
            <w:r w:rsidRPr="006F5F87">
              <w:rPr>
                <w:rFonts w:ascii="Arial" w:hAnsi="Arial" w:cs="Arial"/>
                <w:i/>
              </w:rPr>
              <w:t>2</w:t>
            </w:r>
            <w:r w:rsidR="0089187A">
              <w:rPr>
                <w:rFonts w:ascii="Arial" w:hAnsi="Arial" w:cs="Arial"/>
                <w:i/>
              </w:rPr>
              <w:t>.4</w:t>
            </w:r>
            <w:r w:rsidRPr="006F5F87">
              <w:rPr>
                <w:rFonts w:ascii="Arial" w:hAnsi="Arial" w:cs="Arial"/>
                <w:i/>
              </w:rPr>
              <w:t xml:space="preserve"> Pravidel pro žadatele a příjemce – specifická část</w:t>
            </w:r>
            <w:r w:rsidR="00316D4D">
              <w:rPr>
                <w:rFonts w:ascii="Arial" w:hAnsi="Arial" w:cs="Arial"/>
                <w:i/>
              </w:rPr>
              <w:t xml:space="preserve">, tj. obsahuje globální cíl </w:t>
            </w:r>
            <w:r w:rsidR="00316D4D" w:rsidRPr="00D6084D">
              <w:rPr>
                <w:rFonts w:ascii="Arial" w:hAnsi="Arial" w:cs="Arial"/>
                <w:b/>
                <w:i/>
              </w:rPr>
              <w:t>každého</w:t>
            </w:r>
            <w:r w:rsidR="00316D4D">
              <w:rPr>
                <w:rFonts w:ascii="Arial" w:hAnsi="Arial" w:cs="Arial"/>
                <w:i/>
              </w:rPr>
              <w:t xml:space="preserve"> z tematických bloků </w:t>
            </w:r>
            <w:r w:rsidR="00316D4D" w:rsidRPr="00D6084D">
              <w:rPr>
                <w:rFonts w:ascii="Arial" w:hAnsi="Arial" w:cs="Arial"/>
                <w:b/>
                <w:i/>
              </w:rPr>
              <w:t>všechny dílčí cíle</w:t>
            </w:r>
            <w:r w:rsidR="00316D4D">
              <w:rPr>
                <w:rFonts w:ascii="Arial" w:hAnsi="Arial" w:cs="Arial"/>
                <w:i/>
              </w:rPr>
              <w:t xml:space="preserve"> uvedené v popisu aktivity č. 3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5E034D7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A4E8DA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9CA568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CD1E22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09E8D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235C4D7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EC099D1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CE7C3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AA3FB77" w14:textId="2AB22EB6" w:rsidR="00DD346E" w:rsidRPr="006F5F87" w:rsidRDefault="0089187A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3B7CD5">
              <w:rPr>
                <w:rFonts w:ascii="Arial" w:hAnsi="Arial" w:cs="Arial"/>
                <w:i/>
              </w:rPr>
              <w:t xml:space="preserve">dpovídá </w:t>
            </w:r>
            <w:r>
              <w:rPr>
                <w:rFonts w:ascii="Arial" w:hAnsi="Arial" w:cs="Arial"/>
                <w:i/>
              </w:rPr>
              <w:t xml:space="preserve">stanovený </w:t>
            </w:r>
            <w:r w:rsidR="00DD346E" w:rsidRPr="006F5F87">
              <w:rPr>
                <w:rFonts w:ascii="Arial" w:hAnsi="Arial" w:cs="Arial"/>
                <w:i/>
              </w:rPr>
              <w:t xml:space="preserve">vzdělávací cíl </w:t>
            </w:r>
            <w:r w:rsidR="003B7CD5">
              <w:rPr>
                <w:rFonts w:ascii="Arial" w:hAnsi="Arial" w:cs="Arial"/>
                <w:i/>
              </w:rPr>
              <w:t xml:space="preserve">programu </w:t>
            </w:r>
            <w:r w:rsidR="00DD346E" w:rsidRPr="006F5F87">
              <w:rPr>
                <w:rFonts w:ascii="Arial" w:hAnsi="Arial" w:cs="Arial"/>
                <w:i/>
              </w:rPr>
              <w:t>potřebám pedagogické praxe?</w:t>
            </w:r>
            <w:r w:rsidR="003B7CD5">
              <w:rPr>
                <w:rFonts w:ascii="Arial" w:hAnsi="Arial" w:cs="Arial"/>
                <w:i/>
              </w:rPr>
              <w:t xml:space="preserve"> </w:t>
            </w:r>
            <w:r w:rsidR="00316D4D">
              <w:rPr>
                <w:rFonts w:ascii="Arial" w:hAnsi="Arial" w:cs="Arial"/>
                <w:i/>
              </w:rPr>
              <w:t xml:space="preserve">Naplňuje cíl stanovený v jednotlivých </w:t>
            </w:r>
            <w:r w:rsidR="00A23727">
              <w:rPr>
                <w:rFonts w:ascii="Arial" w:hAnsi="Arial" w:cs="Arial"/>
                <w:i/>
              </w:rPr>
              <w:t>tematických blocích cíl</w:t>
            </w:r>
            <w:r w:rsidR="00316D4D">
              <w:rPr>
                <w:rFonts w:ascii="Arial" w:hAnsi="Arial" w:cs="Arial"/>
                <w:i/>
              </w:rPr>
              <w:t xml:space="preserve"> výzvy? Pokud je v programu obsažen doplňkový tematický blok </w:t>
            </w:r>
            <w:r w:rsidR="009B5399">
              <w:rPr>
                <w:rFonts w:ascii="Arial" w:hAnsi="Arial" w:cs="Arial"/>
                <w:i/>
              </w:rPr>
              <w:t xml:space="preserve">zaměřený na vedení zařízení pro ústavní výchovu, jsou cíle stanoveny v souladu s OP VVV – viz popis aktivity č. 3 v Pravidlech pro žadatele a příjemce – specifická část? Nejsou obsaženy cíle tohoto tematického bloku směřující k rozvoji </w:t>
            </w:r>
            <w:r w:rsidR="009B5399">
              <w:rPr>
                <w:rFonts w:ascii="Arial" w:hAnsi="Arial" w:cs="Arial"/>
                <w:i/>
              </w:rPr>
              <w:br/>
              <w:t xml:space="preserve">a navyšování kapacit těchto zařízení? </w:t>
            </w:r>
          </w:p>
          <w:p w14:paraId="137FE016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DD9F2F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4ADA4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A59D6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832BB3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1305922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45D66CB" w14:textId="77777777" w:rsidR="00CB33B4" w:rsidRDefault="00CB33B4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6D81E6E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3449C2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FDC030D" w14:textId="6A95CDD5" w:rsidR="00935BBC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jasně stanovena cílová skupina</w:t>
            </w:r>
            <w:r w:rsidR="00CB33B4">
              <w:rPr>
                <w:rFonts w:ascii="Arial" w:hAnsi="Arial" w:cs="Arial"/>
                <w:i/>
              </w:rPr>
              <w:t>, tj. je program připraven pro vedoucí pedagogické pracovníky v souladu se zvolenými tematickými bloky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7A2649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7A81DF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B93712C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69843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022D0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F85AFD2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B6DC1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A09BC9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95F002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AD9178B" w14:textId="2271FFE8" w:rsidR="00CB33B4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obsah a pojetí programu</w:t>
            </w:r>
            <w:r w:rsidR="00CB33B4">
              <w:rPr>
                <w:rFonts w:ascii="Arial" w:hAnsi="Arial" w:cs="Arial"/>
                <w:i/>
              </w:rPr>
              <w:t xml:space="preserve"> </w:t>
            </w:r>
            <w:r w:rsidR="009B5399">
              <w:rPr>
                <w:rFonts w:ascii="Arial" w:hAnsi="Arial" w:cs="Arial"/>
                <w:i/>
              </w:rPr>
              <w:t xml:space="preserve">a jednotlivých tematických bloků </w:t>
            </w:r>
            <w:r w:rsidRPr="006F5F87">
              <w:rPr>
                <w:rFonts w:ascii="Arial" w:hAnsi="Arial" w:cs="Arial"/>
                <w:i/>
              </w:rPr>
              <w:t xml:space="preserve">pojetí </w:t>
            </w:r>
            <w:r w:rsidR="0089187A">
              <w:rPr>
                <w:rFonts w:ascii="Arial" w:hAnsi="Arial" w:cs="Arial"/>
                <w:i/>
              </w:rPr>
              <w:t xml:space="preserve">a specifikaci </w:t>
            </w:r>
            <w:r w:rsidRPr="006F5F87">
              <w:rPr>
                <w:rFonts w:ascii="Arial" w:hAnsi="Arial" w:cs="Arial"/>
                <w:i/>
              </w:rPr>
              <w:t xml:space="preserve">aktivity č. </w:t>
            </w:r>
            <w:r w:rsidR="009B5399">
              <w:rPr>
                <w:rFonts w:ascii="Arial" w:hAnsi="Arial" w:cs="Arial"/>
                <w:i/>
              </w:rPr>
              <w:t>3</w:t>
            </w:r>
            <w:r w:rsidRPr="006F5F87">
              <w:rPr>
                <w:rFonts w:ascii="Arial" w:hAnsi="Arial" w:cs="Arial"/>
                <w:i/>
              </w:rPr>
              <w:t xml:space="preserve"> ve výzvě</w:t>
            </w:r>
            <w:r w:rsidR="0089187A">
              <w:rPr>
                <w:rFonts w:ascii="Arial" w:hAnsi="Arial" w:cs="Arial"/>
                <w:i/>
              </w:rPr>
              <w:t xml:space="preserve"> – viz kap. 5.2.4 Pravidel pro žadatele a příjemce – specifická část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32CA5535" w14:textId="77777777" w:rsidR="00A23727" w:rsidRDefault="00A23727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73392D8" w14:textId="77777777" w:rsidR="00A23727" w:rsidRDefault="00A23727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09531FA" w14:textId="77777777" w:rsidR="00A23727" w:rsidRDefault="00A23727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6AAFE90" w14:textId="0DB6D07A" w:rsidR="00A23727" w:rsidRDefault="00A23727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6EBC379" w14:textId="77777777" w:rsidR="00D6084D" w:rsidRDefault="00D6084D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FA8BCFC" w14:textId="77777777" w:rsidR="00CB33B4" w:rsidRDefault="00CB33B4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BC15A50" w14:textId="0A7329BF" w:rsidR="00DD346E" w:rsidRPr="006F5F87" w:rsidRDefault="00CB33B4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Odpovídá stanovená hodinová dotace programu obsahu a cílům programu? Je dodržena minimální hodinová dotace jednotlivých tematických bloků stanovená v popisu aktivity č. 3? Tvoří distanční část jednotlivých tematických bloků více než polovinu programu? </w:t>
            </w:r>
          </w:p>
          <w:p w14:paraId="3C27B88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0EBB86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15F07C" w14:textId="77777777" w:rsidR="0089187A" w:rsidRDefault="0089187A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2B7A927" w14:textId="77777777" w:rsidR="0089187A" w:rsidRDefault="0089187A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4BB1FB" w14:textId="77777777" w:rsidR="00F1270E" w:rsidRDefault="00F1270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42F1328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D04B1E2" w14:textId="77777777" w:rsidR="00665E46" w:rsidRPr="006F5F87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29DCF2C1" w14:textId="3FB45D79" w:rsidR="00665E46" w:rsidRPr="006F5F87" w:rsidRDefault="00665E46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zpracován na dostatečné grafické úrovni s využitím vzoru přílohy pro </w:t>
            </w:r>
            <w:r w:rsidR="00BA3C5A">
              <w:rPr>
                <w:rFonts w:ascii="Arial" w:hAnsi="Arial" w:cs="Arial"/>
                <w:i/>
              </w:rPr>
              <w:t xml:space="preserve">vzdělávací </w:t>
            </w:r>
            <w:r w:rsidRPr="006F5F87">
              <w:rPr>
                <w:rFonts w:ascii="Arial" w:hAnsi="Arial" w:cs="Arial"/>
                <w:i/>
              </w:rPr>
              <w:t>program</w:t>
            </w:r>
            <w:r w:rsidR="0089187A">
              <w:rPr>
                <w:rFonts w:ascii="Arial" w:hAnsi="Arial" w:cs="Arial"/>
                <w:i/>
              </w:rPr>
              <w:t xml:space="preserve"> (</w:t>
            </w:r>
            <w:r w:rsidR="00044ECA">
              <w:rPr>
                <w:rFonts w:ascii="Arial" w:hAnsi="Arial" w:cs="Arial"/>
                <w:i/>
              </w:rPr>
              <w:t xml:space="preserve">viz </w:t>
            </w:r>
            <w:r w:rsidR="00044ECA" w:rsidRPr="00D6084D">
              <w:rPr>
                <w:rFonts w:ascii="Arial" w:hAnsi="Arial" w:cs="Arial"/>
                <w:i/>
              </w:rPr>
              <w:t xml:space="preserve">vzor </w:t>
            </w:r>
            <w:r w:rsidR="00044ECA">
              <w:rPr>
                <w:rFonts w:ascii="Arial" w:hAnsi="Arial" w:cs="Arial"/>
                <w:i/>
              </w:rPr>
              <w:t>na webu</w:t>
            </w:r>
            <w:r w:rsidR="00044ECA" w:rsidRPr="00D6084D">
              <w:rPr>
                <w:rFonts w:ascii="Arial" w:hAnsi="Arial" w:cs="Arial"/>
                <w:i/>
              </w:rPr>
              <w:t xml:space="preserve"> MŠMT</w:t>
            </w:r>
            <w:r w:rsidR="0089187A">
              <w:rPr>
                <w:rFonts w:ascii="Arial" w:hAnsi="Arial" w:cs="Arial"/>
                <w:i/>
              </w:rPr>
              <w:t>)</w:t>
            </w:r>
            <w:r w:rsidR="00D6084D">
              <w:rPr>
                <w:rFonts w:ascii="Arial" w:hAnsi="Arial" w:cs="Arial"/>
                <w:i/>
              </w:rPr>
              <w:t>?</w:t>
            </w:r>
            <w:r w:rsidR="0089187A">
              <w:rPr>
                <w:rFonts w:ascii="Arial" w:hAnsi="Arial" w:cs="Arial"/>
                <w:i/>
              </w:rPr>
              <w:t xml:space="preserve"> </w:t>
            </w:r>
          </w:p>
          <w:p w14:paraId="35CCED7D" w14:textId="77777777" w:rsidR="009C3167" w:rsidRPr="006F5F8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55D2A0F5" w14:textId="77777777" w:rsidR="009C316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68EA08B7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55D386F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44AE001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7804C93" w14:textId="77777777" w:rsidR="002A3B55" w:rsidRPr="006F5F87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0C75BB56" w14:textId="77777777" w:rsidR="009C3167" w:rsidRPr="006F5F8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ECA668B" w14:textId="1EAF9AE3" w:rsidR="009C3167" w:rsidRPr="006F5F87" w:rsidRDefault="009C3167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zpracován ve všech částech, které obsahuje vzor přílohy pro </w:t>
            </w:r>
            <w:r w:rsidR="00BA3C5A">
              <w:rPr>
                <w:rFonts w:ascii="Arial" w:hAnsi="Arial" w:cs="Arial"/>
                <w:i/>
              </w:rPr>
              <w:t xml:space="preserve">vzdělávací </w:t>
            </w:r>
            <w:r w:rsidRPr="006F5F87">
              <w:rPr>
                <w:rFonts w:ascii="Arial" w:hAnsi="Arial" w:cs="Arial"/>
                <w:i/>
              </w:rPr>
              <w:t xml:space="preserve">program </w:t>
            </w:r>
            <w:r w:rsidR="00044ECA">
              <w:rPr>
                <w:rFonts w:ascii="Arial" w:hAnsi="Arial" w:cs="Arial"/>
                <w:i/>
              </w:rPr>
              <w:t xml:space="preserve">(viz </w:t>
            </w:r>
            <w:r w:rsidR="00D6084D">
              <w:rPr>
                <w:rFonts w:ascii="Arial" w:hAnsi="Arial" w:cs="Arial"/>
                <w:i/>
              </w:rPr>
              <w:t xml:space="preserve">vzor </w:t>
            </w:r>
            <w:r w:rsidR="00044ECA">
              <w:rPr>
                <w:rFonts w:ascii="Arial" w:hAnsi="Arial" w:cs="Arial"/>
                <w:i/>
              </w:rPr>
              <w:t>na</w:t>
            </w:r>
            <w:r w:rsidR="00044ECA" w:rsidRPr="007472C5">
              <w:rPr>
                <w:rFonts w:ascii="Arial" w:hAnsi="Arial" w:cs="Arial"/>
                <w:i/>
              </w:rPr>
              <w:t xml:space="preserve"> webu MŠMT</w:t>
            </w:r>
            <w:r w:rsidR="00044ECA">
              <w:rPr>
                <w:rFonts w:ascii="Arial" w:hAnsi="Arial" w:cs="Arial"/>
                <w:i/>
              </w:rPr>
              <w:t>)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71B4479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0D88B58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0065E72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F0B0818" w14:textId="77777777" w:rsidR="00CB33B4" w:rsidRPr="006F5F87" w:rsidRDefault="00CB33B4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66A18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CAC5B0" w14:textId="6073EB9E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Obsahuje program všechny povinné dílčí výstupy vzdělávacího programu tak, jak jsou uvedeny v</w:t>
            </w:r>
            <w:r w:rsidR="00D17C3B">
              <w:rPr>
                <w:rFonts w:ascii="Arial" w:hAnsi="Arial" w:cs="Arial"/>
                <w:i/>
              </w:rPr>
              <w:t xml:space="preserve"> kap. 5.2.4 </w:t>
            </w:r>
            <w:r w:rsidRPr="006F5F87">
              <w:rPr>
                <w:rFonts w:ascii="Arial" w:hAnsi="Arial" w:cs="Arial"/>
                <w:i/>
              </w:rPr>
              <w:t>Pravid</w:t>
            </w:r>
            <w:r w:rsidR="00D17C3B">
              <w:rPr>
                <w:rFonts w:ascii="Arial" w:hAnsi="Arial" w:cs="Arial"/>
                <w:i/>
              </w:rPr>
              <w:t>el</w:t>
            </w:r>
            <w:r w:rsidRPr="006F5F87">
              <w:rPr>
                <w:rFonts w:ascii="Arial" w:hAnsi="Arial" w:cs="Arial"/>
                <w:i/>
              </w:rPr>
              <w:t xml:space="preserve"> pro žadatele a příjemce – specifická část?</w:t>
            </w:r>
          </w:p>
          <w:p w14:paraId="024FD44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DF1E6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621A5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99A77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EBB5AA0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9EA31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1CC5CE4" w14:textId="69381E11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lastRenderedPageBreak/>
              <w:t>Obsahuje program všechny povinné dílčí výstupy vzdělávacího programu minimálně tak, jak je příjemce uvedl v příloze žádosti o podporu Přehled klíčových výstupů k naplnění indikátorů projektu ESF?</w:t>
            </w:r>
          </w:p>
          <w:p w14:paraId="3EE3C0B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29B703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4907B7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DDB88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5FC2E1D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C5ED04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D40A49" w14:textId="5A22F18D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Proběhlo ověření programu dle podmínek uvedených v Pravidlech pro žadatele a příjemce – specifická část –</w:t>
            </w:r>
            <w:r w:rsidR="00BA3C5A">
              <w:rPr>
                <w:rFonts w:ascii="Arial" w:hAnsi="Arial" w:cs="Arial"/>
                <w:i/>
              </w:rPr>
              <w:t xml:space="preserve"> </w:t>
            </w:r>
            <w:r w:rsidR="00FA77F6">
              <w:rPr>
                <w:rFonts w:ascii="Arial" w:hAnsi="Arial" w:cs="Arial"/>
                <w:i/>
              </w:rPr>
              <w:t>viz kap. 2 a kap. 5.2.4</w:t>
            </w:r>
            <w:r w:rsidRPr="006F5F87">
              <w:rPr>
                <w:rFonts w:ascii="Arial" w:hAnsi="Arial" w:cs="Arial"/>
                <w:i/>
              </w:rPr>
              <w:t>?</w:t>
            </w:r>
            <w:r w:rsidR="00A23727">
              <w:rPr>
                <w:rFonts w:ascii="Arial" w:hAnsi="Arial" w:cs="Arial"/>
                <w:i/>
              </w:rPr>
              <w:t xml:space="preserve">  Účastnilo se ověřování každého z tematických </w:t>
            </w:r>
            <w:r w:rsidR="00BA3C5A">
              <w:rPr>
                <w:rFonts w:ascii="Arial" w:hAnsi="Arial" w:cs="Arial"/>
                <w:i/>
              </w:rPr>
              <w:t>b</w:t>
            </w:r>
            <w:r w:rsidR="00A23727">
              <w:rPr>
                <w:rFonts w:ascii="Arial" w:hAnsi="Arial" w:cs="Arial"/>
                <w:i/>
              </w:rPr>
              <w:t>loků alespoň 10 vedoucích pedagogických pracovníků?</w:t>
            </w:r>
          </w:p>
          <w:p w14:paraId="2C67D8C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C1DFA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81F50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2A246B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354DDB4" w14:textId="77777777" w:rsidR="00F1270E" w:rsidRPr="006F5F87" w:rsidRDefault="00F1270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AED14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E6B133" w14:textId="1026EEB9" w:rsidR="00DD346E" w:rsidRPr="006F5F87" w:rsidRDefault="00264C35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A23727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 xml:space="preserve"> součástí finální verze programu Zpráva o ověření programu v praxi </w:t>
            </w:r>
            <w:r w:rsidRPr="00CB5D33">
              <w:rPr>
                <w:rFonts w:ascii="Arial" w:hAnsi="Arial" w:cs="Arial"/>
                <w:i/>
              </w:rPr>
              <w:t>(</w:t>
            </w:r>
            <w:r w:rsidR="00D6084D">
              <w:rPr>
                <w:rFonts w:ascii="Arial" w:hAnsi="Arial" w:cs="Arial"/>
                <w:i/>
              </w:rPr>
              <w:t xml:space="preserve">viz </w:t>
            </w:r>
            <w:r w:rsidR="00044ECA">
              <w:rPr>
                <w:rFonts w:ascii="Arial" w:hAnsi="Arial" w:cs="Arial"/>
                <w:i/>
              </w:rPr>
              <w:t>vzor na</w:t>
            </w:r>
            <w:r w:rsidR="00044ECA" w:rsidRPr="007472C5">
              <w:rPr>
                <w:rFonts w:ascii="Arial" w:hAnsi="Arial" w:cs="Arial"/>
                <w:i/>
              </w:rPr>
              <w:t xml:space="preserve"> webu MŠMT</w:t>
            </w:r>
            <w:r w:rsidRPr="00CB5D33">
              <w:rPr>
                <w:rFonts w:ascii="Arial" w:hAnsi="Arial" w:cs="Arial"/>
                <w:i/>
              </w:rPr>
              <w:t xml:space="preserve">)? </w:t>
            </w:r>
            <w:r w:rsidR="00DD346E" w:rsidRPr="00CB5D33">
              <w:rPr>
                <w:rFonts w:ascii="Arial" w:hAnsi="Arial" w:cs="Arial"/>
                <w:i/>
              </w:rPr>
              <w:t>Byly do finální verze programu skutečně zapracovány poznatky z ověření programu v praxi</w:t>
            </w:r>
            <w:r w:rsidR="00DD346E" w:rsidRPr="006F5F87">
              <w:rPr>
                <w:rFonts w:ascii="Arial" w:hAnsi="Arial" w:cs="Arial"/>
                <w:i/>
              </w:rPr>
              <w:t>?</w:t>
            </w:r>
          </w:p>
          <w:p w14:paraId="3F9E898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FB34214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7EC7C5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712E592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799B49" w14:textId="7FE19593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472F77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A877C3" w14:textId="7DCE44C5" w:rsidR="00DD346E" w:rsidRPr="006F5F87" w:rsidRDefault="00DD346E" w:rsidP="006F5F8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Vypořádal a zapracoval příjemce Vaše případné</w:t>
            </w:r>
            <w:r w:rsidRPr="006F5F87">
              <w:rPr>
                <w:rFonts w:ascii="Arial" w:hAnsi="Arial" w:cs="Arial"/>
              </w:rPr>
              <w:t xml:space="preserve"> 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připomínky a návrhy</w:t>
            </w:r>
            <w:r w:rsidR="002A3B55" w:rsidRPr="002A3B55">
              <w:rPr>
                <w:rFonts w:ascii="Arial" w:hAnsi="Arial" w:cs="Arial"/>
                <w:i/>
                <w:sz w:val="22"/>
                <w:szCs w:val="22"/>
              </w:rPr>
              <w:t>, pokud jste je před vypracováním této finální verze posudku vznesl/a?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00745CF" w14:textId="77777777" w:rsidR="00DD346E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559AB6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1CF51C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F40777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CF4754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85A5A7" w14:textId="714C3335" w:rsidR="00F1270E" w:rsidRPr="006F5F87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0E0B77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6CBD55" w14:textId="77777777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Jaké jsou slabé a silné stránky programu?</w:t>
            </w:r>
          </w:p>
          <w:p w14:paraId="3FDA91F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912E1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A1B4B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B9ECF90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4F6084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368A1C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D5D2C10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A703E21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F0C2313" w14:textId="77777777" w:rsidR="006551B5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FAA5463" w14:textId="77777777" w:rsidR="006551B5" w:rsidRPr="006F5F87" w:rsidRDefault="006551B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EF10C6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B4731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AAF130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979510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E2550F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89F865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F0BDE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0B2E12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975380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F3B66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AB8C37" w14:textId="18C7790D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5DBFE6E" w14:textId="6FC29811" w:rsidR="00F1270E" w:rsidRDefault="00DD346E" w:rsidP="00BA4CE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Jak hodnotíte celkové zpracování programu a jeho kvalitu?</w:t>
            </w:r>
            <w:r w:rsidR="009C3167"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81880">
              <w:rPr>
                <w:rFonts w:ascii="Arial" w:hAnsi="Arial" w:cs="Arial"/>
                <w:i/>
                <w:sz w:val="22"/>
                <w:szCs w:val="22"/>
              </w:rPr>
              <w:t>Vložte slovní hodnocení.</w:t>
            </w:r>
          </w:p>
          <w:p w14:paraId="2FA3FE50" w14:textId="13BCA9AA" w:rsidR="00BA4CEF" w:rsidRPr="006F5F87" w:rsidRDefault="009C3167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Pokud byste měl/a program ohodnotit známkou, jakou mu udělíte? Známkování jako ve škole, tj. od jedničky (nejlepší hodnocení) do pětky (nejhorší hodnocení).</w:t>
            </w:r>
          </w:p>
          <w:p w14:paraId="76555076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FCBAE0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99EE88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60920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CDE57D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E9BDE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284547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F68B42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495458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35871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8B5B83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427D3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CB8664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A2F9B6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1B25B4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91F359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6D58F9" w14:textId="07411DE6" w:rsidR="00DD346E" w:rsidRPr="006F5F87" w:rsidRDefault="00DD346E" w:rsidP="00DD346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Doporučujete program k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realizaci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 xml:space="preserve"> tvůrce</w:t>
            </w:r>
            <w:r w:rsidR="00665E46" w:rsidRPr="006F5F87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 xml:space="preserve"> programu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0884CAA2" w14:textId="77777777" w:rsidR="00C07193" w:rsidRPr="006F5F87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5E5D39" w14:textId="77777777" w:rsidR="00C07193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F4AA18" w14:textId="77777777" w:rsidR="00FA7C5D" w:rsidRDefault="00FA7C5D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2E2798" w14:textId="77777777" w:rsidR="00FA7C5D" w:rsidRPr="006F5F87" w:rsidRDefault="00FA7C5D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E84BD3" w14:textId="77777777" w:rsidR="00BA4CEF" w:rsidRDefault="00BA4CEF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6F1F25" w14:textId="7379653E" w:rsidR="002A3B55" w:rsidRPr="006F5F87" w:rsidRDefault="002A3B55" w:rsidP="00D6084D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C181C0" w14:textId="77777777" w:rsidR="00BA4CEF" w:rsidRPr="006F5F87" w:rsidRDefault="00BA4CEF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23EDAD" w14:textId="48F57A03" w:rsidR="00C07193" w:rsidRPr="006F5F87" w:rsidRDefault="00C07193" w:rsidP="00C0719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Doporučujete program k realizaci </w:t>
            </w:r>
            <w:r w:rsidR="00A23727">
              <w:rPr>
                <w:rFonts w:ascii="Arial" w:hAnsi="Arial" w:cs="Arial"/>
                <w:i/>
                <w:sz w:val="22"/>
                <w:szCs w:val="22"/>
              </w:rPr>
              <w:t>i dalšími subjekty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1C6D62CE" w14:textId="77777777" w:rsidR="00C07193" w:rsidRPr="006F5F87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7D8BE9" w14:textId="77777777" w:rsidR="00C07193" w:rsidRPr="006F5F87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7293C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89AFEA6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8FE1687" w14:textId="5709B32F" w:rsidR="009C3167" w:rsidRPr="006F5F87" w:rsidRDefault="009C316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6B30AA5" w14:textId="77777777" w:rsidR="009C3167" w:rsidRPr="006F5F87" w:rsidRDefault="009C316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7" w14:textId="3E7CDBDC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9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F1270E" w14:paraId="49B1891B" w14:textId="77777777" w:rsidTr="00316D4D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3BDB7B80" w:rsidR="005238E2" w:rsidRPr="006F5F87" w:rsidRDefault="00DD346E" w:rsidP="00DD346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Zhodnocení programu z odborného hlediska</w:t>
            </w:r>
          </w:p>
        </w:tc>
      </w:tr>
      <w:tr w:rsidR="005238E2" w:rsidRPr="00F1270E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6DC4BA40" w14:textId="4FC9810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zpracován kvalitně a na potřebné odborné úrovni?</w:t>
            </w:r>
          </w:p>
          <w:p w14:paraId="740BC304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C31EC49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DBA6E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9DBD08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CCE03B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5C125BC" w14:textId="7218289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z odborného hlediska program koncipován logicky?</w:t>
            </w:r>
          </w:p>
          <w:p w14:paraId="76710A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05899CF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69DE0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78AC8D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245620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85C0B9" w14:textId="2225D6EE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ve všech dílčích výstupech zpracován dostatečně přehledně? </w:t>
            </w:r>
          </w:p>
          <w:p w14:paraId="62115A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4FF0F6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80ABE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A4EF75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272755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CF27E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3DB4051" w14:textId="4478A1DA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Jsou jednotlivé obsahové části </w:t>
            </w:r>
            <w:r w:rsidR="00A23727">
              <w:rPr>
                <w:rFonts w:ascii="Arial" w:hAnsi="Arial" w:cs="Arial"/>
                <w:i/>
              </w:rPr>
              <w:t>tematických bloků</w:t>
            </w:r>
            <w:r w:rsidRPr="006F5F87">
              <w:rPr>
                <w:rFonts w:ascii="Arial" w:hAnsi="Arial" w:cs="Arial"/>
                <w:i/>
              </w:rPr>
              <w:t xml:space="preserve"> propojeny, existuje potřebná návaznost jednotlivých obsahových celků?</w:t>
            </w:r>
          </w:p>
          <w:p w14:paraId="37FE9F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3D2CF6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C0CEDD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70E0DE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1382FD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3B601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390D5B3" w14:textId="40FEA262" w:rsidR="002A3B55" w:rsidRDefault="00DD346E" w:rsidP="00D6084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6551B5">
              <w:rPr>
                <w:rFonts w:ascii="Arial" w:hAnsi="Arial" w:cs="Arial"/>
                <w:i/>
              </w:rPr>
              <w:t>Odpovídá odborná úroveň programu současným poznatkům a je dostatečně aktuální?</w:t>
            </w:r>
            <w:r w:rsidR="006551B5" w:rsidRPr="006551B5">
              <w:rPr>
                <w:rFonts w:ascii="Arial" w:hAnsi="Arial" w:cs="Arial"/>
                <w:i/>
              </w:rPr>
              <w:t xml:space="preserve"> Je program kvalitní z hlediska věcné správnosti (</w:t>
            </w:r>
            <w:r w:rsidR="00DD42ED">
              <w:rPr>
                <w:rFonts w:ascii="Arial" w:hAnsi="Arial" w:cs="Arial"/>
                <w:i/>
              </w:rPr>
              <w:t>např. jsou aktuální k datu ukončení tvorby finální verze programu právní předpisy, na které program odkazuje</w:t>
            </w:r>
            <w:r w:rsidR="00A36A45">
              <w:rPr>
                <w:rFonts w:ascii="Arial" w:hAnsi="Arial" w:cs="Arial"/>
                <w:i/>
              </w:rPr>
              <w:t xml:space="preserve"> apod.)?</w:t>
            </w:r>
            <w:r w:rsidR="006551B5" w:rsidRPr="006551B5">
              <w:rPr>
                <w:rFonts w:ascii="Arial" w:hAnsi="Arial" w:cs="Arial"/>
                <w:i/>
              </w:rPr>
              <w:t xml:space="preserve"> </w:t>
            </w:r>
          </w:p>
          <w:p w14:paraId="26631882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2AFFCF5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0DC37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E2AE5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4B7859A" w14:textId="6D9B270A" w:rsidR="000C6664" w:rsidRPr="006F5F87" w:rsidRDefault="00DD346E" w:rsidP="000C666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</w:t>
            </w:r>
            <w:r w:rsidR="00DD42ED">
              <w:rPr>
                <w:rFonts w:ascii="Arial" w:hAnsi="Arial" w:cs="Arial"/>
                <w:i/>
              </w:rPr>
              <w:t>zpracován v souladu s platnými strategickými dokumenty?</w:t>
            </w:r>
          </w:p>
          <w:p w14:paraId="0D0731FD" w14:textId="49F40924" w:rsidR="006551B5" w:rsidRPr="006F5F87" w:rsidRDefault="006551B5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81572B3" w14:textId="77777777" w:rsidR="006551B5" w:rsidRDefault="006551B5" w:rsidP="006551B5">
            <w:pPr>
              <w:jc w:val="both"/>
              <w:rPr>
                <w:rFonts w:ascii="Arial" w:hAnsi="Arial" w:cs="Arial"/>
                <w:i/>
              </w:rPr>
            </w:pPr>
          </w:p>
          <w:p w14:paraId="4F06FE10" w14:textId="623E59C8" w:rsidR="00DD346E" w:rsidRPr="006F5F87" w:rsidRDefault="00DD346E" w:rsidP="00D6084D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90FE85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18BAE0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BE697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B474B3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6CC063E" w14:textId="7F0CFC14" w:rsidR="00935BBC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dostatečně podrobně rozpracován</w:t>
            </w:r>
            <w:r w:rsidR="007D472D" w:rsidRPr="006F5F87">
              <w:rPr>
                <w:rFonts w:ascii="Arial" w:hAnsi="Arial" w:cs="Arial"/>
                <w:i/>
              </w:rPr>
              <w:t xml:space="preserve"> (tj. tak, aby mohl být bez problémů realizován </w:t>
            </w:r>
            <w:r w:rsidR="00F44312" w:rsidRPr="006F5F87">
              <w:rPr>
                <w:rFonts w:ascii="Arial" w:hAnsi="Arial" w:cs="Arial"/>
                <w:i/>
              </w:rPr>
              <w:t>bez dalšího doplňování obsahu učiva apod.</w:t>
            </w:r>
            <w:r w:rsidR="006551B5">
              <w:rPr>
                <w:rFonts w:ascii="Arial" w:hAnsi="Arial" w:cs="Arial"/>
                <w:i/>
              </w:rPr>
              <w:t xml:space="preserve"> </w:t>
            </w:r>
            <w:r w:rsidR="007D472D" w:rsidRPr="006F5F87">
              <w:rPr>
                <w:rFonts w:ascii="Arial" w:hAnsi="Arial" w:cs="Arial"/>
                <w:i/>
              </w:rPr>
              <w:t xml:space="preserve">i </w:t>
            </w:r>
            <w:r w:rsidR="00DD42ED">
              <w:rPr>
                <w:rFonts w:ascii="Arial" w:hAnsi="Arial" w:cs="Arial"/>
                <w:i/>
              </w:rPr>
              <w:t>jiným realizátorem</w:t>
            </w:r>
            <w:r w:rsidR="007D472D" w:rsidRPr="006F5F87">
              <w:rPr>
                <w:rFonts w:ascii="Arial" w:hAnsi="Arial" w:cs="Arial"/>
                <w:i/>
              </w:rPr>
              <w:t>)</w:t>
            </w:r>
            <w:r w:rsidRPr="006F5F87">
              <w:rPr>
                <w:rFonts w:ascii="Arial" w:hAnsi="Arial" w:cs="Arial"/>
                <w:i/>
              </w:rPr>
              <w:t>?</w:t>
            </w:r>
            <w:r w:rsidR="00FF49E5">
              <w:rPr>
                <w:rFonts w:ascii="Arial" w:hAnsi="Arial" w:cs="Arial"/>
                <w:i/>
              </w:rPr>
              <w:t xml:space="preserve"> Odpovídá </w:t>
            </w:r>
            <w:r w:rsidR="00DD42ED">
              <w:rPr>
                <w:rFonts w:ascii="Arial" w:hAnsi="Arial" w:cs="Arial"/>
                <w:i/>
              </w:rPr>
              <w:t xml:space="preserve">obsah </w:t>
            </w:r>
            <w:r w:rsidR="00FF49E5">
              <w:rPr>
                <w:rFonts w:ascii="Arial" w:hAnsi="Arial" w:cs="Arial"/>
                <w:i/>
              </w:rPr>
              <w:t>programu naplnění všech dílčích cílů stanovených v jednotlivých tematických blocích v</w:t>
            </w:r>
            <w:r w:rsidR="006551B5">
              <w:rPr>
                <w:rFonts w:ascii="Arial" w:hAnsi="Arial" w:cs="Arial"/>
                <w:i/>
              </w:rPr>
              <w:t xml:space="preserve"> popisu aktivity č. </w:t>
            </w:r>
            <w:r w:rsidR="00FF49E5">
              <w:rPr>
                <w:rFonts w:ascii="Arial" w:hAnsi="Arial" w:cs="Arial"/>
                <w:i/>
              </w:rPr>
              <w:t>3</w:t>
            </w:r>
            <w:r w:rsidR="006551B5">
              <w:rPr>
                <w:rFonts w:ascii="Arial" w:hAnsi="Arial" w:cs="Arial"/>
                <w:i/>
              </w:rPr>
              <w:t xml:space="preserve"> v kap. 5.2.4 v Pravidlech pro žadatele a příjemce – specifická část?</w:t>
            </w:r>
          </w:p>
          <w:p w14:paraId="08C5D7C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91CA63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8E1AFF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292CC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A81DD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127BCE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6341B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14140D" w14:textId="36852ACA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ve všech dílčích výstupech zpracován tak, že je možná jeho bezproblémová </w:t>
            </w:r>
            <w:r w:rsidR="00DD42ED">
              <w:rPr>
                <w:rFonts w:ascii="Arial" w:hAnsi="Arial" w:cs="Arial"/>
                <w:i/>
              </w:rPr>
              <w:t>přenositelnost?</w:t>
            </w:r>
          </w:p>
          <w:p w14:paraId="2BDE29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893B9B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65AB419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7170B02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23E925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04E4732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2158C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F848AB" w14:textId="565F4891" w:rsidR="00DD346E" w:rsidRPr="006F5F87" w:rsidRDefault="000C6664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</w:t>
            </w:r>
            <w:r w:rsidR="00DD346E" w:rsidRPr="006F5F87">
              <w:rPr>
                <w:rFonts w:ascii="Arial" w:hAnsi="Arial" w:cs="Arial"/>
                <w:i/>
              </w:rPr>
              <w:t xml:space="preserve">e program zpracován ve formě odpovídající požadavkům na akreditované programy DVPP: </w:t>
            </w:r>
            <w:hyperlink r:id="rId12" w:history="1">
              <w:r w:rsidR="00DD346E" w:rsidRPr="006F5F87">
                <w:rPr>
                  <w:rStyle w:val="Hypertextovodkaz"/>
                  <w:rFonts w:ascii="Arial" w:hAnsi="Arial" w:cs="Arial"/>
                  <w:i/>
                </w:rPr>
                <w:t>http://www.msmt.cz/vzdelavani/dalsi-vzdelavani/akreditace-v-systemu-dvpp</w:t>
              </w:r>
            </w:hyperlink>
            <w:r w:rsidR="00DD346E" w:rsidRPr="006F5F87">
              <w:rPr>
                <w:rFonts w:ascii="Arial" w:hAnsi="Arial" w:cs="Arial"/>
                <w:i/>
              </w:rPr>
              <w:t>?</w:t>
            </w:r>
          </w:p>
          <w:p w14:paraId="3DC07F6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0DFA3D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45F564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3E3C14A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CF464C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BC88443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57D17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107166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883626" w14:textId="12734AC4" w:rsidR="00DD346E" w:rsidRPr="006F5F87" w:rsidRDefault="000C6664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Je program více než z jedné poloviny připraven pro </w:t>
            </w:r>
            <w:r w:rsidR="00DD346E" w:rsidRPr="006F5F87">
              <w:rPr>
                <w:rFonts w:ascii="Arial" w:hAnsi="Arial" w:cs="Arial"/>
                <w:i/>
              </w:rPr>
              <w:t xml:space="preserve">distanční </w:t>
            </w:r>
            <w:r>
              <w:rPr>
                <w:rFonts w:ascii="Arial" w:hAnsi="Arial" w:cs="Arial"/>
                <w:i/>
              </w:rPr>
              <w:t>formu výuky pedagogů</w:t>
            </w:r>
            <w:r w:rsidR="00DD346E" w:rsidRPr="006F5F87">
              <w:rPr>
                <w:rFonts w:ascii="Arial" w:hAnsi="Arial" w:cs="Arial"/>
                <w:i/>
              </w:rPr>
              <w:t xml:space="preserve">, je zpracován dle akreditačních požadavků na programy DVPP s distanční částí: </w:t>
            </w:r>
            <w:hyperlink r:id="rId13" w:history="1">
              <w:r w:rsidR="00DD346E" w:rsidRPr="006F5F87">
                <w:rPr>
                  <w:rStyle w:val="Hypertextovodkaz"/>
                  <w:rFonts w:ascii="Arial" w:hAnsi="Arial" w:cs="Arial"/>
                  <w:i/>
                </w:rPr>
                <w:t>http://www.msmt.cz/file/36202</w:t>
              </w:r>
            </w:hyperlink>
            <w:r w:rsidR="00DD346E" w:rsidRPr="006F5F87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07F34E6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FE90F8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86D016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E9BC59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B97C580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37B040F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E0EBA8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C22577" w14:textId="77777777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Obsahuje program potřebné odkazy na použité zdroje? </w:t>
            </w:r>
          </w:p>
          <w:p w14:paraId="461607A9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20C973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10EFC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CC130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FFF66FB" w14:textId="77777777" w:rsidR="00B50454" w:rsidRDefault="00B50454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1781CC" w14:textId="7E5263BE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9871F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1242D68" w14:textId="65D91EF6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citace uváděny v souladu s platnou normou?</w:t>
            </w:r>
          </w:p>
          <w:p w14:paraId="1F59968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F932F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9DB519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034DB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FFA0589" w14:textId="77777777" w:rsidR="00F56C0A" w:rsidRDefault="00F56C0A" w:rsidP="00F56C0A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9C8C42D" w14:textId="5C7594D7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Prošel program ve všech dílčích výstupech jazykovou korekturou?</w:t>
            </w:r>
          </w:p>
          <w:p w14:paraId="7125B3E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21777D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DD4F53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EBBB82E" w14:textId="77777777" w:rsidR="00F56C0A" w:rsidRDefault="00F56C0A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5C9FCBE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4523C8" w14:textId="7E86F675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ve všech dílčích výstupech na potřebné jazykové, stylistické a grafické úrovni? </w:t>
            </w:r>
          </w:p>
          <w:p w14:paraId="2BF1FB5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F88767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0F1B78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41A79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A9C378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DD08BD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89C80C" w14:textId="1DC17D9E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Je program ve všech dílčích výstupech zpracován tak, že splňuje všechny požadavky uvedené v Kritériích kvality digitálních vzdělávacích zdrojů podpořených z veřejných rozpočtů: </w:t>
            </w:r>
            <w:hyperlink r:id="rId14" w:history="1">
              <w:r w:rsidRPr="006F5F87">
                <w:rPr>
                  <w:rStyle w:val="Hypertextovodkaz"/>
                  <w:rFonts w:ascii="Arial" w:hAnsi="Arial" w:cs="Arial"/>
                  <w:i/>
                  <w:sz w:val="22"/>
                  <w:szCs w:val="22"/>
                </w:rPr>
                <w:t>http://clanky.rvp.cz/wp-content/upload/prilohy/21071/kriteria_kvality_digitalnich_vzdelavacich_zdroju.pdf</w:t>
              </w:r>
            </w:hyperlink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21369904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98EEBE" w14:textId="77777777" w:rsidR="00DD346E" w:rsidRDefault="00DD346E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0BC7F66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A705DB8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C84ABC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5E807E7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915B73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0B328E7" w14:textId="7F15DDC4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Doložil příjemce, jak nabídl program ke zveřejnění na portál</w:t>
            </w:r>
            <w:r w:rsidR="004A4C92">
              <w:rPr>
                <w:rFonts w:ascii="Arial" w:hAnsi="Arial" w:cs="Arial"/>
                <w:i/>
                <w:sz w:val="22"/>
                <w:szCs w:val="22"/>
              </w:rPr>
              <w:t>ech uvedených v Pravidlech pro žadatele a příjemce – specifická část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776E01EC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4CAEF3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E06FA0" w14:textId="77777777" w:rsidR="00DD346E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945C25" w14:textId="77777777" w:rsidR="002A3B55" w:rsidRDefault="002A3B55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E1359B" w14:textId="77777777" w:rsidR="00FA7C5D" w:rsidRPr="006F5F87" w:rsidRDefault="00FA7C5D" w:rsidP="00F56C0A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2734AD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605BEC" w14:textId="0E81BD40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Jak hodnotíte celkovou odbornou úroveň programu?</w:t>
            </w:r>
          </w:p>
          <w:p w14:paraId="2534864C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10D604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FEF516F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B140471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9FB12ED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01210EC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0200D1F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5029464" w14:textId="0F4CE84B" w:rsidR="00CD118F" w:rsidRPr="006F5F87" w:rsidRDefault="00CD118F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20CE28C" w14:textId="77777777" w:rsidR="00BA4CEF" w:rsidRDefault="00BA4CEF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9C9698F" w14:textId="3D44E046" w:rsidR="00F56C0A" w:rsidRDefault="00F56C0A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AF3926C" w14:textId="77777777" w:rsidR="00F56C0A" w:rsidRPr="006F5F87" w:rsidRDefault="00F56C0A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C" w14:textId="77777777" w:rsidR="00BA4CEF" w:rsidRPr="006F5F87" w:rsidRDefault="00BA4CEF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E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96" w:type="dxa"/>
        <w:jc w:val="center"/>
        <w:tblLook w:val="04A0" w:firstRow="1" w:lastRow="0" w:firstColumn="1" w:lastColumn="0" w:noHBand="0" w:noVBand="1"/>
      </w:tblPr>
      <w:tblGrid>
        <w:gridCol w:w="9996"/>
      </w:tblGrid>
      <w:tr w:rsidR="005238E2" w:rsidRPr="00F1270E" w14:paraId="49B18920" w14:textId="77777777" w:rsidTr="00DD346E">
        <w:trPr>
          <w:trHeight w:val="380"/>
          <w:jc w:val="center"/>
        </w:trPr>
        <w:tc>
          <w:tcPr>
            <w:tcW w:w="9996" w:type="dxa"/>
            <w:shd w:val="clear" w:color="auto" w:fill="D9D9D9" w:themeFill="background1" w:themeFillShade="D9"/>
          </w:tcPr>
          <w:p w14:paraId="49B1891F" w14:textId="07CD16D5" w:rsidR="005238E2" w:rsidRPr="006F5F87" w:rsidRDefault="00DD346E" w:rsidP="00000FF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 xml:space="preserve">Zhodnocení programu z didaktického hlediska  </w:t>
            </w:r>
          </w:p>
        </w:tc>
      </w:tr>
      <w:tr w:rsidR="005238E2" w:rsidRPr="00F1270E" w14:paraId="49B18922" w14:textId="77777777" w:rsidTr="00DD346E">
        <w:trPr>
          <w:trHeight w:val="1923"/>
          <w:jc w:val="center"/>
        </w:trPr>
        <w:tc>
          <w:tcPr>
            <w:tcW w:w="9996" w:type="dxa"/>
          </w:tcPr>
          <w:p w14:paraId="460686AE" w14:textId="57B509A9" w:rsidR="00935BBC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zvolené metody, postupy a formy výuky/realizace programu vhodné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</w:p>
          <w:p w14:paraId="025B2E4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CDC93A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185B4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D5B981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DE58C8E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155BB9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B021468" w14:textId="7DD45E2C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Odpovídají zvolené metody, postupy a formy dané cílové skupině?</w:t>
            </w:r>
          </w:p>
          <w:p w14:paraId="7271CFC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C6E8D9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83A044B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A4E0F4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FAC3190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0B6EF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4C35F9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D59EA5" w14:textId="7CC3BCB9" w:rsidR="00DD346E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obsah a odborná náročnost programu zvolené cílové skupině?</w:t>
            </w:r>
          </w:p>
          <w:p w14:paraId="2B68B353" w14:textId="77777777" w:rsidR="00F24850" w:rsidRDefault="00F24850" w:rsidP="00D6084D">
            <w:pPr>
              <w:jc w:val="both"/>
              <w:rPr>
                <w:rFonts w:ascii="Arial" w:hAnsi="Arial" w:cs="Arial"/>
                <w:i/>
              </w:rPr>
            </w:pPr>
          </w:p>
          <w:p w14:paraId="160549A7" w14:textId="77777777" w:rsidR="00F24850" w:rsidRDefault="00F24850" w:rsidP="00D6084D">
            <w:pPr>
              <w:jc w:val="both"/>
              <w:rPr>
                <w:rFonts w:ascii="Arial" w:hAnsi="Arial" w:cs="Arial"/>
                <w:i/>
              </w:rPr>
            </w:pPr>
          </w:p>
          <w:p w14:paraId="63E74E94" w14:textId="77777777" w:rsidR="00F24850" w:rsidRDefault="00F24850" w:rsidP="00D6084D">
            <w:pPr>
              <w:jc w:val="both"/>
              <w:rPr>
                <w:rFonts w:ascii="Arial" w:hAnsi="Arial" w:cs="Arial"/>
                <w:i/>
              </w:rPr>
            </w:pPr>
          </w:p>
          <w:p w14:paraId="3BBE6579" w14:textId="77777777" w:rsidR="00F24850" w:rsidRDefault="00F24850" w:rsidP="00D6084D">
            <w:pPr>
              <w:jc w:val="both"/>
              <w:rPr>
                <w:rFonts w:ascii="Arial" w:hAnsi="Arial" w:cs="Arial"/>
                <w:i/>
              </w:rPr>
            </w:pPr>
          </w:p>
          <w:p w14:paraId="1247A768" w14:textId="77777777" w:rsidR="00F24850" w:rsidRDefault="00F24850" w:rsidP="00D6084D">
            <w:pPr>
              <w:jc w:val="both"/>
              <w:rPr>
                <w:rFonts w:ascii="Arial" w:hAnsi="Arial" w:cs="Arial"/>
                <w:i/>
              </w:rPr>
            </w:pPr>
          </w:p>
          <w:p w14:paraId="61EDE917" w14:textId="77777777" w:rsidR="00F24850" w:rsidRPr="00D6084D" w:rsidRDefault="00F24850" w:rsidP="00D6084D">
            <w:pPr>
              <w:jc w:val="both"/>
              <w:rPr>
                <w:rFonts w:ascii="Arial" w:hAnsi="Arial" w:cs="Arial"/>
                <w:i/>
              </w:rPr>
            </w:pPr>
          </w:p>
          <w:p w14:paraId="5EAD006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94B8F3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0E8A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D6758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EDFAA2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C67657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2765CB" w14:textId="23FB4F42" w:rsidR="00DD346E" w:rsidRPr="006F5F87" w:rsidRDefault="0017270D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Jsou v </w:t>
            </w:r>
            <w:r w:rsidR="00DD346E" w:rsidRPr="006F5F87">
              <w:rPr>
                <w:rFonts w:ascii="Arial" w:hAnsi="Arial" w:cs="Arial"/>
                <w:i/>
              </w:rPr>
              <w:t>program</w:t>
            </w:r>
            <w:r>
              <w:rPr>
                <w:rFonts w:ascii="Arial" w:hAnsi="Arial" w:cs="Arial"/>
                <w:i/>
              </w:rPr>
              <w:t>u</w:t>
            </w:r>
            <w:r w:rsidR="00DD346E" w:rsidRPr="006F5F87">
              <w:rPr>
                <w:rFonts w:ascii="Arial" w:hAnsi="Arial" w:cs="Arial"/>
                <w:i/>
              </w:rPr>
              <w:t xml:space="preserve"> zvoleny </w:t>
            </w:r>
            <w:r w:rsidRPr="006F5F87">
              <w:rPr>
                <w:rFonts w:ascii="Arial" w:hAnsi="Arial" w:cs="Arial"/>
                <w:i/>
              </w:rPr>
              <w:t xml:space="preserve">z hlediska andragogiky </w:t>
            </w:r>
            <w:r w:rsidR="00DD346E" w:rsidRPr="006F5F87">
              <w:rPr>
                <w:rFonts w:ascii="Arial" w:hAnsi="Arial" w:cs="Arial"/>
                <w:i/>
              </w:rPr>
              <w:t>odpovídající formy výuky?</w:t>
            </w:r>
          </w:p>
          <w:p w14:paraId="65ACE45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21DAB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DF44C73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3EB99B6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90125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CFB60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D548B5" w14:textId="79C79F76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v programu zvolena a realizována vhodná forma motivace cílové skupiny?</w:t>
            </w:r>
          </w:p>
          <w:p w14:paraId="4B8722F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8E54D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59601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74AA04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5A89F4" w14:textId="77777777" w:rsidR="00A36A45" w:rsidRPr="00CD118F" w:rsidRDefault="00A36A4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AB3F8F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C7739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C9D75D" w14:textId="77777777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využity vhodné aktivizační metody?</w:t>
            </w:r>
          </w:p>
          <w:p w14:paraId="2BA98A7F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232F78A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84F34F7" w14:textId="77777777" w:rsidR="00DD346E" w:rsidRPr="00CD118F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2B21E34" w14:textId="77777777" w:rsidR="00E81880" w:rsidRPr="00CD118F" w:rsidRDefault="00E81880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63D6EC8" w14:textId="77777777" w:rsidR="00E81880" w:rsidRPr="006F5F87" w:rsidRDefault="00E81880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1AF9450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237747C" w14:textId="7B1C528B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využívány vhodné didaktické pomůcky?</w:t>
            </w:r>
          </w:p>
          <w:p w14:paraId="37D99DD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C20DE9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CFC9D9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7F3F7A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25AEF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407572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A96380" w14:textId="67BE5AEE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metodika programu zpracována na potřebné didaktické úrovni?</w:t>
            </w:r>
          </w:p>
          <w:p w14:paraId="38A6BA3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DCA906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A5DB64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DE418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285FDD" w14:textId="77777777" w:rsidR="002A3B55" w:rsidRPr="00CD118F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F26D42" w14:textId="77777777" w:rsidR="002A3B55" w:rsidRPr="00CD118F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24AD6AE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4D410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7C5121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CBDD1E" w14:textId="77777777" w:rsidR="008952B6" w:rsidRDefault="00DD346E" w:rsidP="008952B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Obsahuje program všechny potřebné materiály, prezentace, odborné texty, baterie příkladů dobré praxe, seznam doporučené literatury, internetové odkazy, klíče k listům úkolů, </w:t>
            </w:r>
            <w:r w:rsidR="00B50454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řížovek, kvízů, poznatky z ověření v praxi atd.?</w:t>
            </w:r>
          </w:p>
          <w:p w14:paraId="1156F592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81C719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BFDB01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4195CC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1C842F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07C715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6D3976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17A0D4" w14:textId="77777777" w:rsidR="008952B6" w:rsidRDefault="008952B6" w:rsidP="008952B6">
            <w:pPr>
              <w:pStyle w:val="Default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B3448A" w14:textId="11EECDB9" w:rsidR="00DD346E" w:rsidRPr="008952B6" w:rsidRDefault="00DD346E" w:rsidP="008952B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2B6">
              <w:rPr>
                <w:rFonts w:ascii="Arial" w:hAnsi="Arial" w:cs="Arial"/>
                <w:i/>
              </w:rPr>
              <w:t>Jak hodnotíte celkovou didaktickou úroveň programu?</w:t>
            </w:r>
          </w:p>
          <w:p w14:paraId="037DB0C2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7F2BBA7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615997D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5ADFD25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ED538C6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EFF6F2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B87FF23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0B7309A" w14:textId="77777777" w:rsidR="00DD346E" w:rsidRPr="00CD118F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1EFB88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0A45558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B6AC8A4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AA013D9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A2629B9" w14:textId="77777777" w:rsidR="002A3B55" w:rsidRPr="00CD118F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F4B9C6E" w14:textId="77777777" w:rsidR="002A3B55" w:rsidRPr="006F5F87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21" w14:textId="667C0B2D" w:rsidR="005238E2" w:rsidRPr="006F5F87" w:rsidRDefault="005238E2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D346E" w:rsidRPr="00F1270E" w14:paraId="79AF53BD" w14:textId="77777777" w:rsidTr="00DD346E">
        <w:trPr>
          <w:trHeight w:val="1923"/>
          <w:jc w:val="center"/>
        </w:trPr>
        <w:tc>
          <w:tcPr>
            <w:tcW w:w="9996" w:type="dxa"/>
          </w:tcPr>
          <w:p w14:paraId="6AEBF769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lastRenderedPageBreak/>
              <w:t>Případné další komentáře/poznámky k programu</w:t>
            </w:r>
          </w:p>
          <w:p w14:paraId="25161C80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C502F3E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0B314813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CA6BF9D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353D4BB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46104D9D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A7E4BEF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A34101A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1A5A8E17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215093C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2C103404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04A8429E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2411EB83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E84D5A2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15FBD88D" w14:textId="386A05EE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23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8D507C" w14:textId="77777777" w:rsidR="00337C0F" w:rsidRDefault="00337C0F" w:rsidP="00A3498F">
      <w:pPr>
        <w:pStyle w:val="Default"/>
        <w:rPr>
          <w:sz w:val="22"/>
          <w:szCs w:val="22"/>
        </w:rPr>
      </w:pPr>
    </w:p>
    <w:p w14:paraId="668F8556" w14:textId="607233AC" w:rsidR="00337C0F" w:rsidRPr="00337C0F" w:rsidRDefault="00337C0F" w:rsidP="00D6084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6084D">
        <w:rPr>
          <w:rFonts w:ascii="Arial" w:hAnsi="Arial" w:cs="Arial"/>
          <w:b/>
          <w:sz w:val="22"/>
          <w:szCs w:val="22"/>
        </w:rPr>
        <w:t xml:space="preserve">Potvrzují soulad tohoto programu se zaměřením výzvy, se strategickými dokumenty, </w:t>
      </w:r>
      <w:r w:rsidR="00B50454">
        <w:rPr>
          <w:rFonts w:ascii="Arial" w:hAnsi="Arial" w:cs="Arial"/>
          <w:b/>
          <w:sz w:val="22"/>
          <w:szCs w:val="22"/>
        </w:rPr>
        <w:br/>
      </w:r>
      <w:r w:rsidRPr="00D6084D">
        <w:rPr>
          <w:rFonts w:ascii="Arial" w:hAnsi="Arial" w:cs="Arial"/>
          <w:b/>
          <w:sz w:val="22"/>
          <w:szCs w:val="22"/>
        </w:rPr>
        <w:t xml:space="preserve">s požadavky na výstupy aktivity </w:t>
      </w:r>
      <w:r w:rsidR="00B50454">
        <w:rPr>
          <w:rFonts w:ascii="Arial" w:hAnsi="Arial" w:cs="Arial"/>
          <w:b/>
          <w:sz w:val="22"/>
          <w:szCs w:val="22"/>
        </w:rPr>
        <w:t>č. 3</w:t>
      </w:r>
      <w:r>
        <w:rPr>
          <w:rFonts w:ascii="Arial" w:hAnsi="Arial" w:cs="Arial"/>
          <w:b/>
          <w:sz w:val="22"/>
          <w:szCs w:val="22"/>
        </w:rPr>
        <w:t xml:space="preserve">, které jsou uvedeny v Pravidlech pro žadatele a příjemce – specifická část (navazující dokument výzvy Budování kapacit pro rozvoj škol II). Program je zpracován kompletně a je na </w:t>
      </w:r>
      <w:r w:rsidRPr="00D6084D">
        <w:rPr>
          <w:rFonts w:ascii="Arial" w:hAnsi="Arial" w:cs="Arial"/>
          <w:b/>
          <w:sz w:val="22"/>
          <w:szCs w:val="22"/>
        </w:rPr>
        <w:t>potřebn</w:t>
      </w:r>
      <w:r>
        <w:rPr>
          <w:rFonts w:ascii="Arial" w:hAnsi="Arial" w:cs="Arial"/>
          <w:b/>
          <w:sz w:val="22"/>
          <w:szCs w:val="22"/>
        </w:rPr>
        <w:t>é</w:t>
      </w:r>
      <w:r w:rsidRPr="00D6084D">
        <w:rPr>
          <w:rFonts w:ascii="Arial" w:hAnsi="Arial" w:cs="Arial"/>
          <w:b/>
          <w:sz w:val="22"/>
          <w:szCs w:val="22"/>
        </w:rPr>
        <w:t xml:space="preserve"> odborn</w:t>
      </w:r>
      <w:r>
        <w:rPr>
          <w:rFonts w:ascii="Arial" w:hAnsi="Arial" w:cs="Arial"/>
          <w:b/>
          <w:sz w:val="22"/>
          <w:szCs w:val="22"/>
        </w:rPr>
        <w:t>é</w:t>
      </w:r>
      <w:r w:rsidRPr="00D6084D">
        <w:rPr>
          <w:rFonts w:ascii="Arial" w:hAnsi="Arial" w:cs="Arial"/>
          <w:b/>
          <w:sz w:val="22"/>
          <w:szCs w:val="22"/>
        </w:rPr>
        <w:t xml:space="preserve"> a didaktick</w:t>
      </w:r>
      <w:r>
        <w:rPr>
          <w:rFonts w:ascii="Arial" w:hAnsi="Arial" w:cs="Arial"/>
          <w:b/>
          <w:sz w:val="22"/>
          <w:szCs w:val="22"/>
        </w:rPr>
        <w:t>é</w:t>
      </w:r>
      <w:r w:rsidRPr="00D6084D">
        <w:rPr>
          <w:rFonts w:ascii="Arial" w:hAnsi="Arial" w:cs="Arial"/>
          <w:b/>
          <w:sz w:val="22"/>
          <w:szCs w:val="22"/>
        </w:rPr>
        <w:t xml:space="preserve"> úrov</w:t>
      </w:r>
      <w:r>
        <w:rPr>
          <w:rFonts w:ascii="Arial" w:hAnsi="Arial" w:cs="Arial"/>
          <w:b/>
          <w:sz w:val="22"/>
          <w:szCs w:val="22"/>
        </w:rPr>
        <w:t>ni.</w:t>
      </w:r>
    </w:p>
    <w:tbl>
      <w:tblPr>
        <w:tblStyle w:val="Mkatabulky"/>
        <w:tblpPr w:leftFromText="141" w:rightFromText="141" w:vertAnchor="text" w:horzAnchor="margin" w:tblpY="334"/>
        <w:tblW w:w="9928" w:type="dxa"/>
        <w:tblLook w:val="04A0" w:firstRow="1" w:lastRow="0" w:firstColumn="1" w:lastColumn="0" w:noHBand="0" w:noVBand="1"/>
      </w:tblPr>
      <w:tblGrid>
        <w:gridCol w:w="1689"/>
        <w:gridCol w:w="2891"/>
        <w:gridCol w:w="2680"/>
        <w:gridCol w:w="2668"/>
      </w:tblGrid>
      <w:tr w:rsidR="0060278E" w:rsidRPr="00F1270E" w14:paraId="49B18929" w14:textId="64FAEEAC" w:rsidTr="006F5F87">
        <w:trPr>
          <w:trHeight w:val="283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49B18925" w14:textId="77777777" w:rsidR="0060278E" w:rsidRPr="006F5F87" w:rsidRDefault="0060278E" w:rsidP="009F6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14:paraId="49B18926" w14:textId="3A20E1FD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Jméno, příjmení, titul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9B18928" w14:textId="1A8A674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Datum a místo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09A33400" w14:textId="54429384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Podpis</w:t>
            </w:r>
          </w:p>
        </w:tc>
      </w:tr>
      <w:tr w:rsidR="0060278E" w:rsidRPr="00F1270E" w14:paraId="49B1892E" w14:textId="550E8C9C" w:rsidTr="006F5F87">
        <w:trPr>
          <w:trHeight w:val="592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49B1892A" w14:textId="0C9B5F5F" w:rsidR="0060278E" w:rsidRPr="006F5F87" w:rsidRDefault="0060278E" w:rsidP="009F64EB">
            <w:p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Zpracoval</w:t>
            </w:r>
            <w:r w:rsidR="00966813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2891" w:type="dxa"/>
            <w:vAlign w:val="center"/>
          </w:tcPr>
          <w:p w14:paraId="49B1892B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Align w:val="center"/>
          </w:tcPr>
          <w:p w14:paraId="49B1892D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14:paraId="2A3527BF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4312DB" w14:textId="77777777" w:rsidR="00337C0F" w:rsidRPr="006F5F87" w:rsidRDefault="00337C0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337C0F" w:rsidRPr="006F5F87" w:rsidSect="00316D4D">
      <w:headerReference w:type="default" r:id="rId15"/>
      <w:footerReference w:type="default" r:id="rId16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94ABF" w14:textId="77777777" w:rsidR="00CF01EF" w:rsidRDefault="00CF01EF" w:rsidP="00DC5FD2">
      <w:pPr>
        <w:spacing w:after="0" w:line="240" w:lineRule="auto"/>
      </w:pPr>
      <w:r>
        <w:separator/>
      </w:r>
    </w:p>
  </w:endnote>
  <w:endnote w:type="continuationSeparator" w:id="0">
    <w:p w14:paraId="32298131" w14:textId="77777777" w:rsidR="00CF01EF" w:rsidRDefault="00CF01EF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687447"/>
      <w:docPartObj>
        <w:docPartGallery w:val="Page Numbers (Bottom of Page)"/>
        <w:docPartUnique/>
      </w:docPartObj>
    </w:sdtPr>
    <w:sdtEndPr/>
    <w:sdtContent>
      <w:p w14:paraId="49B18936" w14:textId="77777777" w:rsidR="00316D4D" w:rsidRDefault="00316D4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52B6">
          <w:rPr>
            <w:noProof/>
          </w:rPr>
          <w:t>10</w:t>
        </w:r>
        <w:r>
          <w:fldChar w:fldCharType="end"/>
        </w:r>
      </w:p>
    </w:sdtContent>
  </w:sdt>
  <w:p w14:paraId="49B18937" w14:textId="77777777" w:rsidR="00316D4D" w:rsidRDefault="00316D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93357" w14:textId="77777777" w:rsidR="00CF01EF" w:rsidRDefault="00CF01EF" w:rsidP="00DC5FD2">
      <w:pPr>
        <w:spacing w:after="0" w:line="240" w:lineRule="auto"/>
      </w:pPr>
      <w:r>
        <w:separator/>
      </w:r>
    </w:p>
  </w:footnote>
  <w:footnote w:type="continuationSeparator" w:id="0">
    <w:p w14:paraId="660EC585" w14:textId="77777777" w:rsidR="00CF01EF" w:rsidRDefault="00CF01EF" w:rsidP="00DC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8935" w14:textId="77777777" w:rsidR="00316D4D" w:rsidRDefault="00316D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72B"/>
    <w:multiLevelType w:val="hybridMultilevel"/>
    <w:tmpl w:val="10AE2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00C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17F4"/>
    <w:multiLevelType w:val="hybridMultilevel"/>
    <w:tmpl w:val="519A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40D4"/>
    <w:multiLevelType w:val="hybridMultilevel"/>
    <w:tmpl w:val="519A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F"/>
    <w:rsid w:val="00000FFC"/>
    <w:rsid w:val="000130AB"/>
    <w:rsid w:val="00044ECA"/>
    <w:rsid w:val="0006181B"/>
    <w:rsid w:val="0007775D"/>
    <w:rsid w:val="000C6664"/>
    <w:rsid w:val="001620F5"/>
    <w:rsid w:val="0017270D"/>
    <w:rsid w:val="0017619D"/>
    <w:rsid w:val="001A5BC6"/>
    <w:rsid w:val="00212E16"/>
    <w:rsid w:val="00221B2E"/>
    <w:rsid w:val="00245595"/>
    <w:rsid w:val="00250066"/>
    <w:rsid w:val="0025676B"/>
    <w:rsid w:val="00260919"/>
    <w:rsid w:val="00263A92"/>
    <w:rsid w:val="00264C35"/>
    <w:rsid w:val="002A3B55"/>
    <w:rsid w:val="002B3313"/>
    <w:rsid w:val="002E631B"/>
    <w:rsid w:val="00316D4D"/>
    <w:rsid w:val="00336675"/>
    <w:rsid w:val="00337C0F"/>
    <w:rsid w:val="00375632"/>
    <w:rsid w:val="003A1770"/>
    <w:rsid w:val="003A1DF3"/>
    <w:rsid w:val="003B25A5"/>
    <w:rsid w:val="003B7CD5"/>
    <w:rsid w:val="003C55BD"/>
    <w:rsid w:val="003F03A7"/>
    <w:rsid w:val="004032E2"/>
    <w:rsid w:val="00427BA4"/>
    <w:rsid w:val="00450262"/>
    <w:rsid w:val="0049256F"/>
    <w:rsid w:val="004A4C92"/>
    <w:rsid w:val="004D0462"/>
    <w:rsid w:val="004F6BA3"/>
    <w:rsid w:val="005238E2"/>
    <w:rsid w:val="00527246"/>
    <w:rsid w:val="0054510A"/>
    <w:rsid w:val="00562F0B"/>
    <w:rsid w:val="0060278E"/>
    <w:rsid w:val="006551B5"/>
    <w:rsid w:val="00665E46"/>
    <w:rsid w:val="006D0BC2"/>
    <w:rsid w:val="006F5F87"/>
    <w:rsid w:val="00761EBD"/>
    <w:rsid w:val="00783ADE"/>
    <w:rsid w:val="007C12DD"/>
    <w:rsid w:val="007C67AE"/>
    <w:rsid w:val="007D472D"/>
    <w:rsid w:val="00810B65"/>
    <w:rsid w:val="00822DFA"/>
    <w:rsid w:val="0089187A"/>
    <w:rsid w:val="008952B6"/>
    <w:rsid w:val="008D2AB8"/>
    <w:rsid w:val="00906E08"/>
    <w:rsid w:val="00921FBA"/>
    <w:rsid w:val="00935186"/>
    <w:rsid w:val="00935BBC"/>
    <w:rsid w:val="00966813"/>
    <w:rsid w:val="009B5399"/>
    <w:rsid w:val="009C3167"/>
    <w:rsid w:val="009F151E"/>
    <w:rsid w:val="009F64EB"/>
    <w:rsid w:val="00A13E15"/>
    <w:rsid w:val="00A23727"/>
    <w:rsid w:val="00A3498F"/>
    <w:rsid w:val="00A36A45"/>
    <w:rsid w:val="00A53EB6"/>
    <w:rsid w:val="00A71495"/>
    <w:rsid w:val="00A90BF2"/>
    <w:rsid w:val="00AD5866"/>
    <w:rsid w:val="00B43BAB"/>
    <w:rsid w:val="00B50454"/>
    <w:rsid w:val="00B52A2E"/>
    <w:rsid w:val="00BA3C5A"/>
    <w:rsid w:val="00BA4CEF"/>
    <w:rsid w:val="00BC3CDB"/>
    <w:rsid w:val="00BE6EE2"/>
    <w:rsid w:val="00C07193"/>
    <w:rsid w:val="00C23CF6"/>
    <w:rsid w:val="00C54850"/>
    <w:rsid w:val="00C6485C"/>
    <w:rsid w:val="00CB33B4"/>
    <w:rsid w:val="00CB5D33"/>
    <w:rsid w:val="00CB753F"/>
    <w:rsid w:val="00CC145B"/>
    <w:rsid w:val="00CD118F"/>
    <w:rsid w:val="00CE3CD4"/>
    <w:rsid w:val="00CF01EF"/>
    <w:rsid w:val="00D17C3B"/>
    <w:rsid w:val="00D50108"/>
    <w:rsid w:val="00D6084D"/>
    <w:rsid w:val="00D72F01"/>
    <w:rsid w:val="00DC2B94"/>
    <w:rsid w:val="00DC5FD2"/>
    <w:rsid w:val="00DD346E"/>
    <w:rsid w:val="00DD42ED"/>
    <w:rsid w:val="00DE6505"/>
    <w:rsid w:val="00E24A25"/>
    <w:rsid w:val="00E341F1"/>
    <w:rsid w:val="00E37D0A"/>
    <w:rsid w:val="00E57ED4"/>
    <w:rsid w:val="00E81880"/>
    <w:rsid w:val="00E85D69"/>
    <w:rsid w:val="00EC1286"/>
    <w:rsid w:val="00EE2482"/>
    <w:rsid w:val="00F1270E"/>
    <w:rsid w:val="00F2235A"/>
    <w:rsid w:val="00F24850"/>
    <w:rsid w:val="00F44312"/>
    <w:rsid w:val="00F56C0A"/>
    <w:rsid w:val="00F852BD"/>
    <w:rsid w:val="00FA5756"/>
    <w:rsid w:val="00FA77F6"/>
    <w:rsid w:val="00FA7C5D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D34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78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12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D1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mt.cz/file/3620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smt.cz/vzdelavani/dalsi-vzdelavani/akreditace-v-systemu-dv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lanky.rvp.cz/wp-content/upload/prilohy/21071/kriteria_kvality_digitalnich_vzdelavacich_zdroju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15OPMSMT0001-28-68168</_dlc_DocId>
    <_dlc_DocIdUrl xmlns="0104a4cd-1400-468e-be1b-c7aad71d7d5a">
      <Url>https://op.msmt.cz/_layouts/15/DocIdRedir.aspx?ID=15OPMSMT0001-28-68168</Url>
      <Description>15OPMSMT0001-28-68168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D7B7-42B8-472E-9F07-AAE236A20EB8}"/>
</file>

<file path=customXml/itemProps2.xml><?xml version="1.0" encoding="utf-8"?>
<ds:datastoreItem xmlns:ds="http://schemas.openxmlformats.org/officeDocument/2006/customXml" ds:itemID="{CA6BCD53-1179-43BE-8EFB-6B23A49B09D1}"/>
</file>

<file path=customXml/itemProps3.xml><?xml version="1.0" encoding="utf-8"?>
<ds:datastoreItem xmlns:ds="http://schemas.openxmlformats.org/officeDocument/2006/customXml" ds:itemID="{6148AFD1-6FA3-4320-B75F-6068D44DF859}"/>
</file>

<file path=customXml/itemProps4.xml><?xml version="1.0" encoding="utf-8"?>
<ds:datastoreItem xmlns:ds="http://schemas.openxmlformats.org/officeDocument/2006/customXml" ds:itemID="{FB3310A7-8476-4E1B-88E6-5D22364DC82F}"/>
</file>

<file path=customXml/itemProps5.xml><?xml version="1.0" encoding="utf-8"?>
<ds:datastoreItem xmlns:ds="http://schemas.openxmlformats.org/officeDocument/2006/customXml" ds:itemID="{8BC77831-6CA0-474E-849E-7D3202C14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Hošková Barbora</cp:lastModifiedBy>
  <cp:revision>2</cp:revision>
  <dcterms:created xsi:type="dcterms:W3CDTF">2017-08-23T07:56:00Z</dcterms:created>
  <dcterms:modified xsi:type="dcterms:W3CDTF">2017-08-23T07:56:00Z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3f1ce2d0-bc57-4298-a063-ec7a97d40a81</vt:lpwstr>
  </property>
</Properties>
</file>