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DF6ADF" w:rsidRDefault="00151FE9" w:rsidP="00151FE9">
      <w:pPr>
        <w:ind w:hanging="425"/>
        <w:jc w:val="center"/>
        <w:rPr>
          <w:color w:val="FF0000"/>
          <w:sz w:val="24"/>
        </w:rPr>
      </w:pPr>
      <w:r w:rsidRPr="00DF6ADF">
        <w:rPr>
          <w:color w:val="FF0000"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 w:rsidR="004B09E8">
        <w:rPr>
          <w:b/>
          <w:sz w:val="24"/>
        </w:rPr>
        <w:t>2020</w:t>
      </w:r>
    </w:p>
    <w:p w:rsidR="00151FE9" w:rsidRDefault="00EE46B8" w:rsidP="00DF6ADF">
      <w:pPr>
        <w:pStyle w:val="Nadpis1"/>
      </w:pPr>
      <w:r>
        <w:t>Výzva</w:t>
      </w:r>
      <w:r w:rsidR="00DF6ADF">
        <w:t xml:space="preserve"> </w:t>
      </w:r>
      <w:r w:rsidR="004B09E8">
        <w:t>TALENT 2020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4B09E8">
        <w:rPr>
          <w:b/>
          <w:sz w:val="24"/>
        </w:rPr>
        <w:t xml:space="preserve"> 502020</w:t>
      </w:r>
      <w:r w:rsidR="00EB1AFA">
        <w:rPr>
          <w:b/>
          <w:sz w:val="24"/>
        </w:rPr>
        <w:t>_2A</w:t>
      </w:r>
      <w:r w:rsidR="00DF6ADF">
        <w:rPr>
          <w:b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slovní popis čerpání a využití prostředků s ohledem na obsahové vymezení </w:t>
      </w:r>
      <w:r w:rsidR="00EE46B8">
        <w:rPr>
          <w:color w:val="FF0000"/>
          <w:sz w:val="22"/>
        </w:rPr>
        <w:t>výzvy</w:t>
      </w:r>
      <w:bookmarkStart w:id="0" w:name="_GoBack"/>
      <w:bookmarkEnd w:id="0"/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procentuální čerpání mzdových nákladů 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stručný popis specifických a mimořádných záležitostí při čerpání prostředků</w:t>
      </w:r>
    </w:p>
    <w:p w:rsidR="00151FE9" w:rsidRPr="00DF6ADF" w:rsidRDefault="00151FE9" w:rsidP="00151FE9">
      <w:pPr>
        <w:spacing w:before="120"/>
        <w:ind w:left="-426"/>
        <w:rPr>
          <w:i/>
          <w:color w:val="FF0000"/>
          <w:sz w:val="22"/>
        </w:rPr>
      </w:pPr>
      <w:r w:rsidRPr="00DF6ADF">
        <w:rPr>
          <w:i/>
          <w:color w:val="FF0000"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DF6ADF" w:rsidRDefault="00151FE9" w:rsidP="00151FE9">
      <w:pPr>
        <w:spacing w:before="120"/>
        <w:ind w:left="-426"/>
        <w:rPr>
          <w:color w:val="FF0000"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4F7D0F" w:rsidP="00151FE9">
      <w:pPr>
        <w:spacing w:before="120"/>
        <w:ind w:left="-426"/>
        <w:rPr>
          <w:sz w:val="24"/>
        </w:rPr>
      </w:pPr>
      <w:r>
        <w:rPr>
          <w:sz w:val="24"/>
        </w:rPr>
        <w:t>Schválil:</w:t>
      </w:r>
    </w:p>
    <w:p w:rsidR="00DA2CFA" w:rsidRDefault="00EE46B8" w:rsidP="004F7D0F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0F" w:rsidRDefault="00811A0F">
      <w:r>
        <w:separator/>
      </w:r>
    </w:p>
  </w:endnote>
  <w:endnote w:type="continuationSeparator" w:id="0">
    <w:p w:rsidR="00811A0F" w:rsidRDefault="0081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0F" w:rsidRDefault="00811A0F">
      <w:r>
        <w:separator/>
      </w:r>
    </w:p>
  </w:footnote>
  <w:footnote w:type="continuationSeparator" w:id="0">
    <w:p w:rsidR="00811A0F" w:rsidRDefault="0081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51FE9"/>
    <w:rsid w:val="00174B40"/>
    <w:rsid w:val="001D1014"/>
    <w:rsid w:val="0030666B"/>
    <w:rsid w:val="00406ADE"/>
    <w:rsid w:val="004B09E8"/>
    <w:rsid w:val="004F7D0F"/>
    <w:rsid w:val="00540375"/>
    <w:rsid w:val="006A50E4"/>
    <w:rsid w:val="00780129"/>
    <w:rsid w:val="00811A0F"/>
    <w:rsid w:val="0082348B"/>
    <w:rsid w:val="00AF44B7"/>
    <w:rsid w:val="00BB39F1"/>
    <w:rsid w:val="00DF6ADF"/>
    <w:rsid w:val="00E3750D"/>
    <w:rsid w:val="00EB1AFA"/>
    <w:rsid w:val="00EE46B8"/>
    <w:rsid w:val="00F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Vozobulová Petra</cp:lastModifiedBy>
  <cp:revision>3</cp:revision>
  <cp:lastPrinted>2018-11-15T09:40:00Z</cp:lastPrinted>
  <dcterms:created xsi:type="dcterms:W3CDTF">2020-10-20T08:34:00Z</dcterms:created>
  <dcterms:modified xsi:type="dcterms:W3CDTF">2020-11-02T13:50:00Z</dcterms:modified>
</cp:coreProperties>
</file>