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72" w:rsidRDefault="008B5872" w:rsidP="008B5872">
      <w:pPr>
        <w:pStyle w:val="Nadpis2"/>
      </w:pPr>
      <w:r>
        <w:t xml:space="preserve">Akceptace </w:t>
      </w:r>
      <w:r w:rsidR="00016A30">
        <w:t xml:space="preserve">konečné </w:t>
      </w:r>
      <w:r>
        <w:t>podoby projektu a jeho vložení do IS-prevence</w:t>
      </w:r>
    </w:p>
    <w:p w:rsidR="008B5872" w:rsidRDefault="008B5872" w:rsidP="008B5872">
      <w:r>
        <w:t>Dle metodiky dotačního řízení je potř</w:t>
      </w:r>
      <w:r w:rsidR="00016A30">
        <w:t xml:space="preserve">eba, aby žadatelé u projektů, </w:t>
      </w:r>
      <w:r>
        <w:t xml:space="preserve">u kterých byla schválena dotace v nižší výši než byla výše dotace požadovaná, finalizovali a akceptovali konečnou podobu projektu. </w:t>
      </w:r>
    </w:p>
    <w:p w:rsidR="008B5872" w:rsidRDefault="008B5872" w:rsidP="008B5872">
      <w:r>
        <w:t xml:space="preserve">Podpořený žadatel vloží aktualizovaná data </w:t>
      </w:r>
      <w:r w:rsidR="00016A30">
        <w:t xml:space="preserve">konečné </w:t>
      </w:r>
      <w:r>
        <w:t xml:space="preserve">podoby projektu a celkového rozpočtu projektu dle níže uvedených pokynů do elektronického systému </w:t>
      </w:r>
      <w:r w:rsidRPr="00016A30">
        <w:rPr>
          <w:b/>
        </w:rPr>
        <w:t xml:space="preserve">v termínu </w:t>
      </w:r>
      <w:r w:rsidR="00016A30" w:rsidRPr="00016A30">
        <w:rPr>
          <w:b/>
        </w:rPr>
        <w:t>do 2</w:t>
      </w:r>
      <w:r w:rsidR="006D1617">
        <w:rPr>
          <w:b/>
        </w:rPr>
        <w:t>1</w:t>
      </w:r>
      <w:bookmarkStart w:id="0" w:name="_GoBack"/>
      <w:bookmarkEnd w:id="0"/>
      <w:r w:rsidR="00016A30" w:rsidRPr="00016A30">
        <w:rPr>
          <w:b/>
        </w:rPr>
        <w:t xml:space="preserve">. 12. </w:t>
      </w:r>
      <w:r w:rsidRPr="00016A30">
        <w:rPr>
          <w:b/>
        </w:rPr>
        <w:t>2017.</w:t>
      </w:r>
      <w:r>
        <w:t xml:space="preserve"> </w:t>
      </w:r>
    </w:p>
    <w:p w:rsidR="008B5872" w:rsidRDefault="008B5872" w:rsidP="008B5872">
      <w:r w:rsidRPr="000A2789">
        <w:t>Pokud žadatel konečnou podobu rozpočtu projektu ani ve stanovené lhůtě nepředloží, MŠMT žádost o dotaci z dotačního řízení vyřadí.</w:t>
      </w:r>
    </w:p>
    <w:p w:rsidR="00FD7EC8" w:rsidRPr="00FD7EC8" w:rsidRDefault="00FD7EC8" w:rsidP="008B5872">
      <w:pPr>
        <w:rPr>
          <w:b/>
        </w:rPr>
      </w:pPr>
      <w:r w:rsidRPr="00FD7EC8">
        <w:rPr>
          <w:b/>
        </w:rPr>
        <w:t>Žadatelé, kterým nebyla požadovaná dotace krácena, akceptační protokol NEVYPLŇUJÍ!!!</w:t>
      </w:r>
    </w:p>
    <w:p w:rsidR="008B5872" w:rsidRPr="00FD7EC8" w:rsidRDefault="008B5872" w:rsidP="008B5872">
      <w:pPr>
        <w:rPr>
          <w:b/>
        </w:rPr>
      </w:pPr>
      <w:r>
        <w:t xml:space="preserve">Akceptace a odeslání </w:t>
      </w:r>
      <w:r w:rsidR="00016A30">
        <w:t xml:space="preserve">konečné </w:t>
      </w:r>
      <w:r>
        <w:t xml:space="preserve">podoby projektu se realizuje od roku 2017 přímo </w:t>
      </w:r>
      <w:r w:rsidR="00016A30">
        <w:br/>
      </w:r>
      <w:r>
        <w:t>v </w:t>
      </w:r>
      <w:proofErr w:type="gramStart"/>
      <w:r>
        <w:t>IS-prevence</w:t>
      </w:r>
      <w:proofErr w:type="gramEnd"/>
      <w:r>
        <w:t xml:space="preserve">. </w:t>
      </w:r>
      <w:r w:rsidRPr="00FD7EC8">
        <w:rPr>
          <w:b/>
        </w:rPr>
        <w:t>Postup je následující:</w:t>
      </w:r>
    </w:p>
    <w:p w:rsidR="00FD7EC8" w:rsidRDefault="00FD7EC8" w:rsidP="00FD7EC8">
      <w:pPr>
        <w:pStyle w:val="slovanseznam"/>
        <w:numPr>
          <w:ilvl w:val="0"/>
          <w:numId w:val="47"/>
        </w:numPr>
      </w:pPr>
      <w:r>
        <w:t xml:space="preserve">Přihlaste se na adrese </w:t>
      </w:r>
      <w:hyperlink r:id="rId8" w:history="1">
        <w:r w:rsidRPr="000B0D8D">
          <w:rPr>
            <w:rStyle w:val="Hypertextovodkaz"/>
          </w:rPr>
          <w:t>https://is-prevence.msmt.cz/</w:t>
        </w:r>
      </w:hyperlink>
      <w:r>
        <w:t xml:space="preserve"> do svého profilu</w:t>
      </w:r>
    </w:p>
    <w:p w:rsidR="00FD7EC8" w:rsidRDefault="00FD7EC8" w:rsidP="00FD7EC8">
      <w:pPr>
        <w:pStyle w:val="slovanseznam"/>
        <w:numPr>
          <w:ilvl w:val="0"/>
          <w:numId w:val="47"/>
        </w:numPr>
      </w:pPr>
      <w:r>
        <w:t xml:space="preserve">Vstupte do kategorie </w:t>
      </w:r>
      <w:r w:rsidRPr="00163E3C">
        <w:rPr>
          <w:b/>
        </w:rPr>
        <w:t>PROJEKTY</w:t>
      </w:r>
    </w:p>
    <w:p w:rsidR="00FD7EC8" w:rsidRDefault="00163E3C" w:rsidP="00FD7EC8">
      <w:pPr>
        <w:pStyle w:val="slovanseznam"/>
        <w:numPr>
          <w:ilvl w:val="0"/>
          <w:numId w:val="47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205741</wp:posOffset>
                </wp:positionV>
                <wp:extent cx="466725" cy="476250"/>
                <wp:effectExtent l="0" t="0" r="28575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E3C" w:rsidRPr="00163E3C" w:rsidRDefault="00163E3C" w:rsidP="00163E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63E3C">
                              <w:rPr>
                                <w:color w:val="000000" w:themeColor="text1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id="Ovál 11" o:spid="_x0000_s1026" style="position:absolute;left:0;text-align:left;margin-left:270.4pt;margin-top:16.2pt;width:36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" fillcolor="yellow" strokecolor="#1f4d78 [1604]" strokeweight="1pt">
                <v:stroke joinstyle="miter"/>
                <v:textbox>
                  <w:txbxContent>
                    <w:p w:rsidR="00163E3C" w:rsidRPr="00163E3C" w:rsidRDefault="00163E3C" w:rsidP="00163E3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63E3C">
                        <w:rPr>
                          <w:color w:val="000000" w:themeColor="text1"/>
                        </w:rPr>
                        <w:t>2.</w:t>
                      </w:r>
                    </w:p>
                  </w:txbxContent>
                </v:textbox>
              </v:oval>
            </w:pict>
          </mc:Fallback>
        </mc:AlternateContent>
      </w:r>
      <w:r w:rsidR="00FD7EC8">
        <w:t xml:space="preserve">U podpořeného projektu klikněte </w:t>
      </w:r>
      <w:r>
        <w:t xml:space="preserve">ve sloupci Akce </w:t>
      </w:r>
      <w:r w:rsidR="00FD7EC8">
        <w:t xml:space="preserve">na tlačítko </w:t>
      </w:r>
      <w:r w:rsidR="00FD7EC8" w:rsidRPr="00163E3C">
        <w:rPr>
          <w:b/>
        </w:rPr>
        <w:t>VYPLNIT AKCEPTACI</w:t>
      </w:r>
    </w:p>
    <w:p w:rsidR="001C7C2E" w:rsidRDefault="00163E3C" w:rsidP="001C7C2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0C579" wp14:editId="7D54909D">
                <wp:simplePos x="0" y="0"/>
                <wp:positionH relativeFrom="column">
                  <wp:posOffset>4157980</wp:posOffset>
                </wp:positionH>
                <wp:positionV relativeFrom="paragraph">
                  <wp:posOffset>826770</wp:posOffset>
                </wp:positionV>
                <wp:extent cx="466725" cy="476250"/>
                <wp:effectExtent l="0" t="0" r="28575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E3C" w:rsidRPr="00163E3C" w:rsidRDefault="00163E3C" w:rsidP="00163E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163E3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C70C579" id="Ovál 12" o:spid="_x0000_s1027" style="position:absolute;margin-left:327.4pt;margin-top:65.1pt;width:36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" fillcolor="yellow" strokecolor="#1f4d78 [1604]" strokeweight="1pt">
                <v:stroke joinstyle="miter"/>
                <v:textbox>
                  <w:txbxContent>
                    <w:p w:rsidR="00163E3C" w:rsidRPr="00163E3C" w:rsidRDefault="00163E3C" w:rsidP="00163E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Pr="00163E3C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1C7C2E">
        <w:rPr>
          <w:noProof/>
          <w:lang w:eastAsia="cs-CZ"/>
        </w:rPr>
        <w:drawing>
          <wp:inline distT="0" distB="0" distL="0" distR="0">
            <wp:extent cx="5381625" cy="121920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EC8" w:rsidRDefault="008B5872" w:rsidP="008B5872">
      <w:pPr>
        <w:pStyle w:val="slovanseznam"/>
        <w:numPr>
          <w:ilvl w:val="0"/>
          <w:numId w:val="47"/>
        </w:numPr>
        <w:ind w:left="284" w:hanging="284"/>
      </w:pPr>
      <w:r>
        <w:t>V</w:t>
      </w:r>
      <w:r w:rsidR="00FD7EC8">
        <w:t>e formuláři AKCEPTACE vyplňte všechny kapitoly</w:t>
      </w:r>
    </w:p>
    <w:p w:rsidR="00FD7EC8" w:rsidRDefault="00FD7EC8" w:rsidP="00FD7EC8">
      <w:pPr>
        <w:pStyle w:val="slovanseznam2"/>
        <w:numPr>
          <w:ilvl w:val="0"/>
          <w:numId w:val="48"/>
        </w:numPr>
        <w:ind w:left="568" w:hanging="284"/>
      </w:pPr>
      <w:r w:rsidRPr="00163E3C">
        <w:rPr>
          <w:b/>
        </w:rPr>
        <w:t>Základní údaje o projektu – upravené</w:t>
      </w:r>
      <w:r w:rsidR="006647DF">
        <w:t xml:space="preserve"> </w:t>
      </w:r>
      <w:r w:rsidR="006647DF">
        <w:sym w:font="Wingdings" w:char="F0E0"/>
      </w:r>
      <w:r w:rsidR="006647DF">
        <w:t xml:space="preserve"> zde napište aktualizovaný popis dílčích kapitol projektu po krácení komisí MŠMT </w:t>
      </w:r>
      <w:r w:rsidR="00163E3C">
        <w:t xml:space="preserve">a klikněte na tlačítko </w:t>
      </w:r>
      <w:r w:rsidR="00163E3C" w:rsidRPr="00163E3C">
        <w:rPr>
          <w:b/>
        </w:rPr>
        <w:t>ULOŽIT</w:t>
      </w:r>
    </w:p>
    <w:p w:rsidR="001C7C2E" w:rsidRDefault="00163E3C" w:rsidP="001C7C2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ABD5E" wp14:editId="2DAF7F10">
                <wp:simplePos x="0" y="0"/>
                <wp:positionH relativeFrom="column">
                  <wp:posOffset>4377055</wp:posOffset>
                </wp:positionH>
                <wp:positionV relativeFrom="paragraph">
                  <wp:posOffset>2496185</wp:posOffset>
                </wp:positionV>
                <wp:extent cx="609600" cy="438150"/>
                <wp:effectExtent l="0" t="0" r="19050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E3C" w:rsidRPr="00163E3C" w:rsidRDefault="00163E3C" w:rsidP="00163E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72ABD5E" id="Ovál 13" o:spid="_x0000_s1028" style="position:absolute;margin-left:344.65pt;margin-top:196.55pt;width:48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" fillcolor="yellow" strokecolor="#1f4d78 [1604]" strokeweight="1pt">
                <v:stroke joinstyle="miter"/>
                <v:textbox>
                  <w:txbxContent>
                    <w:p w:rsidR="00163E3C" w:rsidRPr="00163E3C" w:rsidRDefault="00163E3C" w:rsidP="00163E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4a)</w:t>
                      </w:r>
                    </w:p>
                  </w:txbxContent>
                </v:textbox>
              </v:oval>
            </w:pict>
          </mc:Fallback>
        </mc:AlternateContent>
      </w:r>
      <w:r w:rsidR="00F237D7" w:rsidRPr="00F237D7">
        <w:rPr>
          <w:noProof/>
          <w:lang w:eastAsia="cs-CZ"/>
        </w:rPr>
        <w:t xml:space="preserve"> </w:t>
      </w:r>
      <w:r w:rsidR="00F237D7">
        <w:rPr>
          <w:noProof/>
          <w:lang w:eastAsia="cs-CZ"/>
        </w:rPr>
        <w:drawing>
          <wp:inline distT="0" distB="0" distL="0" distR="0" wp14:anchorId="4394E3FB" wp14:editId="2B0ABAFE">
            <wp:extent cx="5353870" cy="3200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0799" cy="321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EC8" w:rsidRDefault="00FD7EC8" w:rsidP="00FD7EC8">
      <w:pPr>
        <w:pStyle w:val="slovanseznam2"/>
        <w:numPr>
          <w:ilvl w:val="0"/>
          <w:numId w:val="48"/>
        </w:numPr>
        <w:ind w:left="568" w:hanging="284"/>
      </w:pPr>
      <w:r>
        <w:lastRenderedPageBreak/>
        <w:t>Celkový rozpočet projektu a rozpočet dotace dle požadavku žadatele</w:t>
      </w:r>
      <w:r w:rsidR="006647DF">
        <w:t xml:space="preserve"> </w:t>
      </w:r>
      <w:r w:rsidR="006647DF">
        <w:sym w:font="Wingdings" w:char="F0E0"/>
      </w:r>
      <w:r w:rsidR="006647DF">
        <w:t xml:space="preserve"> zde doplňte </w:t>
      </w:r>
    </w:p>
    <w:p w:rsidR="006647DF" w:rsidRDefault="006647DF" w:rsidP="006647DF">
      <w:pPr>
        <w:pStyle w:val="Seznamsodrkami2"/>
      </w:pPr>
      <w:r>
        <w:t>Do prvního sloupce aktualizované hodnoty rozpočtu projektu</w:t>
      </w:r>
    </w:p>
    <w:p w:rsidR="006647DF" w:rsidRDefault="006647DF" w:rsidP="006647DF">
      <w:pPr>
        <w:pStyle w:val="Seznamsodrkami2"/>
      </w:pPr>
      <w:r>
        <w:t>Do druhého sloupce aktualizované hodnoty dotace po krácení komisí</w:t>
      </w:r>
    </w:p>
    <w:p w:rsidR="007F2390" w:rsidRDefault="00163E3C" w:rsidP="00FD7EC8">
      <w:pPr>
        <w:pStyle w:val="slovanseznam2"/>
        <w:ind w:left="284" w:firstLine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7CDD9" wp14:editId="3310ABD7">
                <wp:simplePos x="0" y="0"/>
                <wp:positionH relativeFrom="margin">
                  <wp:posOffset>4836795</wp:posOffset>
                </wp:positionH>
                <wp:positionV relativeFrom="paragraph">
                  <wp:posOffset>1972945</wp:posOffset>
                </wp:positionV>
                <wp:extent cx="609600" cy="43815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E3C" w:rsidRPr="00163E3C" w:rsidRDefault="00163E3C" w:rsidP="00163E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527CDD9" id="Ovál 14" o:spid="_x0000_s1029" style="position:absolute;left:0;text-align:left;margin-left:380.85pt;margin-top:155.35pt;width:48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" fillcolor="yellow" strokecolor="#1f4d78 [1604]" strokeweight="1pt">
                <v:stroke joinstyle="miter"/>
                <v:textbox>
                  <w:txbxContent>
                    <w:p w:rsidR="00163E3C" w:rsidRPr="00163E3C" w:rsidRDefault="00163E3C" w:rsidP="00163E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4b)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237D7" w:rsidRPr="00F237D7">
        <w:rPr>
          <w:noProof/>
          <w:lang w:eastAsia="cs-CZ"/>
        </w:rPr>
        <w:t xml:space="preserve"> </w:t>
      </w:r>
      <w:r w:rsidR="00F237D7">
        <w:rPr>
          <w:noProof/>
          <w:lang w:eastAsia="cs-CZ"/>
        </w:rPr>
        <w:drawing>
          <wp:inline distT="0" distB="0" distL="0" distR="0" wp14:anchorId="2B478997" wp14:editId="393031B5">
            <wp:extent cx="5760720" cy="26720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DF" w:rsidRDefault="006647DF" w:rsidP="00FD7EC8">
      <w:pPr>
        <w:pStyle w:val="slovanseznam2"/>
        <w:ind w:left="284" w:firstLine="0"/>
      </w:pPr>
      <w:r>
        <w:t>Třetí sloupec se bude automaticky dopočítávat.</w:t>
      </w:r>
    </w:p>
    <w:p w:rsidR="00FD7EC8" w:rsidRDefault="00FD7EC8" w:rsidP="00FD7EC8">
      <w:pPr>
        <w:pStyle w:val="slovanseznam2"/>
        <w:ind w:left="284" w:firstLine="0"/>
      </w:pPr>
      <w:r>
        <w:t>V kapitole Náklady, které nesmí být hrazeny z dotace na základě návrhu dotační komise</w:t>
      </w:r>
      <w:r w:rsidR="00016A30">
        <w:t>,</w:t>
      </w:r>
      <w:r>
        <w:t xml:space="preserve"> najdete pro informaci ve stejnojmenné kapitole.</w:t>
      </w:r>
    </w:p>
    <w:p w:rsidR="00FD5A03" w:rsidRDefault="00FD5A03" w:rsidP="00FD7EC8">
      <w:pPr>
        <w:pStyle w:val="slovanseznam2"/>
        <w:ind w:left="284" w:firstLine="0"/>
      </w:pPr>
      <w:r>
        <w:rPr>
          <w:noProof/>
          <w:lang w:eastAsia="cs-CZ"/>
        </w:rPr>
        <w:drawing>
          <wp:inline distT="0" distB="0" distL="0" distR="0">
            <wp:extent cx="4972050" cy="1471069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98" cy="148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13" w:rsidRDefault="00497613">
      <w:pPr>
        <w:spacing w:after="0" w:line="240" w:lineRule="auto"/>
      </w:pPr>
      <w:r>
        <w:br w:type="page"/>
      </w:r>
    </w:p>
    <w:p w:rsidR="00F237D7" w:rsidRDefault="00F237D7" w:rsidP="008B5872">
      <w:pPr>
        <w:pStyle w:val="slovanseznam"/>
        <w:numPr>
          <w:ilvl w:val="0"/>
          <w:numId w:val="47"/>
        </w:numPr>
        <w:ind w:left="284" w:hanging="284"/>
      </w:pPr>
      <w:r>
        <w:lastRenderedPageBreak/>
        <w:t>V kapitole Čestné prohlášení k </w:t>
      </w:r>
      <w:proofErr w:type="spellStart"/>
      <w:r>
        <w:t>final</w:t>
      </w:r>
      <w:proofErr w:type="spellEnd"/>
      <w:r>
        <w:t xml:space="preserve"> podobě projektu</w:t>
      </w:r>
      <w:r w:rsidR="00497613">
        <w:t xml:space="preserve"> žadatel</w:t>
      </w:r>
    </w:p>
    <w:p w:rsidR="00497613" w:rsidRDefault="00497613" w:rsidP="00497613">
      <w:pPr>
        <w:pStyle w:val="slovanseznam2"/>
        <w:numPr>
          <w:ilvl w:val="0"/>
          <w:numId w:val="50"/>
        </w:numPr>
      </w:pPr>
      <w:r>
        <w:t>V menu METODIKA | KE STAŽENÍ si stáhněte, vytiskněte, podepište a orazítkujte čestné prohlášení žadatele k </w:t>
      </w:r>
      <w:proofErr w:type="spellStart"/>
      <w:r>
        <w:t>final</w:t>
      </w:r>
      <w:proofErr w:type="spellEnd"/>
      <w:r>
        <w:t xml:space="preserve"> podobě projektu a rozpočtu</w:t>
      </w:r>
    </w:p>
    <w:p w:rsidR="00497613" w:rsidRDefault="00497613" w:rsidP="00497613">
      <w:pPr>
        <w:pStyle w:val="slovanseznam2"/>
        <w:numPr>
          <w:ilvl w:val="0"/>
          <w:numId w:val="50"/>
        </w:numPr>
      </w:pPr>
      <w:r>
        <w:t>Naskenujte potvrzené čestné prohlášení</w:t>
      </w:r>
    </w:p>
    <w:p w:rsidR="00497613" w:rsidRDefault="00497613" w:rsidP="00497613">
      <w:pPr>
        <w:pStyle w:val="slovanseznam2"/>
        <w:numPr>
          <w:ilvl w:val="0"/>
          <w:numId w:val="50"/>
        </w:numPr>
      </w:pPr>
      <w:r>
        <w:t xml:space="preserve">Pomocí tlačítka otevřít/ </w:t>
      </w:r>
      <w:proofErr w:type="spellStart"/>
      <w:r>
        <w:t>browse</w:t>
      </w:r>
      <w:proofErr w:type="spellEnd"/>
      <w:r>
        <w:t xml:space="preserve"> vložte soubor do IS</w:t>
      </w:r>
    </w:p>
    <w:p w:rsidR="00F237D7" w:rsidRDefault="00497613" w:rsidP="00F237D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FF7F5" wp14:editId="5DF859B4">
                <wp:simplePos x="0" y="0"/>
                <wp:positionH relativeFrom="margin">
                  <wp:posOffset>2776552</wp:posOffset>
                </wp:positionH>
                <wp:positionV relativeFrom="paragraph">
                  <wp:posOffset>659869</wp:posOffset>
                </wp:positionV>
                <wp:extent cx="609600" cy="438150"/>
                <wp:effectExtent l="0" t="0" r="1905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613" w:rsidRPr="00163E3C" w:rsidRDefault="00497613" w:rsidP="00163E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29FF7F5" id="Ovál 4" o:spid="_x0000_s1030" style="position:absolute;margin-left:218.65pt;margin-top:51.95pt;width:48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" fillcolor="yellow" strokecolor="#1f4d78 [1604]" strokeweight="1pt">
                <v:stroke joinstyle="miter"/>
                <v:textbox>
                  <w:txbxContent>
                    <w:p w:rsidR="00497613" w:rsidRPr="00163E3C" w:rsidRDefault="00497613" w:rsidP="00163E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5c)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237D7">
        <w:rPr>
          <w:noProof/>
          <w:lang w:eastAsia="cs-CZ"/>
        </w:rPr>
        <w:drawing>
          <wp:inline distT="0" distB="0" distL="0" distR="0" wp14:anchorId="267BCB49" wp14:editId="20430A9F">
            <wp:extent cx="4265295" cy="2678504"/>
            <wp:effectExtent l="0" t="0" r="1905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71913" cy="268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DF" w:rsidRDefault="00FD7EC8" w:rsidP="008B5872">
      <w:pPr>
        <w:pStyle w:val="slovanseznam"/>
        <w:numPr>
          <w:ilvl w:val="0"/>
          <w:numId w:val="47"/>
        </w:numPr>
        <w:ind w:left="284" w:hanging="284"/>
      </w:pPr>
      <w:r>
        <w:t xml:space="preserve">V kapitole </w:t>
      </w:r>
      <w:r w:rsidRPr="00163E3C">
        <w:rPr>
          <w:b/>
        </w:rPr>
        <w:t>Souhrn</w:t>
      </w:r>
      <w:r>
        <w:t xml:space="preserve"> </w:t>
      </w:r>
      <w:r w:rsidR="001C7C2E">
        <w:t xml:space="preserve">klikněte na tlačítko </w:t>
      </w:r>
    </w:p>
    <w:p w:rsidR="00163E3C" w:rsidRDefault="00FD5A03" w:rsidP="00163E3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3CB6B" wp14:editId="549FAC33">
                <wp:simplePos x="0" y="0"/>
                <wp:positionH relativeFrom="margin">
                  <wp:posOffset>3731895</wp:posOffset>
                </wp:positionH>
                <wp:positionV relativeFrom="paragraph">
                  <wp:posOffset>196215</wp:posOffset>
                </wp:positionV>
                <wp:extent cx="609600" cy="438150"/>
                <wp:effectExtent l="0" t="0" r="1905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E3C" w:rsidRPr="00163E3C" w:rsidRDefault="00497613" w:rsidP="00163E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 w:rsidR="00163E3C">
                              <w:rPr>
                                <w:color w:val="000000" w:themeColor="text1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803CB6B" id="Ovál 17" o:spid="_x0000_s1031" style="position:absolute;margin-left:293.85pt;margin-top:15.45pt;width:48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" fillcolor="yellow" strokecolor="#1f4d78 [1604]" strokeweight="1pt">
                <v:stroke joinstyle="miter"/>
                <v:textbox>
                  <w:txbxContent>
                    <w:p w:rsidR="00163E3C" w:rsidRPr="00163E3C" w:rsidRDefault="00497613" w:rsidP="00163E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  <w:r w:rsidR="00163E3C">
                        <w:rPr>
                          <w:color w:val="000000" w:themeColor="text1"/>
                        </w:rPr>
                        <w:t>a)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214B1" wp14:editId="38B07456">
                <wp:simplePos x="0" y="0"/>
                <wp:positionH relativeFrom="margin">
                  <wp:posOffset>4522470</wp:posOffset>
                </wp:positionH>
                <wp:positionV relativeFrom="paragraph">
                  <wp:posOffset>196215</wp:posOffset>
                </wp:positionV>
                <wp:extent cx="609600" cy="438150"/>
                <wp:effectExtent l="0" t="0" r="19050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E3C" w:rsidRPr="00163E3C" w:rsidRDefault="00497613" w:rsidP="00163E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 w:rsidR="00163E3C">
                              <w:rPr>
                                <w:color w:val="000000" w:themeColor="text1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81214B1" id="Ovál 15" o:spid="_x0000_s1032" style="position:absolute;margin-left:356.1pt;margin-top:15.45pt;width:48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" fillcolor="yellow" strokecolor="#1f4d78 [1604]" strokeweight="1pt">
                <v:stroke joinstyle="miter"/>
                <v:textbox>
                  <w:txbxContent>
                    <w:p w:rsidR="00163E3C" w:rsidRPr="00163E3C" w:rsidRDefault="00497613" w:rsidP="00163E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  <w:r w:rsidR="00163E3C">
                        <w:rPr>
                          <w:color w:val="000000" w:themeColor="text1"/>
                        </w:rPr>
                        <w:t>b)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63E3C">
        <w:rPr>
          <w:noProof/>
          <w:lang w:eastAsia="cs-CZ"/>
        </w:rPr>
        <w:drawing>
          <wp:inline distT="0" distB="0" distL="0" distR="0" wp14:anchorId="17365A60" wp14:editId="05F25911">
            <wp:extent cx="5133975" cy="1746978"/>
            <wp:effectExtent l="0" t="0" r="0" b="571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4198" cy="175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DF" w:rsidRDefault="006647DF" w:rsidP="006647DF">
      <w:pPr>
        <w:pStyle w:val="slovanseznam2"/>
        <w:numPr>
          <w:ilvl w:val="0"/>
          <w:numId w:val="49"/>
        </w:numPr>
        <w:ind w:left="568" w:hanging="284"/>
      </w:pPr>
      <w:proofErr w:type="gramStart"/>
      <w:r w:rsidRPr="00163E3C">
        <w:rPr>
          <w:b/>
        </w:rPr>
        <w:t>NÁHLED</w:t>
      </w:r>
      <w:proofErr w:type="gramEnd"/>
      <w:r w:rsidRPr="00163E3C">
        <w:rPr>
          <w:b/>
        </w:rPr>
        <w:t xml:space="preserve"> PROJEKTU</w:t>
      </w:r>
      <w:r>
        <w:t xml:space="preserve"> </w:t>
      </w:r>
      <w:r>
        <w:sym w:font="Wingdings" w:char="F0E0"/>
      </w:r>
      <w:r>
        <w:t xml:space="preserve"> zde uvidíte finální podobu projektu</w:t>
      </w:r>
    </w:p>
    <w:p w:rsidR="00163E3C" w:rsidRDefault="00163E3C" w:rsidP="00163E3C">
      <w:pPr>
        <w:pStyle w:val="slovanseznam2"/>
        <w:numPr>
          <w:ilvl w:val="0"/>
          <w:numId w:val="49"/>
        </w:numPr>
        <w:ind w:left="568" w:hanging="284"/>
      </w:pPr>
      <w:r w:rsidRPr="00163E3C">
        <w:rPr>
          <w:b/>
        </w:rPr>
        <w:t>ODESLAT AKCEPTACI</w:t>
      </w:r>
      <w:r>
        <w:t xml:space="preserve"> </w:t>
      </w:r>
      <w:r>
        <w:sym w:font="Wingdings" w:char="F0E0"/>
      </w:r>
      <w:r>
        <w:t xml:space="preserve"> zde odešlete akceptovanou finální podobu projektu do IS</w:t>
      </w:r>
    </w:p>
    <w:p w:rsidR="00163E3C" w:rsidRDefault="00163E3C">
      <w:pPr>
        <w:spacing w:after="0" w:line="240" w:lineRule="auto"/>
      </w:pPr>
      <w:r>
        <w:br w:type="page"/>
      </w:r>
    </w:p>
    <w:p w:rsidR="00163E3C" w:rsidRDefault="00163E3C" w:rsidP="00163E3C">
      <w:r>
        <w:lastRenderedPageBreak/>
        <w:t xml:space="preserve">Ad a) </w:t>
      </w:r>
      <w:r w:rsidRPr="00163E3C">
        <w:rPr>
          <w:b/>
        </w:rPr>
        <w:t>NÁHLED PROJEKTU</w:t>
      </w:r>
      <w:r>
        <w:rPr>
          <w:b/>
        </w:rPr>
        <w:t>:</w:t>
      </w:r>
    </w:p>
    <w:p w:rsidR="006647DF" w:rsidRDefault="006647DF" w:rsidP="006647DF">
      <w:r>
        <w:rPr>
          <w:noProof/>
          <w:lang w:eastAsia="cs-CZ"/>
        </w:rPr>
        <w:drawing>
          <wp:inline distT="0" distB="0" distL="0" distR="0" wp14:anchorId="4CE3FFBF" wp14:editId="63C9D304">
            <wp:extent cx="4876800" cy="3689854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05714" cy="371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872" w:rsidRDefault="00163E3C" w:rsidP="00163E3C">
      <w:r>
        <w:t xml:space="preserve">Ad b) </w:t>
      </w:r>
      <w:r w:rsidRPr="00163E3C">
        <w:rPr>
          <w:b/>
        </w:rPr>
        <w:t>ODESLAT AKCEPTACI</w:t>
      </w:r>
      <w:r>
        <w:t xml:space="preserve"> </w:t>
      </w:r>
    </w:p>
    <w:p w:rsidR="008B5872" w:rsidRDefault="001C7C2E" w:rsidP="008B5872">
      <w:r w:rsidRPr="00E15962">
        <w:rPr>
          <w:noProof/>
          <w:lang w:eastAsia="cs-CZ"/>
        </w:rPr>
        <w:drawing>
          <wp:inline distT="0" distB="0" distL="0" distR="0">
            <wp:extent cx="5753100" cy="1733550"/>
            <wp:effectExtent l="0" t="0" r="0" b="0"/>
            <wp:docPr id="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3C" w:rsidRDefault="00163E3C" w:rsidP="008B5872"/>
    <w:p w:rsidR="008B5872" w:rsidRPr="000C5513" w:rsidRDefault="00163E3C" w:rsidP="008B587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1900554</wp:posOffset>
                </wp:positionH>
                <wp:positionV relativeFrom="paragraph">
                  <wp:posOffset>415925</wp:posOffset>
                </wp:positionV>
                <wp:extent cx="1304925" cy="180975"/>
                <wp:effectExtent l="19050" t="19050" r="28575" b="8572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18097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7252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149.65pt;margin-top:32.75pt;width:102.7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" strokecolor="#00b050" strokeweight="2.75pt">
                <v:stroke endarrow="block" joinstyle="miter"/>
              </v:shape>
            </w:pict>
          </mc:Fallback>
        </mc:AlternateContent>
      </w:r>
      <w:r>
        <w:t xml:space="preserve">Po odeslání akceptace se v sekci Podané projekty v tomto roce u vašeho projektu </w:t>
      </w:r>
      <w:r w:rsidR="008B5872">
        <w:t>změní stav projektu na „</w:t>
      </w:r>
      <w:r w:rsidR="006647DF" w:rsidRPr="00163E3C">
        <w:rPr>
          <w:b/>
        </w:rPr>
        <w:t>Akceptováno žadatelem</w:t>
      </w:r>
      <w:r w:rsidR="008B5872">
        <w:t>“:</w:t>
      </w:r>
    </w:p>
    <w:p w:rsidR="008B5872" w:rsidRDefault="006647DF" w:rsidP="008B5872">
      <w:r>
        <w:rPr>
          <w:noProof/>
          <w:lang w:eastAsia="cs-CZ"/>
        </w:rPr>
        <w:drawing>
          <wp:inline distT="0" distB="0" distL="0" distR="0">
            <wp:extent cx="5762625" cy="6381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84" w:rsidRDefault="008E5784"/>
    <w:sectPr w:rsidR="008E5784" w:rsidSect="006647DF">
      <w:headerReference w:type="default" r:id="rId1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A0" w:rsidRDefault="002E4FA0" w:rsidP="008B5872">
      <w:pPr>
        <w:spacing w:after="0" w:line="240" w:lineRule="auto"/>
      </w:pPr>
      <w:r>
        <w:separator/>
      </w:r>
    </w:p>
  </w:endnote>
  <w:endnote w:type="continuationSeparator" w:id="0">
    <w:p w:rsidR="002E4FA0" w:rsidRDefault="002E4FA0" w:rsidP="008B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A0" w:rsidRDefault="002E4FA0" w:rsidP="008B5872">
      <w:pPr>
        <w:spacing w:after="0" w:line="240" w:lineRule="auto"/>
      </w:pPr>
      <w:r>
        <w:separator/>
      </w:r>
    </w:p>
  </w:footnote>
  <w:footnote w:type="continuationSeparator" w:id="0">
    <w:p w:rsidR="002E4FA0" w:rsidRDefault="002E4FA0" w:rsidP="008B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72" w:rsidRPr="001C7C2E" w:rsidRDefault="008B5872" w:rsidP="001C7C2E">
    <w:pPr>
      <w:pStyle w:val="Zhlav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44CAE6"/>
    <w:lvl w:ilvl="0">
      <w:numFmt w:val="decimal"/>
      <w:pStyle w:val="Seznamsodrkami2"/>
      <w:lvlText w:val="*"/>
      <w:lvlJc w:val="left"/>
    </w:lvl>
  </w:abstractNum>
  <w:abstractNum w:abstractNumId="1">
    <w:nsid w:val="011F218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1AB1ABE"/>
    <w:multiLevelType w:val="hybridMultilevel"/>
    <w:tmpl w:val="0C36AE6A"/>
    <w:lvl w:ilvl="0" w:tplc="8EA250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782C0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4">
    <w:nsid w:val="04F72629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5">
    <w:nsid w:val="094D73B9"/>
    <w:multiLevelType w:val="hybridMultilevel"/>
    <w:tmpl w:val="B00C2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A737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7">
    <w:nsid w:val="0CEC788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8">
    <w:nsid w:val="10B3647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5895B8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6990F19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1">
    <w:nsid w:val="196E59D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2">
    <w:nsid w:val="1ADB6C9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1D8A75A7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4">
    <w:nsid w:val="21946C61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>
    <w:nsid w:val="223923BB"/>
    <w:multiLevelType w:val="singleLevel"/>
    <w:tmpl w:val="B00C2A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2430000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>
    <w:nsid w:val="2659520E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B372158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9">
    <w:nsid w:val="2F185E64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0">
    <w:nsid w:val="30697A0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1176D38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2">
    <w:nsid w:val="31C87F2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3">
    <w:nsid w:val="32592F2C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3C333FC4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3D133E5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F112F80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7">
    <w:nsid w:val="3F5B4156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8">
    <w:nsid w:val="40C630FF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9">
    <w:nsid w:val="4A5C5D1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4DBA108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1">
    <w:nsid w:val="52B95164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68A2AE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3">
    <w:nsid w:val="5C543DB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5EAC455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60C94DE6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6175100D"/>
    <w:multiLevelType w:val="hybridMultilevel"/>
    <w:tmpl w:val="4E08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F626D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69C21333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9">
    <w:nsid w:val="69D859AB"/>
    <w:multiLevelType w:val="hybridMultilevel"/>
    <w:tmpl w:val="2A4E65B8"/>
    <w:lvl w:ilvl="0" w:tplc="9D02BB24">
      <w:start w:val="1"/>
      <w:numFmt w:val="bullet"/>
      <w:pStyle w:val="Se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0">
    <w:nsid w:val="6A1038D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>
    <w:nsid w:val="6C720D75"/>
    <w:multiLevelType w:val="singleLevel"/>
    <w:tmpl w:val="6EA649A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2">
    <w:nsid w:val="6FA27BD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77C33F65"/>
    <w:multiLevelType w:val="hybridMultilevel"/>
    <w:tmpl w:val="7CF09C52"/>
    <w:lvl w:ilvl="0" w:tplc="34E224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DE03DA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7B0968AC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46">
    <w:nsid w:val="7D0F7A50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7">
    <w:nsid w:val="7E363264"/>
    <w:multiLevelType w:val="singleLevel"/>
    <w:tmpl w:val="6EA649A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8">
    <w:nsid w:val="7F4D00CC"/>
    <w:multiLevelType w:val="hybridMultilevel"/>
    <w:tmpl w:val="6EA649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  <w:num w:numId="3">
    <w:abstractNumId w:val="37"/>
  </w:num>
  <w:num w:numId="4">
    <w:abstractNumId w:val="28"/>
  </w:num>
  <w:num w:numId="5">
    <w:abstractNumId w:val="29"/>
  </w:num>
  <w:num w:numId="6">
    <w:abstractNumId w:val="4"/>
  </w:num>
  <w:num w:numId="7">
    <w:abstractNumId w:val="12"/>
  </w:num>
  <w:num w:numId="8">
    <w:abstractNumId w:val="40"/>
  </w:num>
  <w:num w:numId="9">
    <w:abstractNumId w:val="30"/>
  </w:num>
  <w:num w:numId="10">
    <w:abstractNumId w:val="46"/>
  </w:num>
  <w:num w:numId="11">
    <w:abstractNumId w:val="17"/>
  </w:num>
  <w:num w:numId="12">
    <w:abstractNumId w:val="18"/>
  </w:num>
  <w:num w:numId="13">
    <w:abstractNumId w:val="33"/>
  </w:num>
  <w:num w:numId="14">
    <w:abstractNumId w:val="44"/>
  </w:num>
  <w:num w:numId="15">
    <w:abstractNumId w:val="38"/>
  </w:num>
  <w:num w:numId="16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35"/>
  </w:num>
  <w:num w:numId="19">
    <w:abstractNumId w:val="20"/>
  </w:num>
  <w:num w:numId="20">
    <w:abstractNumId w:val="31"/>
  </w:num>
  <w:num w:numId="21">
    <w:abstractNumId w:val="23"/>
  </w:num>
  <w:num w:numId="22">
    <w:abstractNumId w:val="42"/>
  </w:num>
  <w:num w:numId="23">
    <w:abstractNumId w:val="6"/>
  </w:num>
  <w:num w:numId="24">
    <w:abstractNumId w:val="27"/>
  </w:num>
  <w:num w:numId="25">
    <w:abstractNumId w:val="13"/>
  </w:num>
  <w:num w:numId="26">
    <w:abstractNumId w:val="19"/>
  </w:num>
  <w:num w:numId="27">
    <w:abstractNumId w:val="10"/>
  </w:num>
  <w:num w:numId="28">
    <w:abstractNumId w:val="26"/>
  </w:num>
  <w:num w:numId="29">
    <w:abstractNumId w:val="25"/>
  </w:num>
  <w:num w:numId="30">
    <w:abstractNumId w:val="32"/>
  </w:num>
  <w:num w:numId="31">
    <w:abstractNumId w:val="7"/>
  </w:num>
  <w:num w:numId="32">
    <w:abstractNumId w:val="45"/>
  </w:num>
  <w:num w:numId="33">
    <w:abstractNumId w:val="22"/>
  </w:num>
  <w:num w:numId="34">
    <w:abstractNumId w:val="3"/>
  </w:num>
  <w:num w:numId="35">
    <w:abstractNumId w:val="16"/>
  </w:num>
  <w:num w:numId="36">
    <w:abstractNumId w:val="21"/>
  </w:num>
  <w:num w:numId="37">
    <w:abstractNumId w:val="34"/>
  </w:num>
  <w:num w:numId="38">
    <w:abstractNumId w:val="9"/>
  </w:num>
  <w:num w:numId="39">
    <w:abstractNumId w:val="24"/>
  </w:num>
  <w:num w:numId="40">
    <w:abstractNumId w:val="8"/>
  </w:num>
  <w:num w:numId="41">
    <w:abstractNumId w:val="14"/>
  </w:num>
  <w:num w:numId="42">
    <w:abstractNumId w:val="1"/>
  </w:num>
  <w:num w:numId="43">
    <w:abstractNumId w:val="5"/>
  </w:num>
  <w:num w:numId="44">
    <w:abstractNumId w:val="36"/>
  </w:num>
  <w:num w:numId="45">
    <w:abstractNumId w:val="48"/>
  </w:num>
  <w:num w:numId="46">
    <w:abstractNumId w:val="2"/>
  </w:num>
  <w:num w:numId="47">
    <w:abstractNumId w:val="15"/>
  </w:num>
  <w:num w:numId="48">
    <w:abstractNumId w:val="41"/>
  </w:num>
  <w:num w:numId="49">
    <w:abstractNumId w:val="47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72"/>
    <w:rsid w:val="00016A30"/>
    <w:rsid w:val="00082074"/>
    <w:rsid w:val="001176F7"/>
    <w:rsid w:val="00163E3C"/>
    <w:rsid w:val="001C7C2E"/>
    <w:rsid w:val="001D61AD"/>
    <w:rsid w:val="002E4FA0"/>
    <w:rsid w:val="003B4159"/>
    <w:rsid w:val="00497613"/>
    <w:rsid w:val="004C2D56"/>
    <w:rsid w:val="00552F0B"/>
    <w:rsid w:val="005E326C"/>
    <w:rsid w:val="006647DF"/>
    <w:rsid w:val="006D1617"/>
    <w:rsid w:val="007F2390"/>
    <w:rsid w:val="008B5872"/>
    <w:rsid w:val="008E5784"/>
    <w:rsid w:val="009B2EA5"/>
    <w:rsid w:val="00A03E5E"/>
    <w:rsid w:val="00A740AA"/>
    <w:rsid w:val="00A90F0C"/>
    <w:rsid w:val="00D6554F"/>
    <w:rsid w:val="00E71426"/>
    <w:rsid w:val="00F237D7"/>
    <w:rsid w:val="00FD5A03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5872"/>
    <w:pPr>
      <w:spacing w:after="160" w:line="259" w:lineRule="auto"/>
    </w:pPr>
    <w:rPr>
      <w:rFonts w:ascii="Calibri" w:eastAsia="Calibri" w:hAnsi="Calibri"/>
      <w:sz w:val="24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C2D56"/>
    <w:pPr>
      <w:keepNext/>
      <w:spacing w:before="120" w:after="60"/>
      <w:outlineLvl w:val="1"/>
    </w:pPr>
    <w:rPr>
      <w:rFonts w:ascii="Arial" w:hAnsi="Arial"/>
      <w:b/>
      <w:i/>
      <w:color w:val="800000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4C2D56"/>
    <w:pPr>
      <w:keepNext/>
      <w:spacing w:before="120" w:after="60"/>
      <w:outlineLvl w:val="2"/>
    </w:pPr>
    <w:rPr>
      <w:rFonts w:ascii="Arial" w:hAnsi="Arial"/>
      <w:color w:val="993300"/>
      <w:sz w:val="28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 w:after="60"/>
      <w:outlineLvl w:val="3"/>
    </w:pPr>
    <w:rPr>
      <w:b/>
      <w:bCs/>
      <w:i/>
      <w:sz w:val="2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obratab">
    <w:name w:val="Odkaz_na_obr_a_tab"/>
    <w:rPr>
      <w:i/>
      <w:color w:val="FF0000"/>
    </w:rPr>
  </w:style>
  <w:style w:type="paragraph" w:styleId="Seznamsodrkami">
    <w:name w:val="List Bullet"/>
    <w:basedOn w:val="Normln"/>
    <w:pPr>
      <w:numPr>
        <w:numId w:val="1"/>
      </w:numPr>
      <w:tabs>
        <w:tab w:val="clear" w:pos="643"/>
        <w:tab w:val="num" w:pos="567"/>
      </w:tabs>
      <w:ind w:left="568" w:hanging="284"/>
    </w:pPr>
  </w:style>
  <w:style w:type="paragraph" w:styleId="Seznamsodrkami2">
    <w:name w:val="List Bullet 2"/>
    <w:basedOn w:val="Normln"/>
    <w:pPr>
      <w:numPr>
        <w:numId w:val="2"/>
      </w:numPr>
      <w:ind w:left="993" w:hanging="284"/>
    </w:pPr>
  </w:style>
  <w:style w:type="paragraph" w:styleId="slovanseznam">
    <w:name w:val="List Number"/>
    <w:basedOn w:val="Normln"/>
    <w:pPr>
      <w:ind w:left="284" w:hanging="284"/>
    </w:pPr>
  </w:style>
  <w:style w:type="paragraph" w:styleId="slovanseznam2">
    <w:name w:val="List Number 2"/>
    <w:basedOn w:val="Normln"/>
    <w:pPr>
      <w:ind w:left="568" w:hanging="284"/>
    </w:pPr>
  </w:style>
  <w:style w:type="paragraph" w:customStyle="1" w:styleId="Tabulka">
    <w:name w:val="Tabulka"/>
    <w:basedOn w:val="Normln"/>
    <w:rPr>
      <w:sz w:val="22"/>
    </w:rPr>
  </w:style>
  <w:style w:type="character" w:customStyle="1" w:styleId="Viz">
    <w:name w:val="Viz"/>
    <w:rPr>
      <w:i/>
      <w:iCs/>
      <w:color w:val="008000"/>
    </w:rPr>
  </w:style>
  <w:style w:type="character" w:customStyle="1" w:styleId="Klvesa">
    <w:name w:val="Klávesa"/>
    <w:rPr>
      <w:rFonts w:ascii="Copperplate Gothic Light" w:hAnsi="Copperplate Gothic Light"/>
      <w:i/>
    </w:rPr>
  </w:style>
  <w:style w:type="character" w:customStyle="1" w:styleId="Nadpis2Char">
    <w:name w:val="Nadpis 2 Char"/>
    <w:link w:val="Nadpis2"/>
    <w:uiPriority w:val="9"/>
    <w:rsid w:val="008B5872"/>
    <w:rPr>
      <w:rFonts w:ascii="Arial" w:hAnsi="Arial"/>
      <w:b/>
      <w:i/>
      <w:color w:val="800000"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8B5872"/>
    <w:pPr>
      <w:ind w:left="720"/>
      <w:contextualSpacing/>
    </w:pPr>
  </w:style>
  <w:style w:type="character" w:customStyle="1" w:styleId="Nadpis3Char">
    <w:name w:val="Nadpis 3 Char"/>
    <w:link w:val="Nadpis3"/>
    <w:uiPriority w:val="9"/>
    <w:rsid w:val="008B5872"/>
    <w:rPr>
      <w:rFonts w:ascii="Arial" w:hAnsi="Arial"/>
      <w:color w:val="993300"/>
      <w:sz w:val="28"/>
      <w:szCs w:val="24"/>
    </w:rPr>
  </w:style>
  <w:style w:type="paragraph" w:customStyle="1" w:styleId="Default">
    <w:name w:val="Default"/>
    <w:rsid w:val="008B58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8B58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5872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8B58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5872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FD7E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rsid w:val="0001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16A3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5872"/>
    <w:pPr>
      <w:spacing w:after="160" w:line="259" w:lineRule="auto"/>
    </w:pPr>
    <w:rPr>
      <w:rFonts w:ascii="Calibri" w:eastAsia="Calibri" w:hAnsi="Calibri"/>
      <w:sz w:val="24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C2D56"/>
    <w:pPr>
      <w:keepNext/>
      <w:spacing w:before="120" w:after="60"/>
      <w:outlineLvl w:val="1"/>
    </w:pPr>
    <w:rPr>
      <w:rFonts w:ascii="Arial" w:hAnsi="Arial"/>
      <w:b/>
      <w:i/>
      <w:color w:val="800000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4C2D56"/>
    <w:pPr>
      <w:keepNext/>
      <w:spacing w:before="120" w:after="60"/>
      <w:outlineLvl w:val="2"/>
    </w:pPr>
    <w:rPr>
      <w:rFonts w:ascii="Arial" w:hAnsi="Arial"/>
      <w:color w:val="993300"/>
      <w:sz w:val="28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 w:after="60"/>
      <w:outlineLvl w:val="3"/>
    </w:pPr>
    <w:rPr>
      <w:b/>
      <w:bCs/>
      <w:i/>
      <w:sz w:val="2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obratab">
    <w:name w:val="Odkaz_na_obr_a_tab"/>
    <w:rPr>
      <w:i/>
      <w:color w:val="FF0000"/>
    </w:rPr>
  </w:style>
  <w:style w:type="paragraph" w:styleId="Seznamsodrkami">
    <w:name w:val="List Bullet"/>
    <w:basedOn w:val="Normln"/>
    <w:pPr>
      <w:numPr>
        <w:numId w:val="1"/>
      </w:numPr>
      <w:tabs>
        <w:tab w:val="clear" w:pos="643"/>
        <w:tab w:val="num" w:pos="567"/>
      </w:tabs>
      <w:ind w:left="568" w:hanging="284"/>
    </w:pPr>
  </w:style>
  <w:style w:type="paragraph" w:styleId="Seznamsodrkami2">
    <w:name w:val="List Bullet 2"/>
    <w:basedOn w:val="Normln"/>
    <w:pPr>
      <w:numPr>
        <w:numId w:val="2"/>
      </w:numPr>
      <w:ind w:left="993" w:hanging="284"/>
    </w:pPr>
  </w:style>
  <w:style w:type="paragraph" w:styleId="slovanseznam">
    <w:name w:val="List Number"/>
    <w:basedOn w:val="Normln"/>
    <w:pPr>
      <w:ind w:left="284" w:hanging="284"/>
    </w:pPr>
  </w:style>
  <w:style w:type="paragraph" w:styleId="slovanseznam2">
    <w:name w:val="List Number 2"/>
    <w:basedOn w:val="Normln"/>
    <w:pPr>
      <w:ind w:left="568" w:hanging="284"/>
    </w:pPr>
  </w:style>
  <w:style w:type="paragraph" w:customStyle="1" w:styleId="Tabulka">
    <w:name w:val="Tabulka"/>
    <w:basedOn w:val="Normln"/>
    <w:rPr>
      <w:sz w:val="22"/>
    </w:rPr>
  </w:style>
  <w:style w:type="character" w:customStyle="1" w:styleId="Viz">
    <w:name w:val="Viz"/>
    <w:rPr>
      <w:i/>
      <w:iCs/>
      <w:color w:val="008000"/>
    </w:rPr>
  </w:style>
  <w:style w:type="character" w:customStyle="1" w:styleId="Klvesa">
    <w:name w:val="Klávesa"/>
    <w:rPr>
      <w:rFonts w:ascii="Copperplate Gothic Light" w:hAnsi="Copperplate Gothic Light"/>
      <w:i/>
    </w:rPr>
  </w:style>
  <w:style w:type="character" w:customStyle="1" w:styleId="Nadpis2Char">
    <w:name w:val="Nadpis 2 Char"/>
    <w:link w:val="Nadpis2"/>
    <w:uiPriority w:val="9"/>
    <w:rsid w:val="008B5872"/>
    <w:rPr>
      <w:rFonts w:ascii="Arial" w:hAnsi="Arial"/>
      <w:b/>
      <w:i/>
      <w:color w:val="800000"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8B5872"/>
    <w:pPr>
      <w:ind w:left="720"/>
      <w:contextualSpacing/>
    </w:pPr>
  </w:style>
  <w:style w:type="character" w:customStyle="1" w:styleId="Nadpis3Char">
    <w:name w:val="Nadpis 3 Char"/>
    <w:link w:val="Nadpis3"/>
    <w:uiPriority w:val="9"/>
    <w:rsid w:val="008B5872"/>
    <w:rPr>
      <w:rFonts w:ascii="Arial" w:hAnsi="Arial"/>
      <w:color w:val="993300"/>
      <w:sz w:val="28"/>
      <w:szCs w:val="24"/>
    </w:rPr>
  </w:style>
  <w:style w:type="paragraph" w:customStyle="1" w:styleId="Default">
    <w:name w:val="Default"/>
    <w:rsid w:val="008B58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8B58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5872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8B58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5872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FD7E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rsid w:val="0001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16A3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-prevence.msmt.cz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a\Documents\Vlastn&#237;%20&#353;ablony%20Office\MS-zakl%20A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MS-zakl A4</Template>
  <TotalTime>81</TotalTime>
  <Pages>4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INFORAMA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 Radek</dc:creator>
  <cp:keywords/>
  <dc:description/>
  <cp:lastModifiedBy>Heřmánková Radka</cp:lastModifiedBy>
  <cp:revision>8</cp:revision>
  <cp:lastPrinted>1900-12-31T23:00:00Z</cp:lastPrinted>
  <dcterms:created xsi:type="dcterms:W3CDTF">2017-12-08T07:26:00Z</dcterms:created>
  <dcterms:modified xsi:type="dcterms:W3CDTF">2017-12-11T09:47:00Z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astník">
    <vt:lpwstr>RM</vt:lpwstr>
  </property>
</Properties>
</file>