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34B94" w14:textId="77777777" w:rsidR="00E11BCB" w:rsidRPr="00A44250" w:rsidRDefault="00E11BCB" w:rsidP="00E11BCB">
      <w:pPr>
        <w:pStyle w:val="Zkladntext"/>
        <w:pBdr>
          <w:top w:val="single" w:sz="4" w:space="1" w:color="auto"/>
          <w:left w:val="single" w:sz="4" w:space="4" w:color="auto"/>
          <w:bottom w:val="single" w:sz="4" w:space="1" w:color="auto"/>
          <w:right w:val="single" w:sz="4" w:space="4" w:color="auto"/>
        </w:pBdr>
        <w:shd w:val="pct5" w:color="000000" w:fill="FFFFFF"/>
        <w:rPr>
          <w:b/>
          <w:szCs w:val="32"/>
        </w:rPr>
      </w:pPr>
      <w:r w:rsidRPr="00A44250">
        <w:rPr>
          <w:b/>
          <w:szCs w:val="32"/>
        </w:rPr>
        <w:t xml:space="preserve">Principy rozpisu rozpočtu přímých výdajů </w:t>
      </w:r>
      <w:proofErr w:type="spellStart"/>
      <w:r w:rsidRPr="00A44250">
        <w:rPr>
          <w:b/>
          <w:szCs w:val="32"/>
        </w:rPr>
        <w:t>RgŠ</w:t>
      </w:r>
      <w:proofErr w:type="spellEnd"/>
      <w:r w:rsidRPr="00A44250">
        <w:rPr>
          <w:b/>
          <w:szCs w:val="32"/>
        </w:rPr>
        <w:t xml:space="preserve"> </w:t>
      </w:r>
    </w:p>
    <w:p w14:paraId="1FC71F0B" w14:textId="7A371920" w:rsidR="00E11BCB" w:rsidRPr="00A44250" w:rsidRDefault="00E11BCB" w:rsidP="00E11BCB">
      <w:pPr>
        <w:pStyle w:val="Zkladntext"/>
        <w:pBdr>
          <w:top w:val="single" w:sz="4" w:space="1" w:color="auto"/>
          <w:left w:val="single" w:sz="4" w:space="4" w:color="auto"/>
          <w:bottom w:val="single" w:sz="4" w:space="1" w:color="auto"/>
          <w:right w:val="single" w:sz="4" w:space="4" w:color="auto"/>
        </w:pBdr>
        <w:shd w:val="pct5" w:color="000000" w:fill="FFFFFF"/>
        <w:rPr>
          <w:b/>
          <w:szCs w:val="32"/>
        </w:rPr>
      </w:pPr>
      <w:r w:rsidRPr="00A44250">
        <w:rPr>
          <w:b/>
          <w:szCs w:val="32"/>
        </w:rPr>
        <w:t>územních samosprávných celků na rok 2021</w:t>
      </w:r>
      <w:r w:rsidR="009F4532">
        <w:rPr>
          <w:b/>
          <w:szCs w:val="32"/>
        </w:rPr>
        <w:t>, č</w:t>
      </w:r>
      <w:r w:rsidR="0024450B">
        <w:rPr>
          <w:b/>
          <w:szCs w:val="32"/>
        </w:rPr>
        <w:t>.</w:t>
      </w:r>
      <w:r w:rsidR="009F4532">
        <w:rPr>
          <w:b/>
          <w:szCs w:val="32"/>
        </w:rPr>
        <w:t>j. MSMT-203/2021</w:t>
      </w:r>
    </w:p>
    <w:p w14:paraId="34FEBE44" w14:textId="77777777" w:rsidR="000B242F" w:rsidRDefault="000B242F">
      <w:pPr>
        <w:jc w:val="center"/>
        <w:rPr>
          <w:sz w:val="32"/>
        </w:rPr>
      </w:pPr>
    </w:p>
    <w:p w14:paraId="2BD6054E" w14:textId="77777777" w:rsidR="00C768A4" w:rsidRPr="00A44250" w:rsidRDefault="00C768A4">
      <w:pPr>
        <w:pStyle w:val="Zkladntextodsazen3"/>
        <w:shd w:val="pct5" w:color="000000" w:fill="FFFFFF"/>
        <w:tabs>
          <w:tab w:val="left" w:pos="567"/>
        </w:tabs>
        <w:ind w:left="0"/>
        <w:outlineLvl w:val="0"/>
        <w:rPr>
          <w:b/>
          <w:sz w:val="36"/>
        </w:rPr>
      </w:pPr>
      <w:r w:rsidRPr="00A44250">
        <w:rPr>
          <w:b/>
          <w:sz w:val="36"/>
        </w:rPr>
        <w:t>1.</w:t>
      </w:r>
      <w:r w:rsidRPr="00A44250">
        <w:rPr>
          <w:b/>
          <w:sz w:val="36"/>
        </w:rPr>
        <w:tab/>
        <w:t>Ú</w:t>
      </w:r>
      <w:r w:rsidR="005F77B8" w:rsidRPr="00A44250">
        <w:rPr>
          <w:b/>
          <w:sz w:val="36"/>
        </w:rPr>
        <w:t>vod</w:t>
      </w:r>
    </w:p>
    <w:p w14:paraId="4C964991" w14:textId="77777777" w:rsidR="00C768A4" w:rsidRPr="00A44250" w:rsidRDefault="00C768A4">
      <w:pPr>
        <w:tabs>
          <w:tab w:val="left" w:pos="284"/>
        </w:tabs>
        <w:jc w:val="both"/>
        <w:rPr>
          <w:sz w:val="18"/>
          <w:szCs w:val="18"/>
        </w:rPr>
      </w:pPr>
    </w:p>
    <w:p w14:paraId="3C911D69" w14:textId="77777777" w:rsidR="006E1879" w:rsidRPr="00A44250" w:rsidRDefault="00606A3C" w:rsidP="009A5E6D">
      <w:pPr>
        <w:pStyle w:val="Prosttext"/>
        <w:tabs>
          <w:tab w:val="left" w:pos="567"/>
        </w:tabs>
        <w:ind w:firstLine="567"/>
        <w:jc w:val="both"/>
        <w:rPr>
          <w:rFonts w:ascii="Times New Roman" w:hAnsi="Times New Roman"/>
          <w:sz w:val="24"/>
        </w:rPr>
      </w:pPr>
      <w:r w:rsidRPr="00A44250">
        <w:rPr>
          <w:rFonts w:ascii="Times New Roman" w:hAnsi="Times New Roman"/>
          <w:sz w:val="24"/>
        </w:rPr>
        <w:t>P</w:t>
      </w:r>
      <w:r w:rsidR="0097079A" w:rsidRPr="00A44250">
        <w:rPr>
          <w:rFonts w:ascii="Times New Roman" w:hAnsi="Times New Roman"/>
          <w:sz w:val="24"/>
        </w:rPr>
        <w:t xml:space="preserve">ostup při financování </w:t>
      </w:r>
      <w:r w:rsidR="002406F4" w:rsidRPr="00A44250">
        <w:rPr>
          <w:rFonts w:ascii="Times New Roman" w:hAnsi="Times New Roman"/>
          <w:sz w:val="24"/>
        </w:rPr>
        <w:t>činnosti škol a školských zařízení zřizovaných kraji, obcemi a</w:t>
      </w:r>
      <w:r w:rsidR="00235A85" w:rsidRPr="00A44250">
        <w:rPr>
          <w:rFonts w:ascii="Times New Roman" w:hAnsi="Times New Roman"/>
          <w:sz w:val="24"/>
        </w:rPr>
        <w:t> </w:t>
      </w:r>
      <w:r w:rsidR="002406F4" w:rsidRPr="00A44250">
        <w:rPr>
          <w:rFonts w:ascii="Times New Roman" w:hAnsi="Times New Roman"/>
          <w:sz w:val="24"/>
        </w:rPr>
        <w:t>dobrovolnými svazky obcí</w:t>
      </w:r>
      <w:r w:rsidR="0097079A" w:rsidRPr="00A44250">
        <w:rPr>
          <w:rFonts w:ascii="Times New Roman" w:hAnsi="Times New Roman"/>
          <w:sz w:val="24"/>
        </w:rPr>
        <w:t xml:space="preserve"> na rok 20</w:t>
      </w:r>
      <w:r w:rsidR="00F4457F" w:rsidRPr="00A44250">
        <w:rPr>
          <w:rFonts w:ascii="Times New Roman" w:hAnsi="Times New Roman"/>
          <w:sz w:val="24"/>
        </w:rPr>
        <w:t>2</w:t>
      </w:r>
      <w:r w:rsidR="00A44250" w:rsidRPr="00A44250">
        <w:rPr>
          <w:rFonts w:ascii="Times New Roman" w:hAnsi="Times New Roman"/>
          <w:sz w:val="24"/>
        </w:rPr>
        <w:t>1</w:t>
      </w:r>
      <w:r w:rsidR="0097079A" w:rsidRPr="00A44250">
        <w:rPr>
          <w:rFonts w:ascii="Times New Roman" w:hAnsi="Times New Roman"/>
          <w:sz w:val="24"/>
        </w:rPr>
        <w:t xml:space="preserve"> </w:t>
      </w:r>
      <w:r w:rsidR="00A36BEE" w:rsidRPr="00A44250">
        <w:rPr>
          <w:rFonts w:ascii="Times New Roman" w:hAnsi="Times New Roman"/>
          <w:sz w:val="24"/>
        </w:rPr>
        <w:t xml:space="preserve">je definován zákonem </w:t>
      </w:r>
      <w:r w:rsidR="004A41DF" w:rsidRPr="00A44250">
        <w:rPr>
          <w:rFonts w:ascii="Times New Roman" w:hAnsi="Times New Roman"/>
          <w:sz w:val="24"/>
        </w:rPr>
        <w:t>č. </w:t>
      </w:r>
      <w:r w:rsidR="0097079A" w:rsidRPr="00A44250">
        <w:rPr>
          <w:rFonts w:ascii="Times New Roman" w:hAnsi="Times New Roman"/>
          <w:sz w:val="24"/>
        </w:rPr>
        <w:t xml:space="preserve">561/2004 Sb., o předškolním, základním, středním, vyšším odborném a jiném vzdělávání (školský zákon), ve znění pozdějších předpisů, a </w:t>
      </w:r>
      <w:r w:rsidR="00A36BEE" w:rsidRPr="00A44250">
        <w:rPr>
          <w:rFonts w:ascii="Times New Roman" w:hAnsi="Times New Roman"/>
          <w:sz w:val="24"/>
        </w:rPr>
        <w:t xml:space="preserve">výše a struktura zdrojů a závazných </w:t>
      </w:r>
      <w:r w:rsidR="008F4E56" w:rsidRPr="00A44250">
        <w:rPr>
          <w:rFonts w:ascii="Times New Roman" w:hAnsi="Times New Roman"/>
          <w:sz w:val="24"/>
        </w:rPr>
        <w:t>u</w:t>
      </w:r>
      <w:r w:rsidR="00A36BEE" w:rsidRPr="00A44250">
        <w:rPr>
          <w:rFonts w:ascii="Times New Roman" w:hAnsi="Times New Roman"/>
          <w:sz w:val="24"/>
        </w:rPr>
        <w:t>kazate</w:t>
      </w:r>
      <w:r w:rsidRPr="00A44250">
        <w:rPr>
          <w:rFonts w:ascii="Times New Roman" w:hAnsi="Times New Roman"/>
          <w:sz w:val="24"/>
        </w:rPr>
        <w:t>l</w:t>
      </w:r>
      <w:r w:rsidR="00A36BEE" w:rsidRPr="00A44250">
        <w:rPr>
          <w:rFonts w:ascii="Times New Roman" w:hAnsi="Times New Roman"/>
          <w:sz w:val="24"/>
        </w:rPr>
        <w:t>ů zákon</w:t>
      </w:r>
      <w:r w:rsidR="002E435F" w:rsidRPr="00A44250">
        <w:rPr>
          <w:rFonts w:ascii="Times New Roman" w:hAnsi="Times New Roman"/>
          <w:sz w:val="24"/>
        </w:rPr>
        <w:t xml:space="preserve">em </w:t>
      </w:r>
      <w:r w:rsidR="002E435F" w:rsidRPr="006D2113">
        <w:rPr>
          <w:rFonts w:ascii="Times New Roman" w:hAnsi="Times New Roman"/>
          <w:sz w:val="24"/>
        </w:rPr>
        <w:t>č.</w:t>
      </w:r>
      <w:r w:rsidR="00014A97" w:rsidRPr="006D2113">
        <w:rPr>
          <w:rFonts w:ascii="Times New Roman" w:hAnsi="Times New Roman"/>
          <w:sz w:val="24"/>
        </w:rPr>
        <w:t xml:space="preserve"> </w:t>
      </w:r>
      <w:r w:rsidR="006D2113" w:rsidRPr="006D2113">
        <w:rPr>
          <w:rFonts w:ascii="Times New Roman" w:hAnsi="Times New Roman"/>
          <w:sz w:val="24"/>
        </w:rPr>
        <w:t>600</w:t>
      </w:r>
      <w:r w:rsidR="00A42ED9" w:rsidRPr="006D2113">
        <w:rPr>
          <w:rFonts w:ascii="Times New Roman" w:hAnsi="Times New Roman"/>
          <w:sz w:val="24"/>
        </w:rPr>
        <w:t>/20</w:t>
      </w:r>
      <w:r w:rsidR="006D2113" w:rsidRPr="006D2113">
        <w:rPr>
          <w:rFonts w:ascii="Times New Roman" w:hAnsi="Times New Roman"/>
          <w:sz w:val="24"/>
        </w:rPr>
        <w:t>20</w:t>
      </w:r>
      <w:r w:rsidR="00A42ED9" w:rsidRPr="006D2113">
        <w:rPr>
          <w:rFonts w:ascii="Times New Roman" w:hAnsi="Times New Roman"/>
          <w:sz w:val="24"/>
        </w:rPr>
        <w:t xml:space="preserve"> </w:t>
      </w:r>
      <w:r w:rsidR="002E435F" w:rsidRPr="006D2113">
        <w:rPr>
          <w:rFonts w:ascii="Times New Roman" w:hAnsi="Times New Roman"/>
          <w:sz w:val="24"/>
        </w:rPr>
        <w:t xml:space="preserve">Sb., </w:t>
      </w:r>
      <w:r w:rsidR="0097079A" w:rsidRPr="00A44250">
        <w:rPr>
          <w:rFonts w:ascii="Times New Roman" w:hAnsi="Times New Roman"/>
          <w:sz w:val="24"/>
        </w:rPr>
        <w:t xml:space="preserve">o státním rozpočtu </w:t>
      </w:r>
      <w:r w:rsidR="0097079A" w:rsidRPr="00A44250">
        <w:rPr>
          <w:rFonts w:ascii="Times New Roman" w:hAnsi="Times New Roman"/>
          <w:sz w:val="24"/>
          <w:szCs w:val="24"/>
        </w:rPr>
        <w:t>České republiky na</w:t>
      </w:r>
      <w:r w:rsidR="0097079A" w:rsidRPr="00A44250">
        <w:rPr>
          <w:rFonts w:ascii="Times New Roman" w:hAnsi="Times New Roman"/>
          <w:sz w:val="24"/>
        </w:rPr>
        <w:t xml:space="preserve"> rok 20</w:t>
      </w:r>
      <w:r w:rsidR="00F4457F" w:rsidRPr="00A44250">
        <w:rPr>
          <w:rFonts w:ascii="Times New Roman" w:hAnsi="Times New Roman"/>
          <w:sz w:val="24"/>
        </w:rPr>
        <w:t>2</w:t>
      </w:r>
      <w:r w:rsidR="00A44250" w:rsidRPr="00A44250">
        <w:rPr>
          <w:rFonts w:ascii="Times New Roman" w:hAnsi="Times New Roman"/>
          <w:sz w:val="24"/>
        </w:rPr>
        <w:t>1</w:t>
      </w:r>
      <w:r w:rsidR="006E1879" w:rsidRPr="00A44250">
        <w:rPr>
          <w:rFonts w:ascii="Times New Roman" w:hAnsi="Times New Roman"/>
          <w:sz w:val="24"/>
        </w:rPr>
        <w:t>.</w:t>
      </w:r>
    </w:p>
    <w:p w14:paraId="262227E7" w14:textId="77777777" w:rsidR="006E1879" w:rsidRPr="00A44250" w:rsidRDefault="0054173E" w:rsidP="009A5E6D">
      <w:pPr>
        <w:pStyle w:val="Prosttext"/>
        <w:tabs>
          <w:tab w:val="left" w:pos="567"/>
        </w:tabs>
        <w:spacing w:before="120"/>
        <w:ind w:firstLine="567"/>
        <w:jc w:val="both"/>
        <w:rPr>
          <w:rFonts w:ascii="Times New Roman" w:hAnsi="Times New Roman"/>
          <w:b/>
          <w:sz w:val="24"/>
        </w:rPr>
      </w:pPr>
      <w:r w:rsidRPr="00A44250">
        <w:rPr>
          <w:rFonts w:ascii="Times New Roman" w:hAnsi="Times New Roman"/>
          <w:b/>
          <w:sz w:val="24"/>
        </w:rPr>
        <w:t>V souladu s</w:t>
      </w:r>
      <w:r w:rsidR="000176B7" w:rsidRPr="00A44250">
        <w:rPr>
          <w:rFonts w:ascii="Times New Roman" w:hAnsi="Times New Roman"/>
          <w:b/>
          <w:sz w:val="24"/>
        </w:rPr>
        <w:t> ustanoveními §</w:t>
      </w:r>
      <w:r w:rsidR="000A302C" w:rsidRPr="00A44250">
        <w:rPr>
          <w:rFonts w:ascii="Times New Roman" w:hAnsi="Times New Roman"/>
          <w:b/>
          <w:sz w:val="24"/>
        </w:rPr>
        <w:t> </w:t>
      </w:r>
      <w:r w:rsidR="000176B7" w:rsidRPr="00A44250">
        <w:rPr>
          <w:rFonts w:ascii="Times New Roman" w:hAnsi="Times New Roman"/>
          <w:b/>
          <w:sz w:val="24"/>
        </w:rPr>
        <w:t>161</w:t>
      </w:r>
      <w:r w:rsidR="004140E0" w:rsidRPr="00A44250">
        <w:rPr>
          <w:rFonts w:ascii="Times New Roman" w:hAnsi="Times New Roman"/>
          <w:b/>
          <w:sz w:val="24"/>
        </w:rPr>
        <w:t xml:space="preserve">, </w:t>
      </w:r>
      <w:proofErr w:type="gramStart"/>
      <w:r w:rsidR="004140E0" w:rsidRPr="00A44250">
        <w:rPr>
          <w:rFonts w:ascii="Times New Roman" w:hAnsi="Times New Roman"/>
          <w:b/>
          <w:sz w:val="24"/>
        </w:rPr>
        <w:t>161a</w:t>
      </w:r>
      <w:proofErr w:type="gramEnd"/>
      <w:r w:rsidR="004140E0" w:rsidRPr="00A44250">
        <w:rPr>
          <w:rFonts w:ascii="Times New Roman" w:hAnsi="Times New Roman"/>
          <w:b/>
          <w:sz w:val="24"/>
        </w:rPr>
        <w:t>, 161b, 161c</w:t>
      </w:r>
      <w:r w:rsidR="000176B7" w:rsidRPr="00A44250">
        <w:rPr>
          <w:rFonts w:ascii="Times New Roman" w:hAnsi="Times New Roman"/>
          <w:b/>
          <w:sz w:val="24"/>
        </w:rPr>
        <w:t xml:space="preserve"> a §</w:t>
      </w:r>
      <w:r w:rsidR="000A302C" w:rsidRPr="00A44250">
        <w:rPr>
          <w:rFonts w:ascii="Times New Roman" w:hAnsi="Times New Roman"/>
          <w:b/>
          <w:sz w:val="24"/>
        </w:rPr>
        <w:t> </w:t>
      </w:r>
      <w:r w:rsidR="000176B7" w:rsidRPr="00A44250">
        <w:rPr>
          <w:rFonts w:ascii="Times New Roman" w:hAnsi="Times New Roman"/>
          <w:b/>
          <w:sz w:val="24"/>
        </w:rPr>
        <w:t>163 odst.</w:t>
      </w:r>
      <w:r w:rsidR="000A302C" w:rsidRPr="00A44250">
        <w:rPr>
          <w:rFonts w:ascii="Times New Roman" w:hAnsi="Times New Roman"/>
          <w:b/>
          <w:sz w:val="24"/>
        </w:rPr>
        <w:t> </w:t>
      </w:r>
      <w:r w:rsidR="000176B7" w:rsidRPr="00A44250">
        <w:rPr>
          <w:rFonts w:ascii="Times New Roman" w:hAnsi="Times New Roman"/>
          <w:b/>
          <w:sz w:val="24"/>
        </w:rPr>
        <w:t xml:space="preserve">1 </w:t>
      </w:r>
      <w:r w:rsidRPr="00A44250">
        <w:rPr>
          <w:rFonts w:ascii="Times New Roman" w:hAnsi="Times New Roman"/>
          <w:b/>
          <w:sz w:val="24"/>
        </w:rPr>
        <w:t>školsk</w:t>
      </w:r>
      <w:r w:rsidR="000176B7" w:rsidRPr="00A44250">
        <w:rPr>
          <w:rFonts w:ascii="Times New Roman" w:hAnsi="Times New Roman"/>
          <w:b/>
          <w:sz w:val="24"/>
        </w:rPr>
        <w:t>ého</w:t>
      </w:r>
      <w:r w:rsidRPr="00A44250">
        <w:rPr>
          <w:rFonts w:ascii="Times New Roman" w:hAnsi="Times New Roman"/>
          <w:b/>
          <w:sz w:val="24"/>
        </w:rPr>
        <w:t xml:space="preserve"> zákon</w:t>
      </w:r>
      <w:r w:rsidR="000176B7" w:rsidRPr="00A44250">
        <w:rPr>
          <w:rFonts w:ascii="Times New Roman" w:hAnsi="Times New Roman"/>
          <w:b/>
          <w:sz w:val="24"/>
        </w:rPr>
        <w:t>a</w:t>
      </w:r>
      <w:r w:rsidRPr="00A44250">
        <w:rPr>
          <w:rFonts w:ascii="Times New Roman" w:hAnsi="Times New Roman"/>
          <w:b/>
          <w:sz w:val="24"/>
        </w:rPr>
        <w:t xml:space="preserve"> lze finanční prostředky státního rozpočtu vyčleněné v rozpočtu </w:t>
      </w:r>
      <w:r w:rsidR="002406F4" w:rsidRPr="00A44250">
        <w:rPr>
          <w:rFonts w:ascii="Times New Roman" w:hAnsi="Times New Roman"/>
          <w:b/>
          <w:sz w:val="24"/>
        </w:rPr>
        <w:t>kapitoly Ministerstvo školství, mládeže a tělovýchovy</w:t>
      </w:r>
      <w:r w:rsidRPr="00A44250">
        <w:rPr>
          <w:rFonts w:ascii="Times New Roman" w:hAnsi="Times New Roman"/>
          <w:b/>
          <w:sz w:val="24"/>
        </w:rPr>
        <w:t xml:space="preserve"> pro </w:t>
      </w:r>
      <w:r w:rsidR="00583296" w:rsidRPr="00A44250">
        <w:rPr>
          <w:rFonts w:ascii="Times New Roman" w:hAnsi="Times New Roman"/>
          <w:b/>
          <w:sz w:val="24"/>
        </w:rPr>
        <w:t>právnické osoby vykonávající činnost škol</w:t>
      </w:r>
      <w:r w:rsidR="000176B7" w:rsidRPr="00A44250">
        <w:rPr>
          <w:rFonts w:ascii="Times New Roman" w:hAnsi="Times New Roman"/>
          <w:b/>
          <w:sz w:val="24"/>
        </w:rPr>
        <w:t xml:space="preserve"> </w:t>
      </w:r>
      <w:r w:rsidR="00583296" w:rsidRPr="00A44250">
        <w:rPr>
          <w:rFonts w:ascii="Times New Roman" w:hAnsi="Times New Roman"/>
          <w:b/>
          <w:sz w:val="24"/>
        </w:rPr>
        <w:t xml:space="preserve">a školských zařízení zřizované </w:t>
      </w:r>
      <w:r w:rsidRPr="00A44250">
        <w:rPr>
          <w:rFonts w:ascii="Times New Roman" w:hAnsi="Times New Roman"/>
          <w:b/>
          <w:sz w:val="24"/>
        </w:rPr>
        <w:t>kraj</w:t>
      </w:r>
      <w:r w:rsidR="00583296" w:rsidRPr="00A44250">
        <w:rPr>
          <w:rFonts w:ascii="Times New Roman" w:hAnsi="Times New Roman"/>
          <w:b/>
          <w:sz w:val="24"/>
        </w:rPr>
        <w:t>em,</w:t>
      </w:r>
      <w:r w:rsidRPr="00A44250">
        <w:rPr>
          <w:rFonts w:ascii="Times New Roman" w:hAnsi="Times New Roman"/>
          <w:b/>
          <w:sz w:val="24"/>
        </w:rPr>
        <w:t xml:space="preserve"> obcí</w:t>
      </w:r>
      <w:r w:rsidR="00583296" w:rsidRPr="00A44250">
        <w:rPr>
          <w:rFonts w:ascii="Times New Roman" w:hAnsi="Times New Roman"/>
          <w:b/>
          <w:sz w:val="24"/>
        </w:rPr>
        <w:t xml:space="preserve">, nebo </w:t>
      </w:r>
      <w:r w:rsidR="002E435F" w:rsidRPr="00A44250">
        <w:rPr>
          <w:rFonts w:ascii="Times New Roman" w:hAnsi="Times New Roman"/>
          <w:b/>
          <w:sz w:val="24"/>
        </w:rPr>
        <w:t xml:space="preserve">dobrovolným </w:t>
      </w:r>
      <w:r w:rsidR="00583296" w:rsidRPr="00A44250">
        <w:rPr>
          <w:rFonts w:ascii="Times New Roman" w:hAnsi="Times New Roman"/>
          <w:b/>
          <w:sz w:val="24"/>
        </w:rPr>
        <w:t>svazkem obcí (dále</w:t>
      </w:r>
      <w:r w:rsidR="009007F2" w:rsidRPr="00A44250">
        <w:rPr>
          <w:rFonts w:ascii="Times New Roman" w:hAnsi="Times New Roman"/>
          <w:b/>
          <w:sz w:val="24"/>
        </w:rPr>
        <w:t xml:space="preserve"> </w:t>
      </w:r>
      <w:r w:rsidR="00583296" w:rsidRPr="00A44250">
        <w:rPr>
          <w:rFonts w:ascii="Times New Roman" w:hAnsi="Times New Roman"/>
          <w:b/>
          <w:sz w:val="24"/>
        </w:rPr>
        <w:t xml:space="preserve">jen </w:t>
      </w:r>
      <w:r w:rsidR="00A66A2A" w:rsidRPr="00A44250">
        <w:rPr>
          <w:rFonts w:ascii="Times New Roman" w:hAnsi="Times New Roman"/>
          <w:b/>
          <w:sz w:val="24"/>
        </w:rPr>
        <w:t>„</w:t>
      </w:r>
      <w:proofErr w:type="spellStart"/>
      <w:r w:rsidR="00583296" w:rsidRPr="00A44250">
        <w:rPr>
          <w:rFonts w:ascii="Times New Roman" w:hAnsi="Times New Roman"/>
          <w:b/>
          <w:sz w:val="24"/>
        </w:rPr>
        <w:t>RgŠ</w:t>
      </w:r>
      <w:proofErr w:type="spellEnd"/>
      <w:r w:rsidR="00583296" w:rsidRPr="00A44250">
        <w:rPr>
          <w:rFonts w:ascii="Times New Roman" w:hAnsi="Times New Roman"/>
          <w:b/>
          <w:sz w:val="24"/>
        </w:rPr>
        <w:t xml:space="preserve"> ÚSC</w:t>
      </w:r>
      <w:r w:rsidR="00A66A2A" w:rsidRPr="00A44250">
        <w:rPr>
          <w:rFonts w:ascii="Times New Roman" w:hAnsi="Times New Roman"/>
          <w:b/>
          <w:sz w:val="24"/>
        </w:rPr>
        <w:t>“</w:t>
      </w:r>
      <w:r w:rsidR="00583296" w:rsidRPr="00A44250">
        <w:rPr>
          <w:rFonts w:ascii="Times New Roman" w:hAnsi="Times New Roman"/>
          <w:b/>
          <w:sz w:val="24"/>
        </w:rPr>
        <w:t>)</w:t>
      </w:r>
      <w:r w:rsidRPr="00A44250">
        <w:rPr>
          <w:rFonts w:ascii="Times New Roman" w:hAnsi="Times New Roman"/>
          <w:b/>
          <w:sz w:val="24"/>
        </w:rPr>
        <w:t xml:space="preserve"> alokovat do rozpočtů jednotlivých krajů výhradně </w:t>
      </w:r>
      <w:r w:rsidR="007B325E" w:rsidRPr="00A44250">
        <w:rPr>
          <w:rFonts w:ascii="Times New Roman" w:hAnsi="Times New Roman"/>
          <w:b/>
          <w:sz w:val="24"/>
        </w:rPr>
        <w:t>normativní</w:t>
      </w:r>
      <w:r w:rsidR="00A44250" w:rsidRPr="00A44250">
        <w:rPr>
          <w:rFonts w:ascii="Times New Roman" w:hAnsi="Times New Roman"/>
          <w:b/>
          <w:sz w:val="24"/>
        </w:rPr>
        <w:t>m</w:t>
      </w:r>
      <w:r w:rsidR="007B325E" w:rsidRPr="00A44250">
        <w:rPr>
          <w:rFonts w:ascii="Times New Roman" w:hAnsi="Times New Roman"/>
          <w:b/>
          <w:sz w:val="24"/>
        </w:rPr>
        <w:t xml:space="preserve"> </w:t>
      </w:r>
      <w:r w:rsidR="0097079A" w:rsidRPr="00A44250">
        <w:rPr>
          <w:rFonts w:ascii="Times New Roman" w:hAnsi="Times New Roman"/>
          <w:b/>
          <w:sz w:val="24"/>
        </w:rPr>
        <w:t>financování</w:t>
      </w:r>
      <w:r w:rsidR="00A44250" w:rsidRPr="00A44250">
        <w:rPr>
          <w:rFonts w:ascii="Times New Roman" w:hAnsi="Times New Roman"/>
          <w:b/>
          <w:sz w:val="24"/>
        </w:rPr>
        <w:t>m.</w:t>
      </w:r>
    </w:p>
    <w:p w14:paraId="07618BD5" w14:textId="77777777" w:rsidR="0097079A" w:rsidRPr="00A44250" w:rsidRDefault="0097079A" w:rsidP="009A5E6D">
      <w:pPr>
        <w:spacing w:before="120" w:after="120"/>
        <w:ind w:firstLine="567"/>
        <w:jc w:val="both"/>
        <w:rPr>
          <w:sz w:val="24"/>
        </w:rPr>
      </w:pPr>
      <w:r w:rsidRPr="00A44250">
        <w:rPr>
          <w:sz w:val="24"/>
        </w:rPr>
        <w:t xml:space="preserve">Kvantifikace a struktura rozpočtu běžných výdajů </w:t>
      </w:r>
      <w:r w:rsidR="007B325E" w:rsidRPr="00A44250">
        <w:rPr>
          <w:sz w:val="24"/>
        </w:rPr>
        <w:t xml:space="preserve">ve výdajovém bloku </w:t>
      </w:r>
      <w:r w:rsidRPr="00A44250">
        <w:rPr>
          <w:sz w:val="24"/>
        </w:rPr>
        <w:t xml:space="preserve">regionálního školství včetně běžných výdajů na </w:t>
      </w:r>
      <w:r w:rsidR="002406F4" w:rsidRPr="00A44250">
        <w:rPr>
          <w:sz w:val="24"/>
        </w:rPr>
        <w:t xml:space="preserve">přímo řízené organizace Ministerstva školství, mládeže </w:t>
      </w:r>
      <w:r w:rsidR="002F0503" w:rsidRPr="00A44250">
        <w:rPr>
          <w:sz w:val="24"/>
        </w:rPr>
        <w:br/>
      </w:r>
      <w:r w:rsidR="002406F4" w:rsidRPr="00A44250">
        <w:rPr>
          <w:sz w:val="24"/>
        </w:rPr>
        <w:t xml:space="preserve">a tělovýchovy (dále jen „PŘO“) </w:t>
      </w:r>
      <w:r w:rsidRPr="00A44250">
        <w:rPr>
          <w:sz w:val="24"/>
        </w:rPr>
        <w:t>na rok 20</w:t>
      </w:r>
      <w:r w:rsidR="005F77B8" w:rsidRPr="00A44250">
        <w:rPr>
          <w:sz w:val="24"/>
        </w:rPr>
        <w:t>2</w:t>
      </w:r>
      <w:r w:rsidR="00A44250">
        <w:rPr>
          <w:sz w:val="24"/>
        </w:rPr>
        <w:t>1</w:t>
      </w:r>
      <w:r w:rsidRPr="00A44250">
        <w:rPr>
          <w:sz w:val="24"/>
        </w:rPr>
        <w:t xml:space="preserve"> je uvedena v následující tabulce:</w:t>
      </w:r>
    </w:p>
    <w:tbl>
      <w:tblPr>
        <w:tblW w:w="91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43"/>
        <w:gridCol w:w="1488"/>
        <w:gridCol w:w="1488"/>
        <w:gridCol w:w="1488"/>
        <w:gridCol w:w="1489"/>
        <w:gridCol w:w="1276"/>
      </w:tblGrid>
      <w:tr w:rsidR="00E5354E" w:rsidRPr="00A44250" w14:paraId="506FB2D9" w14:textId="77777777" w:rsidTr="00E5354E">
        <w:tc>
          <w:tcPr>
            <w:tcW w:w="1943" w:type="dxa"/>
            <w:vMerge w:val="restart"/>
          </w:tcPr>
          <w:p w14:paraId="443E25B9" w14:textId="77777777" w:rsidR="00E5354E" w:rsidRPr="00A44250" w:rsidRDefault="00E5354E" w:rsidP="00A36B9D">
            <w:pPr>
              <w:rPr>
                <w:sz w:val="24"/>
                <w:highlight w:val="yellow"/>
              </w:rPr>
            </w:pPr>
            <w:r w:rsidRPr="00A44250">
              <w:rPr>
                <w:i/>
                <w:highlight w:val="yellow"/>
              </w:rPr>
              <w:br w:type="page"/>
            </w:r>
          </w:p>
        </w:tc>
        <w:tc>
          <w:tcPr>
            <w:tcW w:w="1488" w:type="dxa"/>
          </w:tcPr>
          <w:p w14:paraId="1F39FEA7" w14:textId="77777777" w:rsidR="00E5354E" w:rsidRPr="00A44250" w:rsidRDefault="00E5354E" w:rsidP="00A36B9D">
            <w:pPr>
              <w:jc w:val="center"/>
            </w:pPr>
            <w:r w:rsidRPr="00A44250">
              <w:t>Běžné výdaje celkem</w:t>
            </w:r>
          </w:p>
        </w:tc>
        <w:tc>
          <w:tcPr>
            <w:tcW w:w="1488" w:type="dxa"/>
          </w:tcPr>
          <w:p w14:paraId="0EEB1B59" w14:textId="77777777" w:rsidR="00E5354E" w:rsidRPr="00A44250" w:rsidRDefault="00E5354E" w:rsidP="00A36B9D">
            <w:pPr>
              <w:jc w:val="center"/>
            </w:pPr>
            <w:r w:rsidRPr="00A44250">
              <w:t>Mzdové prostředky</w:t>
            </w:r>
          </w:p>
        </w:tc>
        <w:tc>
          <w:tcPr>
            <w:tcW w:w="1488" w:type="dxa"/>
          </w:tcPr>
          <w:p w14:paraId="6C84CE2A" w14:textId="77777777" w:rsidR="00E5354E" w:rsidRPr="00A44250" w:rsidRDefault="00E5354E" w:rsidP="00A36B9D">
            <w:pPr>
              <w:jc w:val="center"/>
            </w:pPr>
            <w:r w:rsidRPr="00A44250">
              <w:t>Odvody</w:t>
            </w:r>
            <w:r w:rsidR="000D078A">
              <w:t xml:space="preserve"> (vč. přídělu do FKSP)</w:t>
            </w:r>
          </w:p>
        </w:tc>
        <w:tc>
          <w:tcPr>
            <w:tcW w:w="1489" w:type="dxa"/>
          </w:tcPr>
          <w:p w14:paraId="3DE6213C" w14:textId="77777777" w:rsidR="00E5354E" w:rsidRPr="00A44250" w:rsidRDefault="00E5354E" w:rsidP="00A36B9D">
            <w:pPr>
              <w:jc w:val="center"/>
            </w:pPr>
            <w:r w:rsidRPr="00A44250">
              <w:t>Ostatní běžné výdaje</w:t>
            </w:r>
          </w:p>
        </w:tc>
        <w:tc>
          <w:tcPr>
            <w:tcW w:w="1276" w:type="dxa"/>
            <w:vMerge w:val="restart"/>
            <w:vAlign w:val="center"/>
          </w:tcPr>
          <w:p w14:paraId="4095DDED" w14:textId="77777777" w:rsidR="00E5354E" w:rsidRPr="00A44250" w:rsidRDefault="00E5354E" w:rsidP="00A36B9D">
            <w:pPr>
              <w:jc w:val="center"/>
            </w:pPr>
            <w:r w:rsidRPr="00A44250">
              <w:t>Počet zaměstnanců</w:t>
            </w:r>
          </w:p>
        </w:tc>
      </w:tr>
      <w:tr w:rsidR="00E5354E" w:rsidRPr="00A44250" w14:paraId="6E5955DD" w14:textId="77777777" w:rsidTr="00A221FF">
        <w:tc>
          <w:tcPr>
            <w:tcW w:w="1943" w:type="dxa"/>
            <w:vMerge/>
          </w:tcPr>
          <w:p w14:paraId="682D224B" w14:textId="77777777" w:rsidR="00E5354E" w:rsidRPr="00A44250" w:rsidRDefault="00E5354E" w:rsidP="00A36B9D">
            <w:pPr>
              <w:rPr>
                <w:sz w:val="24"/>
                <w:highlight w:val="yellow"/>
              </w:rPr>
            </w:pPr>
          </w:p>
        </w:tc>
        <w:tc>
          <w:tcPr>
            <w:tcW w:w="1488" w:type="dxa"/>
          </w:tcPr>
          <w:p w14:paraId="268993EE" w14:textId="77777777" w:rsidR="00E5354E" w:rsidRPr="00A44250" w:rsidRDefault="00E5354E" w:rsidP="00A36B9D">
            <w:pPr>
              <w:jc w:val="center"/>
            </w:pPr>
            <w:r w:rsidRPr="00A44250">
              <w:t>v Kč</w:t>
            </w:r>
          </w:p>
        </w:tc>
        <w:tc>
          <w:tcPr>
            <w:tcW w:w="1488" w:type="dxa"/>
          </w:tcPr>
          <w:p w14:paraId="06FCCE88" w14:textId="77777777" w:rsidR="00E5354E" w:rsidRPr="00A44250" w:rsidRDefault="00E5354E" w:rsidP="00A36B9D">
            <w:pPr>
              <w:jc w:val="center"/>
            </w:pPr>
            <w:r w:rsidRPr="00A44250">
              <w:t>v Kč</w:t>
            </w:r>
          </w:p>
        </w:tc>
        <w:tc>
          <w:tcPr>
            <w:tcW w:w="1488" w:type="dxa"/>
          </w:tcPr>
          <w:p w14:paraId="2B8BEC4F" w14:textId="77777777" w:rsidR="00E5354E" w:rsidRPr="00A44250" w:rsidRDefault="00E5354E" w:rsidP="00A36B9D">
            <w:pPr>
              <w:jc w:val="center"/>
            </w:pPr>
            <w:r w:rsidRPr="00A44250">
              <w:t>v Kč</w:t>
            </w:r>
          </w:p>
        </w:tc>
        <w:tc>
          <w:tcPr>
            <w:tcW w:w="1489" w:type="dxa"/>
          </w:tcPr>
          <w:p w14:paraId="31F54F51" w14:textId="77777777" w:rsidR="00E5354E" w:rsidRPr="00A44250" w:rsidRDefault="00E5354E" w:rsidP="00A36B9D">
            <w:pPr>
              <w:jc w:val="center"/>
            </w:pPr>
            <w:r w:rsidRPr="00A44250">
              <w:t>v Kč</w:t>
            </w:r>
          </w:p>
        </w:tc>
        <w:tc>
          <w:tcPr>
            <w:tcW w:w="1276" w:type="dxa"/>
            <w:vMerge/>
          </w:tcPr>
          <w:p w14:paraId="2AF0AE3E" w14:textId="77777777" w:rsidR="00E5354E" w:rsidRPr="00A44250" w:rsidRDefault="00E5354E" w:rsidP="00A36B9D">
            <w:pPr>
              <w:jc w:val="right"/>
            </w:pPr>
          </w:p>
        </w:tc>
      </w:tr>
      <w:tr w:rsidR="00F222AE" w:rsidRPr="00A44250" w14:paraId="0D681FD5" w14:textId="77777777" w:rsidTr="00A221FF">
        <w:trPr>
          <w:trHeight w:val="480"/>
        </w:trPr>
        <w:tc>
          <w:tcPr>
            <w:tcW w:w="1943" w:type="dxa"/>
            <w:vAlign w:val="center"/>
          </w:tcPr>
          <w:p w14:paraId="743FFB37" w14:textId="77777777" w:rsidR="00F222AE" w:rsidRPr="00A44250" w:rsidRDefault="00F222AE" w:rsidP="00F222AE">
            <w:pPr>
              <w:rPr>
                <w:b/>
              </w:rPr>
            </w:pPr>
            <w:r w:rsidRPr="00A44250">
              <w:rPr>
                <w:b/>
              </w:rPr>
              <w:t xml:space="preserve">Výdaje </w:t>
            </w:r>
            <w:proofErr w:type="spellStart"/>
            <w:r w:rsidRPr="00A44250">
              <w:rPr>
                <w:b/>
              </w:rPr>
              <w:t>RgŠ</w:t>
            </w:r>
            <w:proofErr w:type="spellEnd"/>
            <w:r w:rsidRPr="00A44250">
              <w:rPr>
                <w:b/>
              </w:rPr>
              <w:t xml:space="preserve"> celkem:</w:t>
            </w:r>
          </w:p>
        </w:tc>
        <w:tc>
          <w:tcPr>
            <w:tcW w:w="1488" w:type="dxa"/>
            <w:vAlign w:val="center"/>
          </w:tcPr>
          <w:p w14:paraId="5595579A" w14:textId="77777777" w:rsidR="00F222AE" w:rsidRPr="00F04BF6" w:rsidRDefault="00F222AE" w:rsidP="00F222AE">
            <w:pPr>
              <w:jc w:val="right"/>
              <w:rPr>
                <w:b/>
              </w:rPr>
            </w:pPr>
            <w:r>
              <w:rPr>
                <w:b/>
              </w:rPr>
              <w:t>178 231 145 674</w:t>
            </w:r>
          </w:p>
        </w:tc>
        <w:tc>
          <w:tcPr>
            <w:tcW w:w="1488" w:type="dxa"/>
            <w:vAlign w:val="center"/>
          </w:tcPr>
          <w:p w14:paraId="5D4E9B11" w14:textId="77777777" w:rsidR="00F222AE" w:rsidRPr="00F04BF6" w:rsidRDefault="00F222AE" w:rsidP="00F222AE">
            <w:pPr>
              <w:jc w:val="right"/>
              <w:rPr>
                <w:b/>
              </w:rPr>
            </w:pPr>
            <w:r>
              <w:rPr>
                <w:b/>
              </w:rPr>
              <w:t xml:space="preserve">121 092 223 631 </w:t>
            </w:r>
          </w:p>
        </w:tc>
        <w:tc>
          <w:tcPr>
            <w:tcW w:w="1488" w:type="dxa"/>
            <w:vAlign w:val="center"/>
          </w:tcPr>
          <w:p w14:paraId="2B9FB923" w14:textId="77777777" w:rsidR="00F222AE" w:rsidRPr="00F04BF6" w:rsidRDefault="00F222AE" w:rsidP="00F222AE">
            <w:pPr>
              <w:jc w:val="right"/>
              <w:rPr>
                <w:b/>
              </w:rPr>
            </w:pPr>
            <w:r>
              <w:rPr>
                <w:b/>
              </w:rPr>
              <w:t>43 332 660 151</w:t>
            </w:r>
          </w:p>
        </w:tc>
        <w:tc>
          <w:tcPr>
            <w:tcW w:w="1489" w:type="dxa"/>
            <w:vAlign w:val="center"/>
          </w:tcPr>
          <w:p w14:paraId="298E4504" w14:textId="77777777" w:rsidR="00F222AE" w:rsidRPr="00F04BF6" w:rsidRDefault="00F222AE" w:rsidP="00F222AE">
            <w:pPr>
              <w:jc w:val="right"/>
              <w:rPr>
                <w:b/>
              </w:rPr>
            </w:pPr>
            <w:r>
              <w:rPr>
                <w:b/>
              </w:rPr>
              <w:t>13 806 261 892</w:t>
            </w:r>
          </w:p>
        </w:tc>
        <w:tc>
          <w:tcPr>
            <w:tcW w:w="1276" w:type="dxa"/>
            <w:vAlign w:val="center"/>
          </w:tcPr>
          <w:p w14:paraId="51FA6100" w14:textId="77777777" w:rsidR="00F222AE" w:rsidRPr="00F04BF6" w:rsidRDefault="00F222AE" w:rsidP="00F222AE">
            <w:pPr>
              <w:jc w:val="right"/>
              <w:rPr>
                <w:b/>
              </w:rPr>
            </w:pPr>
            <w:r>
              <w:rPr>
                <w:b/>
              </w:rPr>
              <w:t>257 795,48</w:t>
            </w:r>
          </w:p>
        </w:tc>
      </w:tr>
      <w:tr w:rsidR="00F222AE" w:rsidRPr="00A44250" w14:paraId="23032C0F" w14:textId="77777777" w:rsidTr="00C37134">
        <w:tc>
          <w:tcPr>
            <w:tcW w:w="1943" w:type="dxa"/>
            <w:vAlign w:val="center"/>
          </w:tcPr>
          <w:p w14:paraId="6E99F841" w14:textId="77777777" w:rsidR="00F222AE" w:rsidRPr="00A44250" w:rsidRDefault="00F222AE" w:rsidP="00F222AE">
            <w:pPr>
              <w:rPr>
                <w:b/>
              </w:rPr>
            </w:pPr>
            <w:r w:rsidRPr="00A44250">
              <w:rPr>
                <w:b/>
              </w:rPr>
              <w:t xml:space="preserve">Přímé výdaje </w:t>
            </w:r>
            <w:proofErr w:type="spellStart"/>
            <w:r w:rsidRPr="00A44250">
              <w:rPr>
                <w:b/>
              </w:rPr>
              <w:t>RgŠ</w:t>
            </w:r>
            <w:proofErr w:type="spellEnd"/>
            <w:r w:rsidRPr="00A44250">
              <w:rPr>
                <w:b/>
              </w:rPr>
              <w:t>:</w:t>
            </w:r>
          </w:p>
        </w:tc>
        <w:tc>
          <w:tcPr>
            <w:tcW w:w="1488" w:type="dxa"/>
          </w:tcPr>
          <w:p w14:paraId="23D5D990" w14:textId="77777777" w:rsidR="00F222AE" w:rsidRPr="007E1194" w:rsidRDefault="00F222AE" w:rsidP="00F222AE">
            <w:pPr>
              <w:jc w:val="right"/>
            </w:pPr>
            <w:r w:rsidRPr="007E1194">
              <w:t>174 662 101 108</w:t>
            </w:r>
          </w:p>
        </w:tc>
        <w:tc>
          <w:tcPr>
            <w:tcW w:w="1488" w:type="dxa"/>
          </w:tcPr>
          <w:p w14:paraId="5E083E34" w14:textId="77777777" w:rsidR="00F222AE" w:rsidRPr="007E1194" w:rsidRDefault="00F222AE" w:rsidP="00F222AE">
            <w:pPr>
              <w:jc w:val="right"/>
            </w:pPr>
            <w:r w:rsidRPr="007E1194">
              <w:t>118 706 131 892</w:t>
            </w:r>
          </w:p>
        </w:tc>
        <w:tc>
          <w:tcPr>
            <w:tcW w:w="1488" w:type="dxa"/>
          </w:tcPr>
          <w:p w14:paraId="7D47495F" w14:textId="77777777" w:rsidR="00F222AE" w:rsidRPr="007E1194" w:rsidRDefault="00F222AE" w:rsidP="00F222AE">
            <w:pPr>
              <w:jc w:val="right"/>
            </w:pPr>
            <w:r w:rsidRPr="007E1194">
              <w:t>42 478 784 568</w:t>
            </w:r>
          </w:p>
        </w:tc>
        <w:tc>
          <w:tcPr>
            <w:tcW w:w="1489" w:type="dxa"/>
          </w:tcPr>
          <w:p w14:paraId="32D6C4B6" w14:textId="77777777" w:rsidR="00F222AE" w:rsidRPr="007E1194" w:rsidRDefault="00F222AE" w:rsidP="00F222AE">
            <w:pPr>
              <w:jc w:val="right"/>
            </w:pPr>
            <w:r w:rsidRPr="007E1194">
              <w:t>13 477 184 648</w:t>
            </w:r>
          </w:p>
        </w:tc>
        <w:tc>
          <w:tcPr>
            <w:tcW w:w="1276" w:type="dxa"/>
          </w:tcPr>
          <w:p w14:paraId="7445560D" w14:textId="77777777" w:rsidR="00F222AE" w:rsidRPr="007E1194" w:rsidRDefault="00F222AE" w:rsidP="00F222AE">
            <w:pPr>
              <w:jc w:val="right"/>
            </w:pPr>
            <w:r w:rsidRPr="007E1194">
              <w:t>253 3</w:t>
            </w:r>
            <w:r w:rsidR="005B68B9">
              <w:t>16</w:t>
            </w:r>
            <w:r w:rsidRPr="007E1194">
              <w:t>,</w:t>
            </w:r>
            <w:r w:rsidR="005B68B9">
              <w:t>33</w:t>
            </w:r>
          </w:p>
        </w:tc>
      </w:tr>
      <w:tr w:rsidR="00F222AE" w:rsidRPr="00A44250" w14:paraId="07FAEC28" w14:textId="77777777" w:rsidTr="00C37134">
        <w:tc>
          <w:tcPr>
            <w:tcW w:w="1943" w:type="dxa"/>
            <w:shd w:val="clear" w:color="auto" w:fill="auto"/>
            <w:vAlign w:val="center"/>
          </w:tcPr>
          <w:p w14:paraId="4BBDEE53" w14:textId="77777777" w:rsidR="00F222AE" w:rsidRPr="00A44250" w:rsidRDefault="00F222AE" w:rsidP="00F222AE">
            <w:r w:rsidRPr="00A44250">
              <w:t xml:space="preserve">     - zřizované ÚSC</w:t>
            </w:r>
          </w:p>
        </w:tc>
        <w:tc>
          <w:tcPr>
            <w:tcW w:w="1488" w:type="dxa"/>
            <w:shd w:val="clear" w:color="auto" w:fill="auto"/>
          </w:tcPr>
          <w:p w14:paraId="506CCCCE" w14:textId="77777777" w:rsidR="00F222AE" w:rsidRPr="007E1194" w:rsidRDefault="00F222AE" w:rsidP="00F222AE">
            <w:pPr>
              <w:jc w:val="right"/>
            </w:pPr>
            <w:r w:rsidRPr="007E1194">
              <w:t>164 672 922 907</w:t>
            </w:r>
          </w:p>
        </w:tc>
        <w:tc>
          <w:tcPr>
            <w:tcW w:w="1488" w:type="dxa"/>
            <w:shd w:val="clear" w:color="auto" w:fill="auto"/>
          </w:tcPr>
          <w:p w14:paraId="78F9CED4" w14:textId="77777777" w:rsidR="00F222AE" w:rsidRPr="007E1194" w:rsidRDefault="00F222AE" w:rsidP="00F222AE">
            <w:pPr>
              <w:jc w:val="right"/>
            </w:pPr>
            <w:r w:rsidRPr="007E1194">
              <w:t>118 706 131 892</w:t>
            </w:r>
          </w:p>
        </w:tc>
        <w:tc>
          <w:tcPr>
            <w:tcW w:w="1488" w:type="dxa"/>
            <w:shd w:val="clear" w:color="auto" w:fill="auto"/>
          </w:tcPr>
          <w:p w14:paraId="22808C9C" w14:textId="77777777" w:rsidR="00F222AE" w:rsidRPr="007E1194" w:rsidRDefault="00F222AE" w:rsidP="00F222AE">
            <w:pPr>
              <w:jc w:val="right"/>
            </w:pPr>
            <w:r w:rsidRPr="007E1194">
              <w:t>42 478 784 568</w:t>
            </w:r>
          </w:p>
        </w:tc>
        <w:tc>
          <w:tcPr>
            <w:tcW w:w="1489" w:type="dxa"/>
            <w:shd w:val="clear" w:color="auto" w:fill="auto"/>
          </w:tcPr>
          <w:p w14:paraId="389EFE3C" w14:textId="77777777" w:rsidR="00F222AE" w:rsidRPr="007E1194" w:rsidRDefault="00F222AE" w:rsidP="00F222AE">
            <w:pPr>
              <w:jc w:val="right"/>
            </w:pPr>
            <w:r w:rsidRPr="007E1194">
              <w:t>3 488 006 447</w:t>
            </w:r>
          </w:p>
        </w:tc>
        <w:tc>
          <w:tcPr>
            <w:tcW w:w="1276" w:type="dxa"/>
            <w:shd w:val="clear" w:color="auto" w:fill="auto"/>
          </w:tcPr>
          <w:p w14:paraId="468C1B2A" w14:textId="77777777" w:rsidR="00F222AE" w:rsidRPr="007E1194" w:rsidRDefault="00F222AE" w:rsidP="00F222AE">
            <w:pPr>
              <w:jc w:val="right"/>
            </w:pPr>
            <w:r w:rsidRPr="007E1194">
              <w:t>253 3</w:t>
            </w:r>
            <w:r w:rsidR="005B68B9">
              <w:t>16</w:t>
            </w:r>
            <w:r w:rsidRPr="007E1194">
              <w:t>,</w:t>
            </w:r>
            <w:r w:rsidR="005B68B9">
              <w:t>33</w:t>
            </w:r>
          </w:p>
        </w:tc>
      </w:tr>
      <w:tr w:rsidR="00F222AE" w:rsidRPr="00A44250" w14:paraId="6BDC509B" w14:textId="77777777" w:rsidTr="00C37134">
        <w:tc>
          <w:tcPr>
            <w:tcW w:w="1943" w:type="dxa"/>
            <w:vAlign w:val="center"/>
          </w:tcPr>
          <w:p w14:paraId="40428276" w14:textId="77777777" w:rsidR="00F222AE" w:rsidRPr="00A44250" w:rsidRDefault="00F222AE" w:rsidP="00F222AE">
            <w:r w:rsidRPr="00A44250">
              <w:t xml:space="preserve">     - soukromé</w:t>
            </w:r>
          </w:p>
        </w:tc>
        <w:tc>
          <w:tcPr>
            <w:tcW w:w="1488" w:type="dxa"/>
          </w:tcPr>
          <w:p w14:paraId="5293D117" w14:textId="77777777" w:rsidR="00F222AE" w:rsidRPr="007E1194" w:rsidRDefault="00F222AE" w:rsidP="00F222AE">
            <w:pPr>
              <w:jc w:val="right"/>
            </w:pPr>
            <w:r w:rsidRPr="007E1194">
              <w:t>7 882 769 494</w:t>
            </w:r>
          </w:p>
        </w:tc>
        <w:tc>
          <w:tcPr>
            <w:tcW w:w="1488" w:type="dxa"/>
          </w:tcPr>
          <w:p w14:paraId="0BC95299" w14:textId="77777777" w:rsidR="00F222AE" w:rsidRPr="007E1194" w:rsidRDefault="00F222AE" w:rsidP="00F222AE">
            <w:pPr>
              <w:jc w:val="right"/>
            </w:pPr>
          </w:p>
        </w:tc>
        <w:tc>
          <w:tcPr>
            <w:tcW w:w="1488" w:type="dxa"/>
          </w:tcPr>
          <w:p w14:paraId="457278FF" w14:textId="77777777" w:rsidR="00F222AE" w:rsidRPr="007E1194" w:rsidRDefault="00F222AE" w:rsidP="00F222AE">
            <w:pPr>
              <w:jc w:val="right"/>
            </w:pPr>
          </w:p>
        </w:tc>
        <w:tc>
          <w:tcPr>
            <w:tcW w:w="1489" w:type="dxa"/>
          </w:tcPr>
          <w:p w14:paraId="53989811" w14:textId="77777777" w:rsidR="00F222AE" w:rsidRPr="007E1194" w:rsidRDefault="00F222AE" w:rsidP="00F222AE">
            <w:pPr>
              <w:jc w:val="right"/>
            </w:pPr>
            <w:r w:rsidRPr="007E1194">
              <w:t>7 882 769 494</w:t>
            </w:r>
          </w:p>
        </w:tc>
        <w:tc>
          <w:tcPr>
            <w:tcW w:w="1276" w:type="dxa"/>
          </w:tcPr>
          <w:p w14:paraId="200E9E51" w14:textId="77777777" w:rsidR="00F222AE" w:rsidRPr="007E1194" w:rsidRDefault="00F222AE" w:rsidP="00F222AE">
            <w:pPr>
              <w:jc w:val="right"/>
            </w:pPr>
          </w:p>
        </w:tc>
      </w:tr>
      <w:tr w:rsidR="00F222AE" w:rsidRPr="00A44250" w14:paraId="086E3669" w14:textId="77777777" w:rsidTr="00C37134">
        <w:tc>
          <w:tcPr>
            <w:tcW w:w="1943" w:type="dxa"/>
            <w:vAlign w:val="center"/>
          </w:tcPr>
          <w:p w14:paraId="7E0D3993" w14:textId="77777777" w:rsidR="00F222AE" w:rsidRPr="00A44250" w:rsidRDefault="00F222AE" w:rsidP="00F222AE">
            <w:r w:rsidRPr="00A44250">
              <w:t xml:space="preserve">     - církevní</w:t>
            </w:r>
          </w:p>
        </w:tc>
        <w:tc>
          <w:tcPr>
            <w:tcW w:w="1488" w:type="dxa"/>
          </w:tcPr>
          <w:p w14:paraId="5C66B290" w14:textId="77777777" w:rsidR="00F222AE" w:rsidRPr="007E1194" w:rsidRDefault="00F222AE" w:rsidP="00F222AE">
            <w:pPr>
              <w:jc w:val="right"/>
            </w:pPr>
            <w:r w:rsidRPr="007E1194">
              <w:t>2 106 408 707</w:t>
            </w:r>
          </w:p>
        </w:tc>
        <w:tc>
          <w:tcPr>
            <w:tcW w:w="1488" w:type="dxa"/>
          </w:tcPr>
          <w:p w14:paraId="6ADD2962" w14:textId="77777777" w:rsidR="00F222AE" w:rsidRPr="007E1194" w:rsidRDefault="00F222AE" w:rsidP="00F222AE">
            <w:pPr>
              <w:jc w:val="right"/>
            </w:pPr>
          </w:p>
        </w:tc>
        <w:tc>
          <w:tcPr>
            <w:tcW w:w="1488" w:type="dxa"/>
          </w:tcPr>
          <w:p w14:paraId="41898418" w14:textId="77777777" w:rsidR="00F222AE" w:rsidRPr="007E1194" w:rsidRDefault="00F222AE" w:rsidP="00F222AE">
            <w:pPr>
              <w:jc w:val="right"/>
            </w:pPr>
          </w:p>
        </w:tc>
        <w:tc>
          <w:tcPr>
            <w:tcW w:w="1489" w:type="dxa"/>
          </w:tcPr>
          <w:p w14:paraId="539D7159" w14:textId="77777777" w:rsidR="00F222AE" w:rsidRPr="007E1194" w:rsidRDefault="00F222AE" w:rsidP="00F222AE">
            <w:pPr>
              <w:jc w:val="right"/>
            </w:pPr>
            <w:r w:rsidRPr="007E1194">
              <w:t>2 106 408 707</w:t>
            </w:r>
          </w:p>
        </w:tc>
        <w:tc>
          <w:tcPr>
            <w:tcW w:w="1276" w:type="dxa"/>
          </w:tcPr>
          <w:p w14:paraId="5A123AFF" w14:textId="77777777" w:rsidR="00F222AE" w:rsidRPr="007E1194" w:rsidRDefault="00F222AE" w:rsidP="00F222AE">
            <w:pPr>
              <w:jc w:val="right"/>
            </w:pPr>
          </w:p>
        </w:tc>
      </w:tr>
      <w:tr w:rsidR="00F222AE" w:rsidRPr="00A44250" w14:paraId="537EF55D" w14:textId="77777777" w:rsidTr="00C37134">
        <w:tc>
          <w:tcPr>
            <w:tcW w:w="1943" w:type="dxa"/>
            <w:vAlign w:val="center"/>
          </w:tcPr>
          <w:p w14:paraId="072A1198" w14:textId="77777777" w:rsidR="00F222AE" w:rsidRPr="00A44250" w:rsidRDefault="00F222AE" w:rsidP="00F222AE">
            <w:r w:rsidRPr="00A44250">
              <w:rPr>
                <w:b/>
              </w:rPr>
              <w:t>Přímé výdaje PŘO</w:t>
            </w:r>
          </w:p>
        </w:tc>
        <w:tc>
          <w:tcPr>
            <w:tcW w:w="1488" w:type="dxa"/>
          </w:tcPr>
          <w:p w14:paraId="73F1B794" w14:textId="77777777" w:rsidR="00F222AE" w:rsidRPr="007E1194" w:rsidRDefault="00F222AE" w:rsidP="00F222AE">
            <w:pPr>
              <w:jc w:val="right"/>
            </w:pPr>
            <w:r w:rsidRPr="007E1194">
              <w:t>3 569 044 566</w:t>
            </w:r>
          </w:p>
        </w:tc>
        <w:tc>
          <w:tcPr>
            <w:tcW w:w="1488" w:type="dxa"/>
          </w:tcPr>
          <w:p w14:paraId="1B1C8DEC" w14:textId="77777777" w:rsidR="00F222AE" w:rsidRPr="007E1194" w:rsidRDefault="00F222AE" w:rsidP="00F222AE">
            <w:pPr>
              <w:jc w:val="right"/>
            </w:pPr>
            <w:r w:rsidRPr="007E1194">
              <w:t>2 386 091 739</w:t>
            </w:r>
          </w:p>
        </w:tc>
        <w:tc>
          <w:tcPr>
            <w:tcW w:w="1488" w:type="dxa"/>
          </w:tcPr>
          <w:p w14:paraId="317D529A" w14:textId="77777777" w:rsidR="00F222AE" w:rsidRPr="007E1194" w:rsidRDefault="00F222AE" w:rsidP="00F222AE">
            <w:pPr>
              <w:jc w:val="right"/>
            </w:pPr>
            <w:r w:rsidRPr="007E1194">
              <w:t>853 875 583</w:t>
            </w:r>
          </w:p>
        </w:tc>
        <w:tc>
          <w:tcPr>
            <w:tcW w:w="1489" w:type="dxa"/>
          </w:tcPr>
          <w:p w14:paraId="2FD6BCCE" w14:textId="77777777" w:rsidR="00F222AE" w:rsidRPr="007E1194" w:rsidRDefault="00F222AE" w:rsidP="00F222AE">
            <w:pPr>
              <w:jc w:val="right"/>
            </w:pPr>
            <w:r w:rsidRPr="007E1194">
              <w:t>329 077 244</w:t>
            </w:r>
          </w:p>
        </w:tc>
        <w:tc>
          <w:tcPr>
            <w:tcW w:w="1276" w:type="dxa"/>
          </w:tcPr>
          <w:p w14:paraId="5C160306" w14:textId="77777777" w:rsidR="00F222AE" w:rsidRPr="007E1194" w:rsidRDefault="00F222AE" w:rsidP="00F222AE">
            <w:pPr>
              <w:jc w:val="right"/>
            </w:pPr>
            <w:r w:rsidRPr="007E1194">
              <w:t>4 4</w:t>
            </w:r>
            <w:r w:rsidR="005B68B9">
              <w:t>79</w:t>
            </w:r>
            <w:r w:rsidRPr="007E1194">
              <w:t>,</w:t>
            </w:r>
            <w:r w:rsidR="005B68B9">
              <w:t>15</w:t>
            </w:r>
          </w:p>
        </w:tc>
      </w:tr>
    </w:tbl>
    <w:p w14:paraId="4897D81C" w14:textId="77777777" w:rsidR="000A749F" w:rsidRPr="00E11BCB" w:rsidRDefault="000A749F" w:rsidP="00A44250">
      <w:pPr>
        <w:spacing w:before="360" w:after="120"/>
        <w:ind w:firstLine="567"/>
        <w:jc w:val="both"/>
        <w:rPr>
          <w:sz w:val="24"/>
        </w:rPr>
      </w:pPr>
      <w:r w:rsidRPr="00E11BCB">
        <w:rPr>
          <w:sz w:val="24"/>
        </w:rPr>
        <w:t>Přehled vývoje výkonů v</w:t>
      </w:r>
      <w:r w:rsidR="00596427" w:rsidRPr="00E11BCB">
        <w:rPr>
          <w:sz w:val="24"/>
        </w:rPr>
        <w:t> regionálním školství ve školních letech 201</w:t>
      </w:r>
      <w:r w:rsidR="00E11BCB" w:rsidRPr="00E11BCB">
        <w:rPr>
          <w:sz w:val="24"/>
        </w:rPr>
        <w:t>6</w:t>
      </w:r>
      <w:r w:rsidR="00596427" w:rsidRPr="00E11BCB">
        <w:rPr>
          <w:sz w:val="24"/>
        </w:rPr>
        <w:t>/1</w:t>
      </w:r>
      <w:r w:rsidR="00E11BCB" w:rsidRPr="00E11BCB">
        <w:rPr>
          <w:sz w:val="24"/>
        </w:rPr>
        <w:t>7</w:t>
      </w:r>
      <w:r w:rsidR="00596427" w:rsidRPr="00E11BCB">
        <w:rPr>
          <w:sz w:val="24"/>
        </w:rPr>
        <w:t xml:space="preserve"> až 20</w:t>
      </w:r>
      <w:r w:rsidR="00E11BCB" w:rsidRPr="00E11BCB">
        <w:rPr>
          <w:sz w:val="24"/>
        </w:rPr>
        <w:t>20</w:t>
      </w:r>
      <w:r w:rsidR="00596427" w:rsidRPr="00E11BCB">
        <w:rPr>
          <w:sz w:val="24"/>
        </w:rPr>
        <w:t>/2</w:t>
      </w:r>
      <w:r w:rsidR="00E11BCB" w:rsidRPr="00E11BCB">
        <w:rPr>
          <w:sz w:val="24"/>
        </w:rPr>
        <w:t>1</w:t>
      </w:r>
      <w:r w:rsidR="00596427" w:rsidRPr="00E11BCB">
        <w:rPr>
          <w:sz w:val="24"/>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35"/>
        <w:gridCol w:w="935"/>
        <w:gridCol w:w="936"/>
        <w:gridCol w:w="935"/>
        <w:gridCol w:w="936"/>
        <w:gridCol w:w="992"/>
        <w:gridCol w:w="993"/>
      </w:tblGrid>
      <w:tr w:rsidR="00E11BCB" w:rsidRPr="00A44250" w14:paraId="43F70A60" w14:textId="77777777" w:rsidTr="00F339F2">
        <w:trPr>
          <w:trHeight w:val="288"/>
        </w:trPr>
        <w:tc>
          <w:tcPr>
            <w:tcW w:w="2694" w:type="dxa"/>
            <w:vMerge w:val="restart"/>
            <w:shd w:val="clear" w:color="auto" w:fill="auto"/>
            <w:noWrap/>
            <w:tcMar>
              <w:left w:w="57" w:type="dxa"/>
              <w:right w:w="57" w:type="dxa"/>
            </w:tcMar>
            <w:vAlign w:val="center"/>
            <w:hideMark/>
          </w:tcPr>
          <w:p w14:paraId="044A9686" w14:textId="77777777" w:rsidR="00E11BCB" w:rsidRPr="00E11BCB" w:rsidRDefault="00E11BCB" w:rsidP="00E11BCB">
            <w:pPr>
              <w:jc w:val="both"/>
              <w:rPr>
                <w:b/>
                <w:bCs/>
              </w:rPr>
            </w:pPr>
            <w:r w:rsidRPr="00E11BCB">
              <w:rPr>
                <w:b/>
                <w:bCs/>
              </w:rPr>
              <w:t>Druh školy</w:t>
            </w:r>
          </w:p>
        </w:tc>
        <w:tc>
          <w:tcPr>
            <w:tcW w:w="935" w:type="dxa"/>
            <w:vMerge w:val="restart"/>
            <w:shd w:val="clear" w:color="auto" w:fill="auto"/>
            <w:noWrap/>
            <w:tcMar>
              <w:left w:w="57" w:type="dxa"/>
              <w:right w:w="57" w:type="dxa"/>
            </w:tcMar>
            <w:vAlign w:val="center"/>
            <w:hideMark/>
          </w:tcPr>
          <w:p w14:paraId="3C7D38D2" w14:textId="77777777" w:rsidR="00E11BCB" w:rsidRPr="00E11BCB" w:rsidRDefault="00E11BCB" w:rsidP="00E11BCB">
            <w:pPr>
              <w:jc w:val="center"/>
              <w:rPr>
                <w:b/>
                <w:bCs/>
              </w:rPr>
            </w:pPr>
            <w:r w:rsidRPr="00E11BCB">
              <w:rPr>
                <w:b/>
                <w:bCs/>
              </w:rPr>
              <w:t>Výkony 16/17</w:t>
            </w:r>
          </w:p>
        </w:tc>
        <w:tc>
          <w:tcPr>
            <w:tcW w:w="935" w:type="dxa"/>
            <w:vMerge w:val="restart"/>
            <w:shd w:val="clear" w:color="auto" w:fill="auto"/>
            <w:noWrap/>
            <w:tcMar>
              <w:left w:w="57" w:type="dxa"/>
              <w:right w:w="57" w:type="dxa"/>
            </w:tcMar>
            <w:vAlign w:val="center"/>
            <w:hideMark/>
          </w:tcPr>
          <w:p w14:paraId="2AF9953A" w14:textId="77777777" w:rsidR="00E11BCB" w:rsidRPr="00E11BCB" w:rsidRDefault="00E11BCB" w:rsidP="00E11BCB">
            <w:pPr>
              <w:jc w:val="center"/>
              <w:rPr>
                <w:b/>
                <w:bCs/>
              </w:rPr>
            </w:pPr>
            <w:r w:rsidRPr="00E11BCB">
              <w:rPr>
                <w:b/>
                <w:bCs/>
              </w:rPr>
              <w:t>Výkony 17/18</w:t>
            </w:r>
          </w:p>
        </w:tc>
        <w:tc>
          <w:tcPr>
            <w:tcW w:w="936" w:type="dxa"/>
            <w:vMerge w:val="restart"/>
            <w:shd w:val="clear" w:color="auto" w:fill="auto"/>
            <w:noWrap/>
            <w:tcMar>
              <w:left w:w="57" w:type="dxa"/>
              <w:right w:w="57" w:type="dxa"/>
            </w:tcMar>
            <w:vAlign w:val="center"/>
            <w:hideMark/>
          </w:tcPr>
          <w:p w14:paraId="43DE89BE" w14:textId="77777777" w:rsidR="00E11BCB" w:rsidRPr="00E11BCB" w:rsidRDefault="00E11BCB" w:rsidP="00E11BCB">
            <w:pPr>
              <w:jc w:val="center"/>
              <w:rPr>
                <w:b/>
                <w:bCs/>
              </w:rPr>
            </w:pPr>
            <w:r w:rsidRPr="00E11BCB">
              <w:rPr>
                <w:b/>
                <w:bCs/>
              </w:rPr>
              <w:t>Výkony 18/19</w:t>
            </w:r>
          </w:p>
        </w:tc>
        <w:tc>
          <w:tcPr>
            <w:tcW w:w="935" w:type="dxa"/>
            <w:vMerge w:val="restart"/>
            <w:shd w:val="clear" w:color="auto" w:fill="auto"/>
            <w:noWrap/>
            <w:tcMar>
              <w:left w:w="57" w:type="dxa"/>
              <w:right w:w="57" w:type="dxa"/>
            </w:tcMar>
            <w:vAlign w:val="center"/>
            <w:hideMark/>
          </w:tcPr>
          <w:p w14:paraId="4B57164A" w14:textId="77777777" w:rsidR="00E11BCB" w:rsidRPr="00E11BCB" w:rsidRDefault="00E11BCB" w:rsidP="00E11BCB">
            <w:pPr>
              <w:jc w:val="center"/>
              <w:rPr>
                <w:b/>
                <w:bCs/>
              </w:rPr>
            </w:pPr>
            <w:r w:rsidRPr="00E11BCB">
              <w:rPr>
                <w:b/>
                <w:bCs/>
              </w:rPr>
              <w:t>Výkony 19/20</w:t>
            </w:r>
          </w:p>
        </w:tc>
        <w:tc>
          <w:tcPr>
            <w:tcW w:w="936" w:type="dxa"/>
            <w:vMerge w:val="restart"/>
            <w:shd w:val="clear" w:color="auto" w:fill="auto"/>
            <w:noWrap/>
            <w:tcMar>
              <w:left w:w="57" w:type="dxa"/>
              <w:right w:w="57" w:type="dxa"/>
            </w:tcMar>
            <w:vAlign w:val="center"/>
            <w:hideMark/>
          </w:tcPr>
          <w:p w14:paraId="66FEEDAC" w14:textId="77777777" w:rsidR="00E11BCB" w:rsidRPr="00E11BCB" w:rsidRDefault="00E11BCB" w:rsidP="00E11BCB">
            <w:pPr>
              <w:jc w:val="center"/>
              <w:rPr>
                <w:b/>
                <w:bCs/>
              </w:rPr>
            </w:pPr>
            <w:r w:rsidRPr="00E11BCB">
              <w:rPr>
                <w:b/>
                <w:bCs/>
              </w:rPr>
              <w:t>Výkony 20/21</w:t>
            </w:r>
          </w:p>
        </w:tc>
        <w:tc>
          <w:tcPr>
            <w:tcW w:w="1985" w:type="dxa"/>
            <w:gridSpan w:val="2"/>
            <w:shd w:val="clear" w:color="auto" w:fill="auto"/>
            <w:tcMar>
              <w:left w:w="57" w:type="dxa"/>
              <w:right w:w="57" w:type="dxa"/>
            </w:tcMar>
            <w:vAlign w:val="center"/>
          </w:tcPr>
          <w:p w14:paraId="5CF0C2B0" w14:textId="77777777" w:rsidR="00E11BCB" w:rsidRPr="00C54250" w:rsidRDefault="00E11BCB" w:rsidP="00E11BCB">
            <w:pPr>
              <w:jc w:val="center"/>
              <w:rPr>
                <w:b/>
                <w:szCs w:val="22"/>
              </w:rPr>
            </w:pPr>
            <w:r w:rsidRPr="00C54250">
              <w:rPr>
                <w:b/>
                <w:szCs w:val="22"/>
              </w:rPr>
              <w:t>Změna za rok</w:t>
            </w:r>
          </w:p>
          <w:p w14:paraId="1B69C6A9" w14:textId="77777777" w:rsidR="00E11BCB" w:rsidRPr="00C54250" w:rsidRDefault="00E11BCB" w:rsidP="00E11BCB">
            <w:pPr>
              <w:jc w:val="center"/>
              <w:rPr>
                <w:b/>
                <w:szCs w:val="22"/>
              </w:rPr>
            </w:pPr>
            <w:r w:rsidRPr="00C54250">
              <w:rPr>
                <w:b/>
                <w:szCs w:val="22"/>
              </w:rPr>
              <w:t>(</w:t>
            </w:r>
            <w:r w:rsidR="00C54250" w:rsidRPr="00C54250">
              <w:rPr>
                <w:b/>
                <w:szCs w:val="22"/>
              </w:rPr>
              <w:t>20</w:t>
            </w:r>
            <w:r w:rsidRPr="00C54250">
              <w:rPr>
                <w:b/>
                <w:szCs w:val="22"/>
              </w:rPr>
              <w:t>/2</w:t>
            </w:r>
            <w:r w:rsidR="00C54250" w:rsidRPr="00C54250">
              <w:rPr>
                <w:b/>
                <w:szCs w:val="22"/>
              </w:rPr>
              <w:t>1</w:t>
            </w:r>
            <w:r w:rsidRPr="00C54250">
              <w:rPr>
                <w:b/>
                <w:szCs w:val="22"/>
              </w:rPr>
              <w:t xml:space="preserve"> ku 1</w:t>
            </w:r>
            <w:r w:rsidR="00C54250" w:rsidRPr="00C54250">
              <w:rPr>
                <w:b/>
                <w:szCs w:val="22"/>
              </w:rPr>
              <w:t>9</w:t>
            </w:r>
            <w:r w:rsidRPr="00C54250">
              <w:rPr>
                <w:b/>
                <w:szCs w:val="22"/>
              </w:rPr>
              <w:t>/</w:t>
            </w:r>
            <w:r w:rsidR="00C54250" w:rsidRPr="00C54250">
              <w:rPr>
                <w:b/>
                <w:szCs w:val="22"/>
              </w:rPr>
              <w:t>20</w:t>
            </w:r>
            <w:r w:rsidRPr="00C54250">
              <w:rPr>
                <w:b/>
                <w:szCs w:val="22"/>
              </w:rPr>
              <w:t>)</w:t>
            </w:r>
          </w:p>
        </w:tc>
      </w:tr>
      <w:tr w:rsidR="00E11BCB" w:rsidRPr="00A44250" w14:paraId="06578A29" w14:textId="77777777" w:rsidTr="00F339F2">
        <w:trPr>
          <w:trHeight w:val="288"/>
        </w:trPr>
        <w:tc>
          <w:tcPr>
            <w:tcW w:w="2694" w:type="dxa"/>
            <w:vMerge/>
            <w:shd w:val="clear" w:color="auto" w:fill="auto"/>
            <w:noWrap/>
            <w:tcMar>
              <w:left w:w="57" w:type="dxa"/>
              <w:right w:w="57" w:type="dxa"/>
            </w:tcMar>
            <w:vAlign w:val="center"/>
          </w:tcPr>
          <w:p w14:paraId="7755DB90" w14:textId="77777777" w:rsidR="00E11BCB" w:rsidRPr="00E11BCB" w:rsidRDefault="00E11BCB" w:rsidP="00E11BCB">
            <w:pPr>
              <w:jc w:val="both"/>
              <w:rPr>
                <w:b/>
                <w:bCs/>
              </w:rPr>
            </w:pPr>
          </w:p>
        </w:tc>
        <w:tc>
          <w:tcPr>
            <w:tcW w:w="935" w:type="dxa"/>
            <w:vMerge/>
            <w:shd w:val="clear" w:color="auto" w:fill="auto"/>
            <w:noWrap/>
            <w:tcMar>
              <w:left w:w="57" w:type="dxa"/>
              <w:right w:w="57" w:type="dxa"/>
            </w:tcMar>
            <w:vAlign w:val="center"/>
          </w:tcPr>
          <w:p w14:paraId="33D52996" w14:textId="77777777" w:rsidR="00E11BCB" w:rsidRPr="00E11BCB" w:rsidRDefault="00E11BCB" w:rsidP="00E11BCB">
            <w:pPr>
              <w:jc w:val="center"/>
              <w:rPr>
                <w:b/>
                <w:bCs/>
              </w:rPr>
            </w:pPr>
          </w:p>
        </w:tc>
        <w:tc>
          <w:tcPr>
            <w:tcW w:w="935" w:type="dxa"/>
            <w:vMerge/>
            <w:shd w:val="clear" w:color="auto" w:fill="auto"/>
            <w:noWrap/>
            <w:tcMar>
              <w:left w:w="57" w:type="dxa"/>
              <w:right w:w="57" w:type="dxa"/>
            </w:tcMar>
            <w:vAlign w:val="center"/>
          </w:tcPr>
          <w:p w14:paraId="13A92627" w14:textId="77777777" w:rsidR="00E11BCB" w:rsidRPr="00E11BCB" w:rsidRDefault="00E11BCB" w:rsidP="00E11BCB">
            <w:pPr>
              <w:jc w:val="center"/>
              <w:rPr>
                <w:b/>
                <w:bCs/>
              </w:rPr>
            </w:pPr>
          </w:p>
        </w:tc>
        <w:tc>
          <w:tcPr>
            <w:tcW w:w="936" w:type="dxa"/>
            <w:vMerge/>
            <w:shd w:val="clear" w:color="auto" w:fill="auto"/>
            <w:noWrap/>
            <w:tcMar>
              <w:left w:w="57" w:type="dxa"/>
              <w:right w:w="57" w:type="dxa"/>
            </w:tcMar>
            <w:vAlign w:val="center"/>
          </w:tcPr>
          <w:p w14:paraId="5B2964A8" w14:textId="77777777" w:rsidR="00E11BCB" w:rsidRPr="00E11BCB" w:rsidRDefault="00E11BCB" w:rsidP="00E11BCB">
            <w:pPr>
              <w:jc w:val="center"/>
              <w:rPr>
                <w:b/>
                <w:bCs/>
              </w:rPr>
            </w:pPr>
          </w:p>
        </w:tc>
        <w:tc>
          <w:tcPr>
            <w:tcW w:w="935" w:type="dxa"/>
            <w:vMerge/>
            <w:shd w:val="clear" w:color="auto" w:fill="auto"/>
            <w:noWrap/>
            <w:tcMar>
              <w:left w:w="57" w:type="dxa"/>
              <w:right w:w="57" w:type="dxa"/>
            </w:tcMar>
            <w:vAlign w:val="center"/>
          </w:tcPr>
          <w:p w14:paraId="5E076D9A" w14:textId="77777777" w:rsidR="00E11BCB" w:rsidRPr="00E11BCB" w:rsidRDefault="00E11BCB" w:rsidP="00E11BCB">
            <w:pPr>
              <w:jc w:val="center"/>
              <w:rPr>
                <w:b/>
                <w:bCs/>
              </w:rPr>
            </w:pPr>
          </w:p>
        </w:tc>
        <w:tc>
          <w:tcPr>
            <w:tcW w:w="936" w:type="dxa"/>
            <w:vMerge/>
            <w:shd w:val="clear" w:color="auto" w:fill="auto"/>
            <w:noWrap/>
            <w:tcMar>
              <w:left w:w="57" w:type="dxa"/>
              <w:right w:w="57" w:type="dxa"/>
            </w:tcMar>
            <w:vAlign w:val="center"/>
          </w:tcPr>
          <w:p w14:paraId="5E048E5A" w14:textId="77777777" w:rsidR="00E11BCB" w:rsidRPr="00A44250" w:rsidRDefault="00E11BCB" w:rsidP="00E11BCB">
            <w:pPr>
              <w:jc w:val="center"/>
              <w:rPr>
                <w:b/>
                <w:bCs/>
                <w:highlight w:val="yellow"/>
              </w:rPr>
            </w:pPr>
          </w:p>
        </w:tc>
        <w:tc>
          <w:tcPr>
            <w:tcW w:w="992" w:type="dxa"/>
            <w:shd w:val="clear" w:color="auto" w:fill="auto"/>
            <w:tcMar>
              <w:left w:w="57" w:type="dxa"/>
              <w:right w:w="57" w:type="dxa"/>
            </w:tcMar>
            <w:vAlign w:val="center"/>
          </w:tcPr>
          <w:p w14:paraId="6FD5F1A0" w14:textId="77777777" w:rsidR="00E11BCB" w:rsidRPr="00C54250" w:rsidRDefault="00E11BCB" w:rsidP="00E11BCB">
            <w:pPr>
              <w:jc w:val="center"/>
              <w:rPr>
                <w:b/>
                <w:szCs w:val="22"/>
              </w:rPr>
            </w:pPr>
            <w:r w:rsidRPr="00C54250">
              <w:rPr>
                <w:b/>
                <w:szCs w:val="22"/>
              </w:rPr>
              <w:t>absolutně</w:t>
            </w:r>
          </w:p>
        </w:tc>
        <w:tc>
          <w:tcPr>
            <w:tcW w:w="993" w:type="dxa"/>
            <w:shd w:val="clear" w:color="auto" w:fill="auto"/>
            <w:tcMar>
              <w:left w:w="57" w:type="dxa"/>
              <w:right w:w="57" w:type="dxa"/>
            </w:tcMar>
            <w:vAlign w:val="center"/>
          </w:tcPr>
          <w:p w14:paraId="7DA38CA5" w14:textId="77777777" w:rsidR="00E11BCB" w:rsidRPr="00C54250" w:rsidRDefault="00E11BCB" w:rsidP="00E11BCB">
            <w:pPr>
              <w:jc w:val="center"/>
              <w:rPr>
                <w:b/>
                <w:szCs w:val="22"/>
              </w:rPr>
            </w:pPr>
            <w:r w:rsidRPr="00C54250">
              <w:rPr>
                <w:b/>
                <w:szCs w:val="22"/>
              </w:rPr>
              <w:t>relativně</w:t>
            </w:r>
          </w:p>
        </w:tc>
      </w:tr>
      <w:tr w:rsidR="00C54250" w:rsidRPr="00A44250" w14:paraId="435CB679" w14:textId="77777777" w:rsidTr="006C0C49">
        <w:trPr>
          <w:trHeight w:val="288"/>
        </w:trPr>
        <w:tc>
          <w:tcPr>
            <w:tcW w:w="2694" w:type="dxa"/>
            <w:shd w:val="clear" w:color="auto" w:fill="auto"/>
            <w:noWrap/>
            <w:tcMar>
              <w:left w:w="57" w:type="dxa"/>
              <w:right w:w="57" w:type="dxa"/>
            </w:tcMar>
            <w:vAlign w:val="center"/>
            <w:hideMark/>
          </w:tcPr>
          <w:p w14:paraId="675BEFE1" w14:textId="77777777" w:rsidR="00C54250" w:rsidRPr="00E11BCB" w:rsidRDefault="00C54250" w:rsidP="00C54250">
            <w:pPr>
              <w:jc w:val="both"/>
              <w:rPr>
                <w:b/>
                <w:bCs/>
              </w:rPr>
            </w:pPr>
            <w:r w:rsidRPr="00E11BCB">
              <w:rPr>
                <w:b/>
                <w:bCs/>
              </w:rPr>
              <w:t>Mateřské školy</w:t>
            </w:r>
          </w:p>
        </w:tc>
        <w:tc>
          <w:tcPr>
            <w:tcW w:w="935" w:type="dxa"/>
            <w:shd w:val="clear" w:color="auto" w:fill="auto"/>
            <w:noWrap/>
            <w:tcMar>
              <w:left w:w="57" w:type="dxa"/>
              <w:right w:w="57" w:type="dxa"/>
            </w:tcMar>
            <w:vAlign w:val="center"/>
            <w:hideMark/>
          </w:tcPr>
          <w:p w14:paraId="4D0E724A" w14:textId="77777777" w:rsidR="00C54250" w:rsidRPr="00E11BCB" w:rsidRDefault="00C54250" w:rsidP="00C54250">
            <w:pPr>
              <w:jc w:val="right"/>
              <w:rPr>
                <w:b/>
                <w:bCs/>
              </w:rPr>
            </w:pPr>
            <w:r w:rsidRPr="00E11BCB">
              <w:rPr>
                <w:b/>
                <w:bCs/>
              </w:rPr>
              <w:t>362 653</w:t>
            </w:r>
          </w:p>
        </w:tc>
        <w:tc>
          <w:tcPr>
            <w:tcW w:w="935" w:type="dxa"/>
            <w:shd w:val="clear" w:color="auto" w:fill="auto"/>
            <w:noWrap/>
            <w:tcMar>
              <w:left w:w="57" w:type="dxa"/>
              <w:right w:w="57" w:type="dxa"/>
            </w:tcMar>
            <w:vAlign w:val="center"/>
            <w:hideMark/>
          </w:tcPr>
          <w:p w14:paraId="3E435BC5" w14:textId="77777777" w:rsidR="00C54250" w:rsidRPr="00E11BCB" w:rsidRDefault="00C54250" w:rsidP="00C54250">
            <w:pPr>
              <w:jc w:val="right"/>
              <w:rPr>
                <w:b/>
                <w:bCs/>
              </w:rPr>
            </w:pPr>
            <w:r w:rsidRPr="00E11BCB">
              <w:rPr>
                <w:b/>
                <w:bCs/>
              </w:rPr>
              <w:t>362 756</w:t>
            </w:r>
          </w:p>
        </w:tc>
        <w:tc>
          <w:tcPr>
            <w:tcW w:w="936" w:type="dxa"/>
            <w:shd w:val="clear" w:color="auto" w:fill="auto"/>
            <w:noWrap/>
            <w:tcMar>
              <w:left w:w="57" w:type="dxa"/>
              <w:right w:w="57" w:type="dxa"/>
            </w:tcMar>
            <w:vAlign w:val="center"/>
            <w:hideMark/>
          </w:tcPr>
          <w:p w14:paraId="39247B12" w14:textId="77777777" w:rsidR="00C54250" w:rsidRPr="00E11BCB" w:rsidRDefault="00C54250" w:rsidP="00C54250">
            <w:pPr>
              <w:jc w:val="right"/>
              <w:rPr>
                <w:b/>
                <w:bCs/>
              </w:rPr>
            </w:pPr>
            <w:r w:rsidRPr="00E11BCB">
              <w:rPr>
                <w:b/>
                <w:bCs/>
              </w:rPr>
              <w:t>363 776</w:t>
            </w:r>
          </w:p>
        </w:tc>
        <w:tc>
          <w:tcPr>
            <w:tcW w:w="935" w:type="dxa"/>
            <w:shd w:val="clear" w:color="auto" w:fill="auto"/>
            <w:noWrap/>
            <w:tcMar>
              <w:left w:w="57" w:type="dxa"/>
              <w:right w:w="57" w:type="dxa"/>
            </w:tcMar>
            <w:vAlign w:val="center"/>
            <w:hideMark/>
          </w:tcPr>
          <w:p w14:paraId="47922799" w14:textId="77777777" w:rsidR="00C54250" w:rsidRPr="00E11BCB" w:rsidRDefault="00C54250" w:rsidP="00C54250">
            <w:pPr>
              <w:jc w:val="right"/>
              <w:rPr>
                <w:b/>
                <w:bCs/>
              </w:rPr>
            </w:pPr>
            <w:r w:rsidRPr="00E11BCB">
              <w:rPr>
                <w:b/>
                <w:bCs/>
              </w:rPr>
              <w:t>364 909</w:t>
            </w:r>
          </w:p>
        </w:tc>
        <w:tc>
          <w:tcPr>
            <w:tcW w:w="936" w:type="dxa"/>
            <w:shd w:val="clear" w:color="auto" w:fill="auto"/>
            <w:noWrap/>
            <w:tcMar>
              <w:left w:w="57" w:type="dxa"/>
              <w:right w:w="57" w:type="dxa"/>
            </w:tcMar>
            <w:vAlign w:val="bottom"/>
            <w:hideMark/>
          </w:tcPr>
          <w:p w14:paraId="4D05EC0D" w14:textId="77777777" w:rsidR="00C54250" w:rsidRDefault="00C54250" w:rsidP="00C54250">
            <w:pPr>
              <w:jc w:val="right"/>
              <w:rPr>
                <w:b/>
                <w:bCs/>
              </w:rPr>
            </w:pPr>
            <w:r>
              <w:rPr>
                <w:b/>
                <w:bCs/>
              </w:rPr>
              <w:t>357 598</w:t>
            </w:r>
          </w:p>
        </w:tc>
        <w:tc>
          <w:tcPr>
            <w:tcW w:w="992" w:type="dxa"/>
            <w:shd w:val="clear" w:color="auto" w:fill="auto"/>
            <w:tcMar>
              <w:left w:w="57" w:type="dxa"/>
              <w:right w:w="57" w:type="dxa"/>
            </w:tcMar>
            <w:vAlign w:val="bottom"/>
          </w:tcPr>
          <w:p w14:paraId="773D95E5" w14:textId="77777777" w:rsidR="00C54250" w:rsidRPr="00C54250" w:rsidRDefault="00C54250" w:rsidP="00C54250">
            <w:pPr>
              <w:jc w:val="right"/>
              <w:rPr>
                <w:b/>
                <w:bCs/>
              </w:rPr>
            </w:pPr>
            <w:r w:rsidRPr="00C54250">
              <w:rPr>
                <w:b/>
                <w:bCs/>
              </w:rPr>
              <w:t>-7 311</w:t>
            </w:r>
          </w:p>
        </w:tc>
        <w:tc>
          <w:tcPr>
            <w:tcW w:w="993" w:type="dxa"/>
            <w:shd w:val="clear" w:color="auto" w:fill="auto"/>
            <w:tcMar>
              <w:left w:w="57" w:type="dxa"/>
              <w:right w:w="57" w:type="dxa"/>
            </w:tcMar>
            <w:vAlign w:val="bottom"/>
          </w:tcPr>
          <w:p w14:paraId="10AC76F8" w14:textId="77777777" w:rsidR="00C54250" w:rsidRPr="00C54250" w:rsidRDefault="00C54250" w:rsidP="00C54250">
            <w:pPr>
              <w:jc w:val="right"/>
              <w:rPr>
                <w:b/>
                <w:bCs/>
              </w:rPr>
            </w:pPr>
            <w:r w:rsidRPr="00C54250">
              <w:rPr>
                <w:b/>
                <w:bCs/>
              </w:rPr>
              <w:t>98,00</w:t>
            </w:r>
          </w:p>
        </w:tc>
      </w:tr>
      <w:tr w:rsidR="00C54250" w:rsidRPr="00A44250" w14:paraId="5A284AA3" w14:textId="77777777" w:rsidTr="005E3C42">
        <w:trPr>
          <w:trHeight w:val="288"/>
        </w:trPr>
        <w:tc>
          <w:tcPr>
            <w:tcW w:w="2694" w:type="dxa"/>
            <w:shd w:val="clear" w:color="auto" w:fill="auto"/>
            <w:noWrap/>
            <w:tcMar>
              <w:left w:w="57" w:type="dxa"/>
              <w:right w:w="57" w:type="dxa"/>
            </w:tcMar>
            <w:vAlign w:val="center"/>
            <w:hideMark/>
          </w:tcPr>
          <w:p w14:paraId="56D12A81" w14:textId="77777777" w:rsidR="00C54250" w:rsidRPr="00E11BCB" w:rsidRDefault="00C54250" w:rsidP="00C54250">
            <w:pPr>
              <w:rPr>
                <w:b/>
                <w:bCs/>
              </w:rPr>
            </w:pPr>
            <w:r w:rsidRPr="00E11BCB">
              <w:rPr>
                <w:b/>
                <w:bCs/>
              </w:rPr>
              <w:t>Přípravné třídy ZŠ a přípravný stupeň ZŠ speciální</w:t>
            </w:r>
          </w:p>
        </w:tc>
        <w:tc>
          <w:tcPr>
            <w:tcW w:w="935" w:type="dxa"/>
            <w:shd w:val="clear" w:color="auto" w:fill="auto"/>
            <w:noWrap/>
            <w:tcMar>
              <w:left w:w="57" w:type="dxa"/>
              <w:right w:w="57" w:type="dxa"/>
            </w:tcMar>
            <w:vAlign w:val="center"/>
            <w:hideMark/>
          </w:tcPr>
          <w:p w14:paraId="31587BF1" w14:textId="77777777" w:rsidR="00C54250" w:rsidRPr="00E11BCB" w:rsidRDefault="00C54250" w:rsidP="00C54250">
            <w:pPr>
              <w:jc w:val="right"/>
              <w:rPr>
                <w:b/>
                <w:bCs/>
              </w:rPr>
            </w:pPr>
            <w:r w:rsidRPr="00E11BCB">
              <w:rPr>
                <w:b/>
                <w:bCs/>
              </w:rPr>
              <w:t>4 800</w:t>
            </w:r>
          </w:p>
        </w:tc>
        <w:tc>
          <w:tcPr>
            <w:tcW w:w="935" w:type="dxa"/>
            <w:shd w:val="clear" w:color="auto" w:fill="auto"/>
            <w:noWrap/>
            <w:tcMar>
              <w:left w:w="57" w:type="dxa"/>
              <w:right w:w="57" w:type="dxa"/>
            </w:tcMar>
            <w:vAlign w:val="center"/>
            <w:hideMark/>
          </w:tcPr>
          <w:p w14:paraId="2A97A7AA" w14:textId="77777777" w:rsidR="00C54250" w:rsidRPr="00E11BCB" w:rsidRDefault="00C54250" w:rsidP="00C54250">
            <w:pPr>
              <w:jc w:val="right"/>
              <w:rPr>
                <w:b/>
                <w:bCs/>
              </w:rPr>
            </w:pPr>
            <w:r w:rsidRPr="00E11BCB">
              <w:rPr>
                <w:b/>
                <w:bCs/>
              </w:rPr>
              <w:t>3 635</w:t>
            </w:r>
          </w:p>
        </w:tc>
        <w:tc>
          <w:tcPr>
            <w:tcW w:w="936" w:type="dxa"/>
            <w:shd w:val="clear" w:color="auto" w:fill="auto"/>
            <w:noWrap/>
            <w:tcMar>
              <w:left w:w="57" w:type="dxa"/>
              <w:right w:w="57" w:type="dxa"/>
            </w:tcMar>
            <w:vAlign w:val="center"/>
            <w:hideMark/>
          </w:tcPr>
          <w:p w14:paraId="1707F9CE" w14:textId="77777777" w:rsidR="00C54250" w:rsidRPr="00E11BCB" w:rsidRDefault="00C54250" w:rsidP="00C54250">
            <w:pPr>
              <w:jc w:val="right"/>
              <w:rPr>
                <w:b/>
                <w:bCs/>
              </w:rPr>
            </w:pPr>
            <w:r w:rsidRPr="00E11BCB">
              <w:rPr>
                <w:b/>
                <w:bCs/>
              </w:rPr>
              <w:t>3 318</w:t>
            </w:r>
          </w:p>
        </w:tc>
        <w:tc>
          <w:tcPr>
            <w:tcW w:w="935" w:type="dxa"/>
            <w:shd w:val="clear" w:color="auto" w:fill="auto"/>
            <w:noWrap/>
            <w:tcMar>
              <w:left w:w="57" w:type="dxa"/>
              <w:right w:w="57" w:type="dxa"/>
            </w:tcMar>
            <w:vAlign w:val="center"/>
            <w:hideMark/>
          </w:tcPr>
          <w:p w14:paraId="28070D88" w14:textId="77777777" w:rsidR="00C54250" w:rsidRPr="00E11BCB" w:rsidRDefault="00C54250" w:rsidP="00C54250">
            <w:pPr>
              <w:jc w:val="right"/>
              <w:rPr>
                <w:b/>
                <w:bCs/>
              </w:rPr>
            </w:pPr>
            <w:r w:rsidRPr="00E11BCB">
              <w:rPr>
                <w:b/>
                <w:bCs/>
              </w:rPr>
              <w:t>4 573</w:t>
            </w:r>
          </w:p>
        </w:tc>
        <w:tc>
          <w:tcPr>
            <w:tcW w:w="936" w:type="dxa"/>
            <w:shd w:val="clear" w:color="auto" w:fill="auto"/>
            <w:noWrap/>
            <w:tcMar>
              <w:left w:w="57" w:type="dxa"/>
              <w:right w:w="57" w:type="dxa"/>
            </w:tcMar>
            <w:vAlign w:val="center"/>
          </w:tcPr>
          <w:p w14:paraId="319EEF00" w14:textId="77777777" w:rsidR="00C54250" w:rsidRDefault="00C54250" w:rsidP="00C54250">
            <w:pPr>
              <w:jc w:val="right"/>
              <w:rPr>
                <w:b/>
                <w:bCs/>
              </w:rPr>
            </w:pPr>
            <w:r>
              <w:rPr>
                <w:b/>
                <w:bCs/>
              </w:rPr>
              <w:t>4 611</w:t>
            </w:r>
          </w:p>
        </w:tc>
        <w:tc>
          <w:tcPr>
            <w:tcW w:w="992" w:type="dxa"/>
            <w:shd w:val="clear" w:color="auto" w:fill="auto"/>
            <w:tcMar>
              <w:left w:w="57" w:type="dxa"/>
              <w:right w:w="57" w:type="dxa"/>
            </w:tcMar>
            <w:vAlign w:val="center"/>
          </w:tcPr>
          <w:p w14:paraId="3943AF9D" w14:textId="77777777" w:rsidR="00C54250" w:rsidRDefault="00C54250" w:rsidP="00C54250">
            <w:pPr>
              <w:jc w:val="right"/>
              <w:rPr>
                <w:b/>
                <w:bCs/>
              </w:rPr>
            </w:pPr>
            <w:r>
              <w:rPr>
                <w:b/>
                <w:bCs/>
              </w:rPr>
              <w:t>38</w:t>
            </w:r>
          </w:p>
        </w:tc>
        <w:tc>
          <w:tcPr>
            <w:tcW w:w="993" w:type="dxa"/>
            <w:shd w:val="clear" w:color="auto" w:fill="auto"/>
            <w:tcMar>
              <w:left w:w="57" w:type="dxa"/>
              <w:right w:w="57" w:type="dxa"/>
            </w:tcMar>
            <w:vAlign w:val="center"/>
          </w:tcPr>
          <w:p w14:paraId="74B4E0FD" w14:textId="77777777" w:rsidR="00C54250" w:rsidRDefault="00C54250" w:rsidP="00C54250">
            <w:pPr>
              <w:jc w:val="right"/>
              <w:rPr>
                <w:b/>
                <w:bCs/>
              </w:rPr>
            </w:pPr>
            <w:r>
              <w:rPr>
                <w:b/>
                <w:bCs/>
              </w:rPr>
              <w:t>100,83</w:t>
            </w:r>
          </w:p>
        </w:tc>
      </w:tr>
      <w:tr w:rsidR="00C54250" w:rsidRPr="00A44250" w14:paraId="05871FC3" w14:textId="77777777" w:rsidTr="006C0C49">
        <w:trPr>
          <w:trHeight w:val="288"/>
        </w:trPr>
        <w:tc>
          <w:tcPr>
            <w:tcW w:w="2694" w:type="dxa"/>
            <w:shd w:val="clear" w:color="auto" w:fill="auto"/>
            <w:noWrap/>
            <w:tcMar>
              <w:left w:w="57" w:type="dxa"/>
              <w:right w:w="57" w:type="dxa"/>
            </w:tcMar>
            <w:vAlign w:val="center"/>
            <w:hideMark/>
          </w:tcPr>
          <w:p w14:paraId="56C42B73" w14:textId="77777777" w:rsidR="00C54250" w:rsidRPr="00E11BCB" w:rsidRDefault="00C54250" w:rsidP="00C54250">
            <w:pPr>
              <w:jc w:val="both"/>
              <w:rPr>
                <w:b/>
                <w:bCs/>
              </w:rPr>
            </w:pPr>
            <w:r w:rsidRPr="00E11BCB">
              <w:rPr>
                <w:b/>
                <w:bCs/>
              </w:rPr>
              <w:t>Základní školy</w:t>
            </w:r>
          </w:p>
        </w:tc>
        <w:tc>
          <w:tcPr>
            <w:tcW w:w="935" w:type="dxa"/>
            <w:shd w:val="clear" w:color="auto" w:fill="auto"/>
            <w:noWrap/>
            <w:tcMar>
              <w:left w:w="57" w:type="dxa"/>
              <w:right w:w="57" w:type="dxa"/>
            </w:tcMar>
            <w:vAlign w:val="center"/>
            <w:hideMark/>
          </w:tcPr>
          <w:p w14:paraId="3EC3CB9F" w14:textId="77777777" w:rsidR="00C54250" w:rsidRPr="00E11BCB" w:rsidRDefault="00C54250" w:rsidP="00C54250">
            <w:pPr>
              <w:jc w:val="right"/>
              <w:rPr>
                <w:b/>
                <w:bCs/>
              </w:rPr>
            </w:pPr>
            <w:r w:rsidRPr="00E11BCB">
              <w:rPr>
                <w:b/>
                <w:bCs/>
              </w:rPr>
              <w:t>906 188</w:t>
            </w:r>
          </w:p>
        </w:tc>
        <w:tc>
          <w:tcPr>
            <w:tcW w:w="935" w:type="dxa"/>
            <w:shd w:val="clear" w:color="auto" w:fill="auto"/>
            <w:noWrap/>
            <w:tcMar>
              <w:left w:w="57" w:type="dxa"/>
              <w:right w:w="57" w:type="dxa"/>
            </w:tcMar>
            <w:vAlign w:val="center"/>
            <w:hideMark/>
          </w:tcPr>
          <w:p w14:paraId="78675B5D" w14:textId="77777777" w:rsidR="00C54250" w:rsidRPr="00E11BCB" w:rsidRDefault="00C54250" w:rsidP="00C54250">
            <w:pPr>
              <w:jc w:val="right"/>
              <w:rPr>
                <w:b/>
                <w:bCs/>
              </w:rPr>
            </w:pPr>
            <w:r w:rsidRPr="00E11BCB">
              <w:rPr>
                <w:b/>
                <w:bCs/>
              </w:rPr>
              <w:t>926 108</w:t>
            </w:r>
          </w:p>
        </w:tc>
        <w:tc>
          <w:tcPr>
            <w:tcW w:w="936" w:type="dxa"/>
            <w:shd w:val="clear" w:color="auto" w:fill="auto"/>
            <w:noWrap/>
            <w:tcMar>
              <w:left w:w="57" w:type="dxa"/>
              <w:right w:w="57" w:type="dxa"/>
            </w:tcMar>
            <w:vAlign w:val="center"/>
            <w:hideMark/>
          </w:tcPr>
          <w:p w14:paraId="3028FF5D" w14:textId="77777777" w:rsidR="00C54250" w:rsidRPr="00E11BCB" w:rsidRDefault="00C54250" w:rsidP="00C54250">
            <w:pPr>
              <w:jc w:val="right"/>
              <w:rPr>
                <w:b/>
                <w:bCs/>
              </w:rPr>
            </w:pPr>
            <w:r w:rsidRPr="00E11BCB">
              <w:rPr>
                <w:b/>
                <w:bCs/>
              </w:rPr>
              <w:t>940 928</w:t>
            </w:r>
          </w:p>
        </w:tc>
        <w:tc>
          <w:tcPr>
            <w:tcW w:w="935" w:type="dxa"/>
            <w:shd w:val="clear" w:color="auto" w:fill="auto"/>
            <w:noWrap/>
            <w:tcMar>
              <w:left w:w="57" w:type="dxa"/>
              <w:right w:w="57" w:type="dxa"/>
            </w:tcMar>
            <w:vAlign w:val="center"/>
            <w:hideMark/>
          </w:tcPr>
          <w:p w14:paraId="2FD960F0" w14:textId="77777777" w:rsidR="00C54250" w:rsidRPr="00E11BCB" w:rsidRDefault="00C54250" w:rsidP="00C54250">
            <w:pPr>
              <w:jc w:val="right"/>
              <w:rPr>
                <w:b/>
                <w:bCs/>
              </w:rPr>
            </w:pPr>
            <w:r w:rsidRPr="00E11BCB">
              <w:rPr>
                <w:b/>
                <w:bCs/>
              </w:rPr>
              <w:t>952 946</w:t>
            </w:r>
          </w:p>
        </w:tc>
        <w:tc>
          <w:tcPr>
            <w:tcW w:w="936" w:type="dxa"/>
            <w:shd w:val="clear" w:color="auto" w:fill="auto"/>
            <w:noWrap/>
            <w:tcMar>
              <w:left w:w="57" w:type="dxa"/>
              <w:right w:w="57" w:type="dxa"/>
            </w:tcMar>
            <w:vAlign w:val="bottom"/>
          </w:tcPr>
          <w:p w14:paraId="41689BF9" w14:textId="77777777" w:rsidR="00C54250" w:rsidRDefault="00C54250" w:rsidP="00C54250">
            <w:pPr>
              <w:jc w:val="right"/>
              <w:rPr>
                <w:b/>
                <w:bCs/>
              </w:rPr>
            </w:pPr>
            <w:r>
              <w:rPr>
                <w:b/>
                <w:bCs/>
              </w:rPr>
              <w:t>962 348</w:t>
            </w:r>
          </w:p>
        </w:tc>
        <w:tc>
          <w:tcPr>
            <w:tcW w:w="992" w:type="dxa"/>
            <w:shd w:val="clear" w:color="auto" w:fill="auto"/>
            <w:tcMar>
              <w:left w:w="57" w:type="dxa"/>
              <w:right w:w="57" w:type="dxa"/>
            </w:tcMar>
            <w:vAlign w:val="bottom"/>
          </w:tcPr>
          <w:p w14:paraId="65346F8E" w14:textId="77777777" w:rsidR="00C54250" w:rsidRDefault="00C54250" w:rsidP="00C54250">
            <w:pPr>
              <w:jc w:val="right"/>
              <w:rPr>
                <w:b/>
                <w:bCs/>
              </w:rPr>
            </w:pPr>
            <w:r>
              <w:rPr>
                <w:b/>
                <w:bCs/>
              </w:rPr>
              <w:t>9 402</w:t>
            </w:r>
          </w:p>
        </w:tc>
        <w:tc>
          <w:tcPr>
            <w:tcW w:w="993" w:type="dxa"/>
            <w:shd w:val="clear" w:color="auto" w:fill="auto"/>
            <w:tcMar>
              <w:left w:w="57" w:type="dxa"/>
              <w:right w:w="57" w:type="dxa"/>
            </w:tcMar>
            <w:vAlign w:val="bottom"/>
          </w:tcPr>
          <w:p w14:paraId="27A87B18" w14:textId="77777777" w:rsidR="00C54250" w:rsidRDefault="00C54250" w:rsidP="00C54250">
            <w:pPr>
              <w:jc w:val="right"/>
              <w:rPr>
                <w:b/>
                <w:bCs/>
              </w:rPr>
            </w:pPr>
            <w:r>
              <w:rPr>
                <w:b/>
                <w:bCs/>
              </w:rPr>
              <w:t>100,99</w:t>
            </w:r>
          </w:p>
        </w:tc>
      </w:tr>
      <w:tr w:rsidR="00C54250" w:rsidRPr="00A44250" w14:paraId="33D07417" w14:textId="77777777" w:rsidTr="006C0C49">
        <w:trPr>
          <w:trHeight w:val="288"/>
        </w:trPr>
        <w:tc>
          <w:tcPr>
            <w:tcW w:w="2694" w:type="dxa"/>
            <w:shd w:val="clear" w:color="auto" w:fill="auto"/>
            <w:noWrap/>
            <w:tcMar>
              <w:left w:w="57" w:type="dxa"/>
              <w:right w:w="57" w:type="dxa"/>
            </w:tcMar>
            <w:vAlign w:val="center"/>
            <w:hideMark/>
          </w:tcPr>
          <w:p w14:paraId="2BDA3FBA" w14:textId="77777777" w:rsidR="00C54250" w:rsidRPr="00E11BCB" w:rsidRDefault="00C54250" w:rsidP="00C54250">
            <w:pPr>
              <w:jc w:val="both"/>
            </w:pPr>
            <w:r w:rsidRPr="00E11BCB">
              <w:t xml:space="preserve">   v tom 1. stupeň</w:t>
            </w:r>
          </w:p>
        </w:tc>
        <w:tc>
          <w:tcPr>
            <w:tcW w:w="935" w:type="dxa"/>
            <w:shd w:val="clear" w:color="auto" w:fill="auto"/>
            <w:noWrap/>
            <w:tcMar>
              <w:left w:w="57" w:type="dxa"/>
              <w:right w:w="57" w:type="dxa"/>
            </w:tcMar>
            <w:vAlign w:val="center"/>
            <w:hideMark/>
          </w:tcPr>
          <w:p w14:paraId="6ECB8BC6" w14:textId="77777777" w:rsidR="00C54250" w:rsidRPr="00E11BCB" w:rsidRDefault="00C54250" w:rsidP="00C54250">
            <w:pPr>
              <w:jc w:val="right"/>
            </w:pPr>
            <w:r w:rsidRPr="00E11BCB">
              <w:t>568 966</w:t>
            </w:r>
          </w:p>
        </w:tc>
        <w:tc>
          <w:tcPr>
            <w:tcW w:w="935" w:type="dxa"/>
            <w:shd w:val="clear" w:color="auto" w:fill="auto"/>
            <w:noWrap/>
            <w:tcMar>
              <w:left w:w="57" w:type="dxa"/>
              <w:right w:w="57" w:type="dxa"/>
            </w:tcMar>
            <w:vAlign w:val="center"/>
            <w:hideMark/>
          </w:tcPr>
          <w:p w14:paraId="11BE1688" w14:textId="77777777" w:rsidR="00C54250" w:rsidRPr="00E11BCB" w:rsidRDefault="00C54250" w:rsidP="00C54250">
            <w:pPr>
              <w:jc w:val="right"/>
            </w:pPr>
            <w:r w:rsidRPr="00E11BCB">
              <w:t>575 699</w:t>
            </w:r>
          </w:p>
        </w:tc>
        <w:tc>
          <w:tcPr>
            <w:tcW w:w="936" w:type="dxa"/>
            <w:shd w:val="clear" w:color="auto" w:fill="auto"/>
            <w:noWrap/>
            <w:tcMar>
              <w:left w:w="57" w:type="dxa"/>
              <w:right w:w="57" w:type="dxa"/>
            </w:tcMar>
            <w:vAlign w:val="center"/>
            <w:hideMark/>
          </w:tcPr>
          <w:p w14:paraId="44730C97" w14:textId="77777777" w:rsidR="00C54250" w:rsidRPr="00E11BCB" w:rsidRDefault="00C54250" w:rsidP="00C54250">
            <w:pPr>
              <w:jc w:val="right"/>
            </w:pPr>
            <w:r w:rsidRPr="00E11BCB">
              <w:t>573 442</w:t>
            </w:r>
          </w:p>
        </w:tc>
        <w:tc>
          <w:tcPr>
            <w:tcW w:w="935" w:type="dxa"/>
            <w:shd w:val="clear" w:color="auto" w:fill="auto"/>
            <w:noWrap/>
            <w:tcMar>
              <w:left w:w="57" w:type="dxa"/>
              <w:right w:w="57" w:type="dxa"/>
            </w:tcMar>
            <w:vAlign w:val="center"/>
            <w:hideMark/>
          </w:tcPr>
          <w:p w14:paraId="0CB6C4A4" w14:textId="77777777" w:rsidR="00C54250" w:rsidRPr="00E11BCB" w:rsidRDefault="00C54250" w:rsidP="00C54250">
            <w:pPr>
              <w:jc w:val="right"/>
            </w:pPr>
            <w:r w:rsidRPr="00E11BCB">
              <w:t>563 346</w:t>
            </w:r>
          </w:p>
        </w:tc>
        <w:tc>
          <w:tcPr>
            <w:tcW w:w="936" w:type="dxa"/>
            <w:shd w:val="clear" w:color="auto" w:fill="auto"/>
            <w:noWrap/>
            <w:tcMar>
              <w:left w:w="57" w:type="dxa"/>
              <w:right w:w="57" w:type="dxa"/>
            </w:tcMar>
            <w:vAlign w:val="bottom"/>
          </w:tcPr>
          <w:p w14:paraId="5AA27B81" w14:textId="77777777" w:rsidR="00C54250" w:rsidRDefault="00C54250" w:rsidP="00C54250">
            <w:pPr>
              <w:jc w:val="right"/>
            </w:pPr>
            <w:r>
              <w:t>555 089</w:t>
            </w:r>
          </w:p>
        </w:tc>
        <w:tc>
          <w:tcPr>
            <w:tcW w:w="992" w:type="dxa"/>
            <w:shd w:val="clear" w:color="auto" w:fill="auto"/>
            <w:tcMar>
              <w:left w:w="57" w:type="dxa"/>
              <w:right w:w="57" w:type="dxa"/>
            </w:tcMar>
            <w:vAlign w:val="bottom"/>
          </w:tcPr>
          <w:p w14:paraId="2668D8FC" w14:textId="77777777" w:rsidR="00C54250" w:rsidRDefault="00C54250" w:rsidP="00C54250">
            <w:pPr>
              <w:jc w:val="right"/>
            </w:pPr>
            <w:r>
              <w:t>-8 257</w:t>
            </w:r>
          </w:p>
        </w:tc>
        <w:tc>
          <w:tcPr>
            <w:tcW w:w="993" w:type="dxa"/>
            <w:shd w:val="clear" w:color="auto" w:fill="auto"/>
            <w:tcMar>
              <w:left w:w="57" w:type="dxa"/>
              <w:right w:w="57" w:type="dxa"/>
            </w:tcMar>
            <w:vAlign w:val="bottom"/>
          </w:tcPr>
          <w:p w14:paraId="1F58FC36" w14:textId="77777777" w:rsidR="00C54250" w:rsidRDefault="00C54250" w:rsidP="00C54250">
            <w:pPr>
              <w:jc w:val="right"/>
            </w:pPr>
            <w:r>
              <w:t>98,53</w:t>
            </w:r>
          </w:p>
        </w:tc>
      </w:tr>
      <w:tr w:rsidR="00C54250" w:rsidRPr="00A44250" w14:paraId="0C13F8BE" w14:textId="77777777" w:rsidTr="006C0C49">
        <w:trPr>
          <w:trHeight w:val="288"/>
        </w:trPr>
        <w:tc>
          <w:tcPr>
            <w:tcW w:w="2694" w:type="dxa"/>
            <w:shd w:val="clear" w:color="auto" w:fill="auto"/>
            <w:noWrap/>
            <w:tcMar>
              <w:left w:w="57" w:type="dxa"/>
              <w:right w:w="57" w:type="dxa"/>
            </w:tcMar>
            <w:vAlign w:val="center"/>
            <w:hideMark/>
          </w:tcPr>
          <w:p w14:paraId="5F027357" w14:textId="77777777" w:rsidR="00C54250" w:rsidRPr="00E11BCB" w:rsidRDefault="00C54250" w:rsidP="00C54250">
            <w:pPr>
              <w:jc w:val="both"/>
            </w:pPr>
            <w:r w:rsidRPr="00E11BCB">
              <w:t xml:space="preserve">             2. stupeň</w:t>
            </w:r>
          </w:p>
        </w:tc>
        <w:tc>
          <w:tcPr>
            <w:tcW w:w="935" w:type="dxa"/>
            <w:shd w:val="clear" w:color="auto" w:fill="auto"/>
            <w:noWrap/>
            <w:tcMar>
              <w:left w:w="57" w:type="dxa"/>
              <w:right w:w="57" w:type="dxa"/>
            </w:tcMar>
            <w:vAlign w:val="center"/>
            <w:hideMark/>
          </w:tcPr>
          <w:p w14:paraId="7C0FBA67" w14:textId="77777777" w:rsidR="00C54250" w:rsidRPr="00E11BCB" w:rsidRDefault="00C54250" w:rsidP="00C54250">
            <w:pPr>
              <w:jc w:val="right"/>
            </w:pPr>
            <w:r w:rsidRPr="00E11BCB">
              <w:t>337 222</w:t>
            </w:r>
          </w:p>
        </w:tc>
        <w:tc>
          <w:tcPr>
            <w:tcW w:w="935" w:type="dxa"/>
            <w:shd w:val="clear" w:color="auto" w:fill="auto"/>
            <w:noWrap/>
            <w:tcMar>
              <w:left w:w="57" w:type="dxa"/>
              <w:right w:w="57" w:type="dxa"/>
            </w:tcMar>
            <w:vAlign w:val="center"/>
            <w:hideMark/>
          </w:tcPr>
          <w:p w14:paraId="026EED8B" w14:textId="77777777" w:rsidR="00C54250" w:rsidRPr="00E11BCB" w:rsidRDefault="00C54250" w:rsidP="00C54250">
            <w:pPr>
              <w:jc w:val="right"/>
            </w:pPr>
            <w:r w:rsidRPr="00E11BCB">
              <w:t>350 409</w:t>
            </w:r>
          </w:p>
        </w:tc>
        <w:tc>
          <w:tcPr>
            <w:tcW w:w="936" w:type="dxa"/>
            <w:shd w:val="clear" w:color="auto" w:fill="auto"/>
            <w:noWrap/>
            <w:tcMar>
              <w:left w:w="57" w:type="dxa"/>
              <w:right w:w="57" w:type="dxa"/>
            </w:tcMar>
            <w:vAlign w:val="center"/>
            <w:hideMark/>
          </w:tcPr>
          <w:p w14:paraId="749BA52A" w14:textId="77777777" w:rsidR="00C54250" w:rsidRPr="00E11BCB" w:rsidRDefault="00C54250" w:rsidP="00C54250">
            <w:pPr>
              <w:jc w:val="right"/>
            </w:pPr>
            <w:r w:rsidRPr="00E11BCB">
              <w:t>367 486</w:t>
            </w:r>
          </w:p>
        </w:tc>
        <w:tc>
          <w:tcPr>
            <w:tcW w:w="935" w:type="dxa"/>
            <w:shd w:val="clear" w:color="auto" w:fill="auto"/>
            <w:noWrap/>
            <w:tcMar>
              <w:left w:w="57" w:type="dxa"/>
              <w:right w:w="57" w:type="dxa"/>
            </w:tcMar>
            <w:vAlign w:val="center"/>
            <w:hideMark/>
          </w:tcPr>
          <w:p w14:paraId="121C3AE4" w14:textId="77777777" w:rsidR="00C54250" w:rsidRPr="00E11BCB" w:rsidRDefault="00C54250" w:rsidP="00C54250">
            <w:pPr>
              <w:jc w:val="right"/>
            </w:pPr>
            <w:r w:rsidRPr="00E11BCB">
              <w:t>389 600</w:t>
            </w:r>
          </w:p>
        </w:tc>
        <w:tc>
          <w:tcPr>
            <w:tcW w:w="936" w:type="dxa"/>
            <w:shd w:val="clear" w:color="auto" w:fill="auto"/>
            <w:noWrap/>
            <w:tcMar>
              <w:left w:w="57" w:type="dxa"/>
              <w:right w:w="57" w:type="dxa"/>
            </w:tcMar>
            <w:vAlign w:val="bottom"/>
          </w:tcPr>
          <w:p w14:paraId="600C0655" w14:textId="77777777" w:rsidR="00C54250" w:rsidRDefault="00C54250" w:rsidP="00C54250">
            <w:pPr>
              <w:jc w:val="right"/>
            </w:pPr>
            <w:r>
              <w:t>407 259</w:t>
            </w:r>
          </w:p>
        </w:tc>
        <w:tc>
          <w:tcPr>
            <w:tcW w:w="992" w:type="dxa"/>
            <w:shd w:val="clear" w:color="auto" w:fill="auto"/>
            <w:tcMar>
              <w:left w:w="57" w:type="dxa"/>
              <w:right w:w="57" w:type="dxa"/>
            </w:tcMar>
            <w:vAlign w:val="bottom"/>
          </w:tcPr>
          <w:p w14:paraId="485BCBFC" w14:textId="77777777" w:rsidR="00C54250" w:rsidRDefault="00C54250" w:rsidP="00C54250">
            <w:pPr>
              <w:jc w:val="right"/>
            </w:pPr>
            <w:r>
              <w:t>17 659</w:t>
            </w:r>
          </w:p>
        </w:tc>
        <w:tc>
          <w:tcPr>
            <w:tcW w:w="993" w:type="dxa"/>
            <w:shd w:val="clear" w:color="auto" w:fill="auto"/>
            <w:tcMar>
              <w:left w:w="57" w:type="dxa"/>
              <w:right w:w="57" w:type="dxa"/>
            </w:tcMar>
            <w:vAlign w:val="bottom"/>
          </w:tcPr>
          <w:p w14:paraId="04AD6BFA" w14:textId="77777777" w:rsidR="00C54250" w:rsidRDefault="00C54250" w:rsidP="00C54250">
            <w:pPr>
              <w:jc w:val="right"/>
            </w:pPr>
            <w:r>
              <w:t>104,53</w:t>
            </w:r>
          </w:p>
        </w:tc>
      </w:tr>
      <w:tr w:rsidR="00C54250" w:rsidRPr="00A44250" w14:paraId="4FF079B8" w14:textId="77777777" w:rsidTr="006C0C49">
        <w:trPr>
          <w:trHeight w:val="288"/>
        </w:trPr>
        <w:tc>
          <w:tcPr>
            <w:tcW w:w="2694" w:type="dxa"/>
            <w:shd w:val="clear" w:color="auto" w:fill="auto"/>
            <w:noWrap/>
            <w:tcMar>
              <w:left w:w="57" w:type="dxa"/>
              <w:right w:w="57" w:type="dxa"/>
            </w:tcMar>
            <w:vAlign w:val="center"/>
            <w:hideMark/>
          </w:tcPr>
          <w:p w14:paraId="753A36DC" w14:textId="77777777" w:rsidR="00C54250" w:rsidRPr="00E11BCB" w:rsidRDefault="00C54250" w:rsidP="00C54250">
            <w:pPr>
              <w:jc w:val="both"/>
              <w:rPr>
                <w:b/>
                <w:bCs/>
              </w:rPr>
            </w:pPr>
            <w:r w:rsidRPr="00E11BCB">
              <w:rPr>
                <w:b/>
                <w:bCs/>
              </w:rPr>
              <w:t>Střední školy celkem</w:t>
            </w:r>
          </w:p>
        </w:tc>
        <w:tc>
          <w:tcPr>
            <w:tcW w:w="935" w:type="dxa"/>
            <w:shd w:val="clear" w:color="auto" w:fill="auto"/>
            <w:noWrap/>
            <w:tcMar>
              <w:left w:w="57" w:type="dxa"/>
              <w:right w:w="57" w:type="dxa"/>
            </w:tcMar>
            <w:vAlign w:val="center"/>
            <w:hideMark/>
          </w:tcPr>
          <w:p w14:paraId="55578BB5" w14:textId="77777777" w:rsidR="00C54250" w:rsidRPr="00E11BCB" w:rsidRDefault="00C54250" w:rsidP="00C54250">
            <w:pPr>
              <w:jc w:val="right"/>
              <w:rPr>
                <w:b/>
                <w:bCs/>
              </w:rPr>
            </w:pPr>
            <w:r w:rsidRPr="00E11BCB">
              <w:rPr>
                <w:b/>
                <w:bCs/>
              </w:rPr>
              <w:t>404 087</w:t>
            </w:r>
          </w:p>
        </w:tc>
        <w:tc>
          <w:tcPr>
            <w:tcW w:w="935" w:type="dxa"/>
            <w:shd w:val="clear" w:color="auto" w:fill="auto"/>
            <w:noWrap/>
            <w:tcMar>
              <w:left w:w="57" w:type="dxa"/>
              <w:right w:w="57" w:type="dxa"/>
            </w:tcMar>
            <w:vAlign w:val="center"/>
            <w:hideMark/>
          </w:tcPr>
          <w:p w14:paraId="1A978D47" w14:textId="77777777" w:rsidR="00C54250" w:rsidRPr="00E11BCB" w:rsidRDefault="00C54250" w:rsidP="00C54250">
            <w:pPr>
              <w:jc w:val="right"/>
              <w:rPr>
                <w:b/>
                <w:bCs/>
              </w:rPr>
            </w:pPr>
            <w:r w:rsidRPr="00E11BCB">
              <w:rPr>
                <w:b/>
                <w:bCs/>
              </w:rPr>
              <w:t>403 018</w:t>
            </w:r>
          </w:p>
        </w:tc>
        <w:tc>
          <w:tcPr>
            <w:tcW w:w="936" w:type="dxa"/>
            <w:shd w:val="clear" w:color="auto" w:fill="auto"/>
            <w:noWrap/>
            <w:tcMar>
              <w:left w:w="57" w:type="dxa"/>
              <w:right w:w="57" w:type="dxa"/>
            </w:tcMar>
            <w:vAlign w:val="center"/>
            <w:hideMark/>
          </w:tcPr>
          <w:p w14:paraId="43138D32" w14:textId="77777777" w:rsidR="00C54250" w:rsidRPr="00E11BCB" w:rsidRDefault="00C54250" w:rsidP="00C54250">
            <w:pPr>
              <w:jc w:val="right"/>
              <w:rPr>
                <w:b/>
                <w:bCs/>
              </w:rPr>
            </w:pPr>
            <w:r w:rsidRPr="00E11BCB">
              <w:rPr>
                <w:b/>
                <w:bCs/>
              </w:rPr>
              <w:t>403 957</w:t>
            </w:r>
          </w:p>
        </w:tc>
        <w:tc>
          <w:tcPr>
            <w:tcW w:w="935" w:type="dxa"/>
            <w:shd w:val="clear" w:color="auto" w:fill="auto"/>
            <w:noWrap/>
            <w:tcMar>
              <w:left w:w="57" w:type="dxa"/>
              <w:right w:w="57" w:type="dxa"/>
            </w:tcMar>
            <w:vAlign w:val="center"/>
            <w:hideMark/>
          </w:tcPr>
          <w:p w14:paraId="601C9E0A" w14:textId="77777777" w:rsidR="00C54250" w:rsidRPr="00E11BCB" w:rsidRDefault="00C54250" w:rsidP="00C54250">
            <w:pPr>
              <w:jc w:val="right"/>
              <w:rPr>
                <w:b/>
                <w:bCs/>
              </w:rPr>
            </w:pPr>
            <w:r w:rsidRPr="00E11BCB">
              <w:rPr>
                <w:b/>
                <w:bCs/>
              </w:rPr>
              <w:t>408 088</w:t>
            </w:r>
          </w:p>
        </w:tc>
        <w:tc>
          <w:tcPr>
            <w:tcW w:w="936" w:type="dxa"/>
            <w:shd w:val="clear" w:color="auto" w:fill="auto"/>
            <w:noWrap/>
            <w:tcMar>
              <w:left w:w="57" w:type="dxa"/>
              <w:right w:w="57" w:type="dxa"/>
            </w:tcMar>
            <w:vAlign w:val="bottom"/>
          </w:tcPr>
          <w:p w14:paraId="44E7CE88" w14:textId="77777777" w:rsidR="00C54250" w:rsidRDefault="00C54250" w:rsidP="00C54250">
            <w:pPr>
              <w:jc w:val="right"/>
              <w:rPr>
                <w:b/>
                <w:bCs/>
              </w:rPr>
            </w:pPr>
            <w:r>
              <w:rPr>
                <w:b/>
                <w:bCs/>
              </w:rPr>
              <w:t>417 302</w:t>
            </w:r>
          </w:p>
        </w:tc>
        <w:tc>
          <w:tcPr>
            <w:tcW w:w="992" w:type="dxa"/>
            <w:shd w:val="clear" w:color="auto" w:fill="auto"/>
            <w:tcMar>
              <w:left w:w="57" w:type="dxa"/>
              <w:right w:w="57" w:type="dxa"/>
            </w:tcMar>
            <w:vAlign w:val="bottom"/>
          </w:tcPr>
          <w:p w14:paraId="0BEB1CA3" w14:textId="77777777" w:rsidR="00C54250" w:rsidRDefault="00C54250" w:rsidP="00C54250">
            <w:pPr>
              <w:jc w:val="right"/>
              <w:rPr>
                <w:b/>
                <w:bCs/>
              </w:rPr>
            </w:pPr>
            <w:r>
              <w:rPr>
                <w:b/>
                <w:bCs/>
              </w:rPr>
              <w:t>9 214</w:t>
            </w:r>
          </w:p>
        </w:tc>
        <w:tc>
          <w:tcPr>
            <w:tcW w:w="993" w:type="dxa"/>
            <w:shd w:val="clear" w:color="auto" w:fill="auto"/>
            <w:tcMar>
              <w:left w:w="57" w:type="dxa"/>
              <w:right w:w="57" w:type="dxa"/>
            </w:tcMar>
            <w:vAlign w:val="bottom"/>
          </w:tcPr>
          <w:p w14:paraId="55B65BE6" w14:textId="77777777" w:rsidR="00C54250" w:rsidRDefault="00C54250" w:rsidP="00C54250">
            <w:pPr>
              <w:jc w:val="right"/>
              <w:rPr>
                <w:b/>
                <w:bCs/>
              </w:rPr>
            </w:pPr>
            <w:r>
              <w:rPr>
                <w:b/>
                <w:bCs/>
              </w:rPr>
              <w:t>102,26</w:t>
            </w:r>
          </w:p>
        </w:tc>
      </w:tr>
      <w:tr w:rsidR="00C54250" w:rsidRPr="00A44250" w14:paraId="350456AF" w14:textId="77777777" w:rsidTr="006C0C49">
        <w:trPr>
          <w:trHeight w:val="288"/>
        </w:trPr>
        <w:tc>
          <w:tcPr>
            <w:tcW w:w="2694" w:type="dxa"/>
            <w:shd w:val="clear" w:color="auto" w:fill="auto"/>
            <w:noWrap/>
            <w:tcMar>
              <w:left w:w="57" w:type="dxa"/>
              <w:right w:w="57" w:type="dxa"/>
            </w:tcMar>
            <w:vAlign w:val="center"/>
            <w:hideMark/>
          </w:tcPr>
          <w:p w14:paraId="577A68A6" w14:textId="77777777" w:rsidR="00C54250" w:rsidRPr="00E11BCB" w:rsidRDefault="00C54250" w:rsidP="00C54250">
            <w:pPr>
              <w:jc w:val="both"/>
              <w:rPr>
                <w:i/>
                <w:iCs/>
                <w:sz w:val="18"/>
              </w:rPr>
            </w:pPr>
            <w:r w:rsidRPr="00E11BCB">
              <w:rPr>
                <w:i/>
                <w:iCs/>
                <w:sz w:val="18"/>
              </w:rPr>
              <w:t xml:space="preserve">     z toho povinná školní docházka</w:t>
            </w:r>
          </w:p>
        </w:tc>
        <w:tc>
          <w:tcPr>
            <w:tcW w:w="935" w:type="dxa"/>
            <w:shd w:val="clear" w:color="auto" w:fill="auto"/>
            <w:noWrap/>
            <w:tcMar>
              <w:left w:w="57" w:type="dxa"/>
              <w:right w:w="57" w:type="dxa"/>
            </w:tcMar>
            <w:vAlign w:val="center"/>
            <w:hideMark/>
          </w:tcPr>
          <w:p w14:paraId="0E0D9C39" w14:textId="77777777" w:rsidR="00C54250" w:rsidRPr="00E11BCB" w:rsidRDefault="00C54250" w:rsidP="00C54250">
            <w:pPr>
              <w:jc w:val="right"/>
              <w:rPr>
                <w:i/>
                <w:iCs/>
                <w:sz w:val="18"/>
              </w:rPr>
            </w:pPr>
            <w:r w:rsidRPr="00E11BCB">
              <w:rPr>
                <w:i/>
                <w:iCs/>
                <w:sz w:val="18"/>
              </w:rPr>
              <w:t>40 980</w:t>
            </w:r>
          </w:p>
        </w:tc>
        <w:tc>
          <w:tcPr>
            <w:tcW w:w="935" w:type="dxa"/>
            <w:shd w:val="clear" w:color="auto" w:fill="auto"/>
            <w:noWrap/>
            <w:tcMar>
              <w:left w:w="57" w:type="dxa"/>
              <w:right w:w="57" w:type="dxa"/>
            </w:tcMar>
            <w:vAlign w:val="center"/>
            <w:hideMark/>
          </w:tcPr>
          <w:p w14:paraId="3B2EEA1C" w14:textId="77777777" w:rsidR="00C54250" w:rsidRPr="00E11BCB" w:rsidRDefault="00C54250" w:rsidP="00C54250">
            <w:pPr>
              <w:jc w:val="right"/>
              <w:rPr>
                <w:i/>
                <w:iCs/>
                <w:sz w:val="18"/>
              </w:rPr>
            </w:pPr>
            <w:r w:rsidRPr="00E11BCB">
              <w:rPr>
                <w:i/>
                <w:iCs/>
                <w:sz w:val="18"/>
              </w:rPr>
              <w:t>41 260</w:t>
            </w:r>
          </w:p>
        </w:tc>
        <w:tc>
          <w:tcPr>
            <w:tcW w:w="936" w:type="dxa"/>
            <w:shd w:val="clear" w:color="auto" w:fill="auto"/>
            <w:noWrap/>
            <w:tcMar>
              <w:left w:w="57" w:type="dxa"/>
              <w:right w:w="57" w:type="dxa"/>
            </w:tcMar>
            <w:vAlign w:val="center"/>
            <w:hideMark/>
          </w:tcPr>
          <w:p w14:paraId="11D7FEE1" w14:textId="77777777" w:rsidR="00C54250" w:rsidRPr="00E11BCB" w:rsidRDefault="00C54250" w:rsidP="00C54250">
            <w:pPr>
              <w:jc w:val="right"/>
              <w:rPr>
                <w:i/>
                <w:iCs/>
                <w:sz w:val="18"/>
              </w:rPr>
            </w:pPr>
            <w:r w:rsidRPr="00E11BCB">
              <w:rPr>
                <w:i/>
                <w:iCs/>
                <w:sz w:val="18"/>
              </w:rPr>
              <w:t>41 611</w:t>
            </w:r>
          </w:p>
        </w:tc>
        <w:tc>
          <w:tcPr>
            <w:tcW w:w="935" w:type="dxa"/>
            <w:shd w:val="clear" w:color="auto" w:fill="auto"/>
            <w:noWrap/>
            <w:tcMar>
              <w:left w:w="57" w:type="dxa"/>
              <w:right w:w="57" w:type="dxa"/>
            </w:tcMar>
            <w:vAlign w:val="center"/>
            <w:hideMark/>
          </w:tcPr>
          <w:p w14:paraId="2659B4E3" w14:textId="77777777" w:rsidR="00C54250" w:rsidRPr="00E11BCB" w:rsidRDefault="00C54250" w:rsidP="00C54250">
            <w:pPr>
              <w:jc w:val="right"/>
              <w:rPr>
                <w:i/>
                <w:iCs/>
                <w:sz w:val="18"/>
              </w:rPr>
            </w:pPr>
            <w:r w:rsidRPr="00E11BCB">
              <w:rPr>
                <w:i/>
                <w:iCs/>
                <w:sz w:val="18"/>
              </w:rPr>
              <w:t>41 997</w:t>
            </w:r>
          </w:p>
        </w:tc>
        <w:tc>
          <w:tcPr>
            <w:tcW w:w="936" w:type="dxa"/>
            <w:shd w:val="clear" w:color="auto" w:fill="auto"/>
            <w:noWrap/>
            <w:tcMar>
              <w:left w:w="57" w:type="dxa"/>
              <w:right w:w="57" w:type="dxa"/>
            </w:tcMar>
            <w:vAlign w:val="bottom"/>
          </w:tcPr>
          <w:p w14:paraId="5A7D3650" w14:textId="77777777" w:rsidR="00C54250" w:rsidRDefault="00C54250" w:rsidP="00C54250">
            <w:pPr>
              <w:jc w:val="right"/>
              <w:rPr>
                <w:i/>
                <w:iCs/>
              </w:rPr>
            </w:pPr>
            <w:r>
              <w:rPr>
                <w:i/>
                <w:iCs/>
              </w:rPr>
              <w:t>41 798</w:t>
            </w:r>
          </w:p>
        </w:tc>
        <w:tc>
          <w:tcPr>
            <w:tcW w:w="992" w:type="dxa"/>
            <w:shd w:val="clear" w:color="auto" w:fill="auto"/>
            <w:tcMar>
              <w:left w:w="57" w:type="dxa"/>
              <w:right w:w="57" w:type="dxa"/>
            </w:tcMar>
            <w:vAlign w:val="bottom"/>
          </w:tcPr>
          <w:p w14:paraId="109990B4" w14:textId="77777777" w:rsidR="00C54250" w:rsidRDefault="00C54250" w:rsidP="00C54250">
            <w:pPr>
              <w:jc w:val="right"/>
              <w:rPr>
                <w:i/>
                <w:iCs/>
              </w:rPr>
            </w:pPr>
            <w:r>
              <w:rPr>
                <w:i/>
                <w:iCs/>
              </w:rPr>
              <w:t>-199</w:t>
            </w:r>
          </w:p>
        </w:tc>
        <w:tc>
          <w:tcPr>
            <w:tcW w:w="993" w:type="dxa"/>
            <w:shd w:val="clear" w:color="auto" w:fill="auto"/>
            <w:tcMar>
              <w:left w:w="57" w:type="dxa"/>
              <w:right w:w="57" w:type="dxa"/>
            </w:tcMar>
            <w:vAlign w:val="bottom"/>
          </w:tcPr>
          <w:p w14:paraId="6E51039B" w14:textId="77777777" w:rsidR="00C54250" w:rsidRDefault="00C54250" w:rsidP="00C54250">
            <w:pPr>
              <w:jc w:val="right"/>
              <w:rPr>
                <w:i/>
                <w:iCs/>
              </w:rPr>
            </w:pPr>
            <w:r>
              <w:rPr>
                <w:i/>
                <w:iCs/>
              </w:rPr>
              <w:t>99,53</w:t>
            </w:r>
          </w:p>
        </w:tc>
      </w:tr>
      <w:tr w:rsidR="00C54250" w:rsidRPr="00A44250" w14:paraId="73021A16" w14:textId="77777777" w:rsidTr="006C0C49">
        <w:trPr>
          <w:trHeight w:val="288"/>
        </w:trPr>
        <w:tc>
          <w:tcPr>
            <w:tcW w:w="2694" w:type="dxa"/>
            <w:shd w:val="clear" w:color="auto" w:fill="auto"/>
            <w:noWrap/>
            <w:tcMar>
              <w:left w:w="57" w:type="dxa"/>
              <w:right w:w="57" w:type="dxa"/>
            </w:tcMar>
            <w:vAlign w:val="center"/>
            <w:hideMark/>
          </w:tcPr>
          <w:p w14:paraId="027E3758" w14:textId="77777777" w:rsidR="00C54250" w:rsidRPr="00E11BCB" w:rsidRDefault="00C54250" w:rsidP="00C54250">
            <w:pPr>
              <w:jc w:val="both"/>
              <w:rPr>
                <w:b/>
                <w:bCs/>
              </w:rPr>
            </w:pPr>
            <w:r w:rsidRPr="00E11BCB">
              <w:rPr>
                <w:b/>
                <w:bCs/>
              </w:rPr>
              <w:t>Konzervatoře</w:t>
            </w:r>
          </w:p>
        </w:tc>
        <w:tc>
          <w:tcPr>
            <w:tcW w:w="935" w:type="dxa"/>
            <w:shd w:val="clear" w:color="auto" w:fill="auto"/>
            <w:noWrap/>
            <w:tcMar>
              <w:left w:w="57" w:type="dxa"/>
              <w:right w:w="57" w:type="dxa"/>
            </w:tcMar>
            <w:vAlign w:val="center"/>
            <w:hideMark/>
          </w:tcPr>
          <w:p w14:paraId="3F1DCE2F" w14:textId="77777777" w:rsidR="00C54250" w:rsidRPr="00E11BCB" w:rsidRDefault="00C54250" w:rsidP="00C54250">
            <w:pPr>
              <w:jc w:val="right"/>
              <w:rPr>
                <w:b/>
                <w:bCs/>
              </w:rPr>
            </w:pPr>
            <w:r w:rsidRPr="00E11BCB">
              <w:rPr>
                <w:b/>
                <w:bCs/>
              </w:rPr>
              <w:t>3 500</w:t>
            </w:r>
          </w:p>
        </w:tc>
        <w:tc>
          <w:tcPr>
            <w:tcW w:w="935" w:type="dxa"/>
            <w:shd w:val="clear" w:color="auto" w:fill="auto"/>
            <w:noWrap/>
            <w:tcMar>
              <w:left w:w="57" w:type="dxa"/>
              <w:right w:w="57" w:type="dxa"/>
            </w:tcMar>
            <w:vAlign w:val="center"/>
            <w:hideMark/>
          </w:tcPr>
          <w:p w14:paraId="757BC926" w14:textId="77777777" w:rsidR="00C54250" w:rsidRPr="00E11BCB" w:rsidRDefault="00C54250" w:rsidP="00C54250">
            <w:pPr>
              <w:jc w:val="right"/>
              <w:rPr>
                <w:b/>
                <w:bCs/>
              </w:rPr>
            </w:pPr>
            <w:r w:rsidRPr="00E11BCB">
              <w:rPr>
                <w:b/>
                <w:bCs/>
              </w:rPr>
              <w:t>3 495</w:t>
            </w:r>
          </w:p>
        </w:tc>
        <w:tc>
          <w:tcPr>
            <w:tcW w:w="936" w:type="dxa"/>
            <w:shd w:val="clear" w:color="auto" w:fill="auto"/>
            <w:noWrap/>
            <w:tcMar>
              <w:left w:w="57" w:type="dxa"/>
              <w:right w:w="57" w:type="dxa"/>
            </w:tcMar>
            <w:vAlign w:val="center"/>
            <w:hideMark/>
          </w:tcPr>
          <w:p w14:paraId="28E0B31D" w14:textId="77777777" w:rsidR="00C54250" w:rsidRPr="00E11BCB" w:rsidRDefault="00C54250" w:rsidP="00C54250">
            <w:pPr>
              <w:jc w:val="right"/>
              <w:rPr>
                <w:b/>
                <w:bCs/>
              </w:rPr>
            </w:pPr>
            <w:r w:rsidRPr="00E11BCB">
              <w:rPr>
                <w:b/>
                <w:bCs/>
              </w:rPr>
              <w:t>3 569</w:t>
            </w:r>
          </w:p>
        </w:tc>
        <w:tc>
          <w:tcPr>
            <w:tcW w:w="935" w:type="dxa"/>
            <w:shd w:val="clear" w:color="auto" w:fill="auto"/>
            <w:noWrap/>
            <w:tcMar>
              <w:left w:w="57" w:type="dxa"/>
              <w:right w:w="57" w:type="dxa"/>
            </w:tcMar>
            <w:vAlign w:val="center"/>
            <w:hideMark/>
          </w:tcPr>
          <w:p w14:paraId="4F442033" w14:textId="77777777" w:rsidR="00C54250" w:rsidRPr="00E11BCB" w:rsidRDefault="00C54250" w:rsidP="00C54250">
            <w:pPr>
              <w:jc w:val="right"/>
              <w:rPr>
                <w:b/>
                <w:bCs/>
              </w:rPr>
            </w:pPr>
            <w:r w:rsidRPr="00E11BCB">
              <w:rPr>
                <w:b/>
                <w:bCs/>
              </w:rPr>
              <w:t>3 612</w:t>
            </w:r>
          </w:p>
        </w:tc>
        <w:tc>
          <w:tcPr>
            <w:tcW w:w="936" w:type="dxa"/>
            <w:shd w:val="clear" w:color="auto" w:fill="auto"/>
            <w:noWrap/>
            <w:tcMar>
              <w:left w:w="57" w:type="dxa"/>
              <w:right w:w="57" w:type="dxa"/>
            </w:tcMar>
            <w:vAlign w:val="bottom"/>
          </w:tcPr>
          <w:p w14:paraId="03941501" w14:textId="77777777" w:rsidR="00C54250" w:rsidRDefault="00C54250" w:rsidP="00C54250">
            <w:pPr>
              <w:jc w:val="right"/>
              <w:rPr>
                <w:b/>
                <w:bCs/>
              </w:rPr>
            </w:pPr>
            <w:r>
              <w:rPr>
                <w:b/>
                <w:bCs/>
              </w:rPr>
              <w:t>3 686</w:t>
            </w:r>
          </w:p>
        </w:tc>
        <w:tc>
          <w:tcPr>
            <w:tcW w:w="992" w:type="dxa"/>
            <w:shd w:val="clear" w:color="auto" w:fill="auto"/>
            <w:tcMar>
              <w:left w:w="57" w:type="dxa"/>
              <w:right w:w="57" w:type="dxa"/>
            </w:tcMar>
            <w:vAlign w:val="bottom"/>
          </w:tcPr>
          <w:p w14:paraId="62F67DFC" w14:textId="77777777" w:rsidR="00C54250" w:rsidRDefault="00C54250" w:rsidP="00C54250">
            <w:pPr>
              <w:jc w:val="right"/>
              <w:rPr>
                <w:b/>
                <w:bCs/>
              </w:rPr>
            </w:pPr>
            <w:r>
              <w:rPr>
                <w:b/>
                <w:bCs/>
              </w:rPr>
              <w:t>74</w:t>
            </w:r>
          </w:p>
        </w:tc>
        <w:tc>
          <w:tcPr>
            <w:tcW w:w="993" w:type="dxa"/>
            <w:shd w:val="clear" w:color="auto" w:fill="auto"/>
            <w:tcMar>
              <w:left w:w="57" w:type="dxa"/>
              <w:right w:w="57" w:type="dxa"/>
            </w:tcMar>
            <w:vAlign w:val="bottom"/>
          </w:tcPr>
          <w:p w14:paraId="254C1659" w14:textId="77777777" w:rsidR="00C54250" w:rsidRDefault="00C54250" w:rsidP="00C54250">
            <w:pPr>
              <w:jc w:val="right"/>
              <w:rPr>
                <w:b/>
                <w:bCs/>
              </w:rPr>
            </w:pPr>
            <w:r>
              <w:rPr>
                <w:b/>
                <w:bCs/>
              </w:rPr>
              <w:t>102,05</w:t>
            </w:r>
          </w:p>
        </w:tc>
      </w:tr>
      <w:tr w:rsidR="00C54250" w:rsidRPr="00A44250" w14:paraId="1D2601D7" w14:textId="77777777" w:rsidTr="006C0C49">
        <w:trPr>
          <w:trHeight w:val="288"/>
        </w:trPr>
        <w:tc>
          <w:tcPr>
            <w:tcW w:w="2694" w:type="dxa"/>
            <w:shd w:val="clear" w:color="auto" w:fill="auto"/>
            <w:noWrap/>
            <w:tcMar>
              <w:left w:w="57" w:type="dxa"/>
              <w:right w:w="57" w:type="dxa"/>
            </w:tcMar>
            <w:vAlign w:val="center"/>
            <w:hideMark/>
          </w:tcPr>
          <w:p w14:paraId="32AFC251" w14:textId="77777777" w:rsidR="00C54250" w:rsidRPr="00E11BCB" w:rsidRDefault="00C54250" w:rsidP="00C54250">
            <w:pPr>
              <w:jc w:val="both"/>
              <w:rPr>
                <w:i/>
                <w:iCs/>
                <w:sz w:val="18"/>
              </w:rPr>
            </w:pPr>
            <w:r w:rsidRPr="00E11BCB">
              <w:rPr>
                <w:i/>
                <w:iCs/>
                <w:sz w:val="18"/>
              </w:rPr>
              <w:t xml:space="preserve">     z toho povinná školní docházka</w:t>
            </w:r>
          </w:p>
        </w:tc>
        <w:tc>
          <w:tcPr>
            <w:tcW w:w="935" w:type="dxa"/>
            <w:shd w:val="clear" w:color="auto" w:fill="auto"/>
            <w:noWrap/>
            <w:tcMar>
              <w:left w:w="57" w:type="dxa"/>
              <w:right w:w="57" w:type="dxa"/>
            </w:tcMar>
            <w:vAlign w:val="center"/>
            <w:hideMark/>
          </w:tcPr>
          <w:p w14:paraId="1BBE6EE0" w14:textId="77777777" w:rsidR="00C54250" w:rsidRPr="00E11BCB" w:rsidRDefault="00C54250" w:rsidP="00C54250">
            <w:pPr>
              <w:jc w:val="right"/>
              <w:rPr>
                <w:i/>
                <w:iCs/>
                <w:sz w:val="18"/>
              </w:rPr>
            </w:pPr>
            <w:r w:rsidRPr="00E11BCB">
              <w:rPr>
                <w:i/>
                <w:iCs/>
                <w:sz w:val="18"/>
              </w:rPr>
              <w:t>329</w:t>
            </w:r>
          </w:p>
        </w:tc>
        <w:tc>
          <w:tcPr>
            <w:tcW w:w="935" w:type="dxa"/>
            <w:shd w:val="clear" w:color="auto" w:fill="auto"/>
            <w:noWrap/>
            <w:tcMar>
              <w:left w:w="57" w:type="dxa"/>
              <w:right w:w="57" w:type="dxa"/>
            </w:tcMar>
            <w:vAlign w:val="center"/>
            <w:hideMark/>
          </w:tcPr>
          <w:p w14:paraId="73B04BDB" w14:textId="77777777" w:rsidR="00C54250" w:rsidRPr="00E11BCB" w:rsidRDefault="00C54250" w:rsidP="00C54250">
            <w:pPr>
              <w:jc w:val="right"/>
              <w:rPr>
                <w:i/>
                <w:iCs/>
                <w:sz w:val="18"/>
              </w:rPr>
            </w:pPr>
            <w:r w:rsidRPr="00E11BCB">
              <w:rPr>
                <w:i/>
                <w:iCs/>
                <w:sz w:val="18"/>
              </w:rPr>
              <w:t>349</w:t>
            </w:r>
          </w:p>
        </w:tc>
        <w:tc>
          <w:tcPr>
            <w:tcW w:w="936" w:type="dxa"/>
            <w:shd w:val="clear" w:color="auto" w:fill="auto"/>
            <w:noWrap/>
            <w:tcMar>
              <w:left w:w="57" w:type="dxa"/>
              <w:right w:w="57" w:type="dxa"/>
            </w:tcMar>
            <w:vAlign w:val="center"/>
            <w:hideMark/>
          </w:tcPr>
          <w:p w14:paraId="4D5B1182" w14:textId="77777777" w:rsidR="00C54250" w:rsidRPr="00E11BCB" w:rsidRDefault="00C54250" w:rsidP="00C54250">
            <w:pPr>
              <w:jc w:val="right"/>
              <w:rPr>
                <w:i/>
                <w:iCs/>
                <w:sz w:val="18"/>
              </w:rPr>
            </w:pPr>
            <w:r w:rsidRPr="00E11BCB">
              <w:rPr>
                <w:i/>
                <w:iCs/>
                <w:sz w:val="18"/>
              </w:rPr>
              <w:t>339</w:t>
            </w:r>
          </w:p>
        </w:tc>
        <w:tc>
          <w:tcPr>
            <w:tcW w:w="935" w:type="dxa"/>
            <w:shd w:val="clear" w:color="auto" w:fill="auto"/>
            <w:noWrap/>
            <w:tcMar>
              <w:left w:w="57" w:type="dxa"/>
              <w:right w:w="57" w:type="dxa"/>
            </w:tcMar>
            <w:vAlign w:val="center"/>
            <w:hideMark/>
          </w:tcPr>
          <w:p w14:paraId="39BB994B" w14:textId="77777777" w:rsidR="00C54250" w:rsidRPr="00E11BCB" w:rsidRDefault="00C54250" w:rsidP="00C54250">
            <w:pPr>
              <w:jc w:val="right"/>
              <w:rPr>
                <w:i/>
                <w:iCs/>
                <w:sz w:val="18"/>
              </w:rPr>
            </w:pPr>
            <w:r w:rsidRPr="00E11BCB">
              <w:rPr>
                <w:i/>
                <w:iCs/>
                <w:sz w:val="18"/>
              </w:rPr>
              <w:t>314</w:t>
            </w:r>
          </w:p>
        </w:tc>
        <w:tc>
          <w:tcPr>
            <w:tcW w:w="936" w:type="dxa"/>
            <w:shd w:val="clear" w:color="auto" w:fill="auto"/>
            <w:noWrap/>
            <w:tcMar>
              <w:left w:w="57" w:type="dxa"/>
              <w:right w:w="57" w:type="dxa"/>
            </w:tcMar>
            <w:vAlign w:val="bottom"/>
          </w:tcPr>
          <w:p w14:paraId="6CF4AFC1" w14:textId="77777777" w:rsidR="00C54250" w:rsidRDefault="00C54250" w:rsidP="00C54250">
            <w:pPr>
              <w:jc w:val="right"/>
              <w:rPr>
                <w:i/>
                <w:iCs/>
              </w:rPr>
            </w:pPr>
            <w:r>
              <w:rPr>
                <w:i/>
                <w:iCs/>
              </w:rPr>
              <w:t>323</w:t>
            </w:r>
          </w:p>
        </w:tc>
        <w:tc>
          <w:tcPr>
            <w:tcW w:w="992" w:type="dxa"/>
            <w:shd w:val="clear" w:color="auto" w:fill="auto"/>
            <w:tcMar>
              <w:left w:w="57" w:type="dxa"/>
              <w:right w:w="57" w:type="dxa"/>
            </w:tcMar>
            <w:vAlign w:val="bottom"/>
          </w:tcPr>
          <w:p w14:paraId="02077355" w14:textId="77777777" w:rsidR="00C54250" w:rsidRDefault="00C54250" w:rsidP="00C54250">
            <w:pPr>
              <w:jc w:val="right"/>
              <w:rPr>
                <w:i/>
                <w:iCs/>
              </w:rPr>
            </w:pPr>
            <w:r>
              <w:rPr>
                <w:i/>
                <w:iCs/>
              </w:rPr>
              <w:t>9</w:t>
            </w:r>
          </w:p>
        </w:tc>
        <w:tc>
          <w:tcPr>
            <w:tcW w:w="993" w:type="dxa"/>
            <w:shd w:val="clear" w:color="auto" w:fill="auto"/>
            <w:tcMar>
              <w:left w:w="57" w:type="dxa"/>
              <w:right w:w="57" w:type="dxa"/>
            </w:tcMar>
            <w:vAlign w:val="bottom"/>
          </w:tcPr>
          <w:p w14:paraId="72E02CDD" w14:textId="77777777" w:rsidR="00C54250" w:rsidRDefault="00C54250" w:rsidP="00C54250">
            <w:pPr>
              <w:jc w:val="right"/>
              <w:rPr>
                <w:i/>
                <w:iCs/>
              </w:rPr>
            </w:pPr>
            <w:r>
              <w:rPr>
                <w:i/>
                <w:iCs/>
              </w:rPr>
              <w:t>102,87</w:t>
            </w:r>
          </w:p>
        </w:tc>
      </w:tr>
      <w:tr w:rsidR="00C54250" w:rsidRPr="00A44250" w14:paraId="1EE14973" w14:textId="77777777" w:rsidTr="006C0C49">
        <w:trPr>
          <w:trHeight w:val="288"/>
        </w:trPr>
        <w:tc>
          <w:tcPr>
            <w:tcW w:w="2694" w:type="dxa"/>
            <w:shd w:val="clear" w:color="auto" w:fill="auto"/>
            <w:noWrap/>
            <w:tcMar>
              <w:left w:w="57" w:type="dxa"/>
              <w:right w:w="57" w:type="dxa"/>
            </w:tcMar>
            <w:vAlign w:val="center"/>
            <w:hideMark/>
          </w:tcPr>
          <w:p w14:paraId="562160B5" w14:textId="77777777" w:rsidR="00C54250" w:rsidRPr="00E11BCB" w:rsidRDefault="00C54250" w:rsidP="00C54250">
            <w:pPr>
              <w:jc w:val="both"/>
              <w:rPr>
                <w:b/>
                <w:bCs/>
              </w:rPr>
            </w:pPr>
            <w:r w:rsidRPr="00E11BCB">
              <w:rPr>
                <w:b/>
                <w:bCs/>
              </w:rPr>
              <w:t>Vyšší odborné školy</w:t>
            </w:r>
          </w:p>
        </w:tc>
        <w:tc>
          <w:tcPr>
            <w:tcW w:w="935" w:type="dxa"/>
            <w:shd w:val="clear" w:color="auto" w:fill="auto"/>
            <w:noWrap/>
            <w:tcMar>
              <w:left w:w="57" w:type="dxa"/>
              <w:right w:w="57" w:type="dxa"/>
            </w:tcMar>
            <w:vAlign w:val="center"/>
            <w:hideMark/>
          </w:tcPr>
          <w:p w14:paraId="5987E428" w14:textId="77777777" w:rsidR="00C54250" w:rsidRPr="00E11BCB" w:rsidRDefault="00C54250" w:rsidP="00C54250">
            <w:pPr>
              <w:jc w:val="right"/>
              <w:rPr>
                <w:b/>
                <w:bCs/>
              </w:rPr>
            </w:pPr>
            <w:r w:rsidRPr="00E11BCB">
              <w:rPr>
                <w:b/>
                <w:bCs/>
              </w:rPr>
              <w:t>14 876</w:t>
            </w:r>
          </w:p>
        </w:tc>
        <w:tc>
          <w:tcPr>
            <w:tcW w:w="935" w:type="dxa"/>
            <w:shd w:val="clear" w:color="auto" w:fill="auto"/>
            <w:noWrap/>
            <w:tcMar>
              <w:left w:w="57" w:type="dxa"/>
              <w:right w:w="57" w:type="dxa"/>
            </w:tcMar>
            <w:vAlign w:val="center"/>
            <w:hideMark/>
          </w:tcPr>
          <w:p w14:paraId="4D48BBA8" w14:textId="77777777" w:rsidR="00C54250" w:rsidRPr="00E11BCB" w:rsidRDefault="00C54250" w:rsidP="00C54250">
            <w:pPr>
              <w:jc w:val="right"/>
              <w:rPr>
                <w:b/>
                <w:bCs/>
              </w:rPr>
            </w:pPr>
            <w:r w:rsidRPr="00E11BCB">
              <w:rPr>
                <w:b/>
                <w:bCs/>
              </w:rPr>
              <w:t>12 901</w:t>
            </w:r>
          </w:p>
        </w:tc>
        <w:tc>
          <w:tcPr>
            <w:tcW w:w="936" w:type="dxa"/>
            <w:shd w:val="clear" w:color="auto" w:fill="auto"/>
            <w:noWrap/>
            <w:tcMar>
              <w:left w:w="57" w:type="dxa"/>
              <w:right w:w="57" w:type="dxa"/>
            </w:tcMar>
            <w:vAlign w:val="center"/>
            <w:hideMark/>
          </w:tcPr>
          <w:p w14:paraId="7A53EFCC" w14:textId="77777777" w:rsidR="00C54250" w:rsidRPr="00E11BCB" w:rsidRDefault="00C54250" w:rsidP="00C54250">
            <w:pPr>
              <w:jc w:val="right"/>
              <w:rPr>
                <w:b/>
                <w:bCs/>
              </w:rPr>
            </w:pPr>
            <w:r w:rsidRPr="00E11BCB">
              <w:rPr>
                <w:b/>
                <w:bCs/>
              </w:rPr>
              <w:t>11 474</w:t>
            </w:r>
          </w:p>
        </w:tc>
        <w:tc>
          <w:tcPr>
            <w:tcW w:w="935" w:type="dxa"/>
            <w:shd w:val="clear" w:color="auto" w:fill="auto"/>
            <w:noWrap/>
            <w:tcMar>
              <w:left w:w="57" w:type="dxa"/>
              <w:right w:w="57" w:type="dxa"/>
            </w:tcMar>
            <w:vAlign w:val="center"/>
            <w:hideMark/>
          </w:tcPr>
          <w:p w14:paraId="0123682A" w14:textId="77777777" w:rsidR="00C54250" w:rsidRPr="00E11BCB" w:rsidRDefault="00C54250" w:rsidP="00C54250">
            <w:pPr>
              <w:jc w:val="right"/>
              <w:rPr>
                <w:b/>
                <w:bCs/>
              </w:rPr>
            </w:pPr>
            <w:r w:rsidRPr="00E11BCB">
              <w:rPr>
                <w:b/>
                <w:bCs/>
              </w:rPr>
              <w:t>11 117</w:t>
            </w:r>
          </w:p>
        </w:tc>
        <w:tc>
          <w:tcPr>
            <w:tcW w:w="936" w:type="dxa"/>
            <w:shd w:val="clear" w:color="auto" w:fill="auto"/>
            <w:noWrap/>
            <w:tcMar>
              <w:left w:w="57" w:type="dxa"/>
              <w:right w:w="57" w:type="dxa"/>
            </w:tcMar>
            <w:vAlign w:val="bottom"/>
          </w:tcPr>
          <w:p w14:paraId="465FBAE5" w14:textId="77777777" w:rsidR="00C54250" w:rsidRDefault="00C54250" w:rsidP="00C54250">
            <w:pPr>
              <w:jc w:val="right"/>
              <w:rPr>
                <w:b/>
                <w:bCs/>
              </w:rPr>
            </w:pPr>
            <w:r>
              <w:rPr>
                <w:b/>
                <w:bCs/>
              </w:rPr>
              <w:t>11 349</w:t>
            </w:r>
          </w:p>
        </w:tc>
        <w:tc>
          <w:tcPr>
            <w:tcW w:w="992" w:type="dxa"/>
            <w:shd w:val="clear" w:color="auto" w:fill="auto"/>
            <w:tcMar>
              <w:left w:w="57" w:type="dxa"/>
              <w:right w:w="57" w:type="dxa"/>
            </w:tcMar>
            <w:vAlign w:val="bottom"/>
          </w:tcPr>
          <w:p w14:paraId="6191C067" w14:textId="77777777" w:rsidR="00C54250" w:rsidRDefault="00C54250" w:rsidP="00C54250">
            <w:pPr>
              <w:jc w:val="right"/>
              <w:rPr>
                <w:b/>
                <w:bCs/>
              </w:rPr>
            </w:pPr>
            <w:r>
              <w:rPr>
                <w:b/>
                <w:bCs/>
              </w:rPr>
              <w:t>232</w:t>
            </w:r>
          </w:p>
        </w:tc>
        <w:tc>
          <w:tcPr>
            <w:tcW w:w="993" w:type="dxa"/>
            <w:shd w:val="clear" w:color="auto" w:fill="auto"/>
            <w:tcMar>
              <w:left w:w="57" w:type="dxa"/>
              <w:right w:w="57" w:type="dxa"/>
            </w:tcMar>
            <w:vAlign w:val="bottom"/>
          </w:tcPr>
          <w:p w14:paraId="2F8F1339" w14:textId="77777777" w:rsidR="00C54250" w:rsidRDefault="00C54250" w:rsidP="00C54250">
            <w:pPr>
              <w:jc w:val="right"/>
              <w:rPr>
                <w:b/>
                <w:bCs/>
              </w:rPr>
            </w:pPr>
            <w:r>
              <w:rPr>
                <w:b/>
                <w:bCs/>
              </w:rPr>
              <w:t>102,09</w:t>
            </w:r>
          </w:p>
        </w:tc>
      </w:tr>
      <w:tr w:rsidR="00C54250" w:rsidRPr="00A44250" w14:paraId="3595D218" w14:textId="77777777" w:rsidTr="006C0C49">
        <w:trPr>
          <w:trHeight w:val="288"/>
        </w:trPr>
        <w:tc>
          <w:tcPr>
            <w:tcW w:w="2694" w:type="dxa"/>
            <w:shd w:val="clear" w:color="auto" w:fill="auto"/>
            <w:noWrap/>
            <w:tcMar>
              <w:left w:w="57" w:type="dxa"/>
              <w:right w:w="57" w:type="dxa"/>
            </w:tcMar>
            <w:vAlign w:val="center"/>
            <w:hideMark/>
          </w:tcPr>
          <w:p w14:paraId="43CB8F27" w14:textId="77777777" w:rsidR="00C54250" w:rsidRPr="00E11BCB" w:rsidRDefault="00C54250" w:rsidP="00C54250">
            <w:pPr>
              <w:jc w:val="both"/>
              <w:rPr>
                <w:b/>
                <w:bCs/>
              </w:rPr>
            </w:pPr>
            <w:r w:rsidRPr="00E11BCB">
              <w:rPr>
                <w:b/>
                <w:bCs/>
              </w:rPr>
              <w:t>Regionální školství celkem</w:t>
            </w:r>
          </w:p>
        </w:tc>
        <w:tc>
          <w:tcPr>
            <w:tcW w:w="935" w:type="dxa"/>
            <w:shd w:val="clear" w:color="auto" w:fill="auto"/>
            <w:noWrap/>
            <w:tcMar>
              <w:left w:w="57" w:type="dxa"/>
              <w:right w:w="57" w:type="dxa"/>
            </w:tcMar>
            <w:vAlign w:val="center"/>
            <w:hideMark/>
          </w:tcPr>
          <w:p w14:paraId="733FA4DB" w14:textId="77777777" w:rsidR="00C54250" w:rsidRPr="00E11BCB" w:rsidRDefault="00C54250" w:rsidP="00C54250">
            <w:pPr>
              <w:jc w:val="right"/>
              <w:rPr>
                <w:b/>
                <w:bCs/>
              </w:rPr>
            </w:pPr>
            <w:r w:rsidRPr="00E11BCB">
              <w:rPr>
                <w:b/>
                <w:bCs/>
              </w:rPr>
              <w:t>1 696 104</w:t>
            </w:r>
          </w:p>
        </w:tc>
        <w:tc>
          <w:tcPr>
            <w:tcW w:w="935" w:type="dxa"/>
            <w:shd w:val="clear" w:color="auto" w:fill="auto"/>
            <w:noWrap/>
            <w:tcMar>
              <w:left w:w="57" w:type="dxa"/>
              <w:right w:w="57" w:type="dxa"/>
            </w:tcMar>
            <w:vAlign w:val="center"/>
            <w:hideMark/>
          </w:tcPr>
          <w:p w14:paraId="6BA44FA8" w14:textId="77777777" w:rsidR="00C54250" w:rsidRPr="00E11BCB" w:rsidRDefault="00C54250" w:rsidP="00C54250">
            <w:pPr>
              <w:jc w:val="right"/>
              <w:rPr>
                <w:b/>
                <w:bCs/>
              </w:rPr>
            </w:pPr>
            <w:r w:rsidRPr="00E11BCB">
              <w:rPr>
                <w:b/>
                <w:bCs/>
              </w:rPr>
              <w:t>1 711 913</w:t>
            </w:r>
          </w:p>
        </w:tc>
        <w:tc>
          <w:tcPr>
            <w:tcW w:w="936" w:type="dxa"/>
            <w:shd w:val="clear" w:color="auto" w:fill="auto"/>
            <w:noWrap/>
            <w:tcMar>
              <w:left w:w="57" w:type="dxa"/>
              <w:right w:w="57" w:type="dxa"/>
            </w:tcMar>
            <w:vAlign w:val="center"/>
            <w:hideMark/>
          </w:tcPr>
          <w:p w14:paraId="1990C1AA" w14:textId="77777777" w:rsidR="00C54250" w:rsidRPr="00E11BCB" w:rsidRDefault="00C54250" w:rsidP="00C54250">
            <w:pPr>
              <w:jc w:val="right"/>
              <w:rPr>
                <w:b/>
                <w:bCs/>
              </w:rPr>
            </w:pPr>
            <w:r w:rsidRPr="00E11BCB">
              <w:rPr>
                <w:b/>
                <w:bCs/>
              </w:rPr>
              <w:t>1 727 022</w:t>
            </w:r>
          </w:p>
        </w:tc>
        <w:tc>
          <w:tcPr>
            <w:tcW w:w="935" w:type="dxa"/>
            <w:shd w:val="clear" w:color="auto" w:fill="auto"/>
            <w:noWrap/>
            <w:tcMar>
              <w:left w:w="57" w:type="dxa"/>
              <w:right w:w="57" w:type="dxa"/>
            </w:tcMar>
            <w:vAlign w:val="center"/>
            <w:hideMark/>
          </w:tcPr>
          <w:p w14:paraId="6162644F" w14:textId="77777777" w:rsidR="00C54250" w:rsidRPr="00E11BCB" w:rsidRDefault="00C54250" w:rsidP="00C54250">
            <w:pPr>
              <w:jc w:val="right"/>
              <w:rPr>
                <w:b/>
                <w:bCs/>
              </w:rPr>
            </w:pPr>
            <w:r w:rsidRPr="00E11BCB">
              <w:rPr>
                <w:b/>
                <w:bCs/>
              </w:rPr>
              <w:t>1 745 245</w:t>
            </w:r>
          </w:p>
        </w:tc>
        <w:tc>
          <w:tcPr>
            <w:tcW w:w="936" w:type="dxa"/>
            <w:shd w:val="clear" w:color="auto" w:fill="auto"/>
            <w:noWrap/>
            <w:tcMar>
              <w:left w:w="57" w:type="dxa"/>
              <w:right w:w="57" w:type="dxa"/>
            </w:tcMar>
            <w:vAlign w:val="bottom"/>
          </w:tcPr>
          <w:p w14:paraId="16AF0477" w14:textId="77777777" w:rsidR="00C54250" w:rsidRDefault="00C54250" w:rsidP="00C54250">
            <w:pPr>
              <w:jc w:val="right"/>
              <w:rPr>
                <w:b/>
                <w:bCs/>
              </w:rPr>
            </w:pPr>
            <w:r>
              <w:rPr>
                <w:b/>
                <w:bCs/>
              </w:rPr>
              <w:t>1 756 894</w:t>
            </w:r>
          </w:p>
        </w:tc>
        <w:tc>
          <w:tcPr>
            <w:tcW w:w="992" w:type="dxa"/>
            <w:shd w:val="clear" w:color="auto" w:fill="auto"/>
            <w:tcMar>
              <w:left w:w="57" w:type="dxa"/>
              <w:right w:w="57" w:type="dxa"/>
            </w:tcMar>
            <w:vAlign w:val="bottom"/>
          </w:tcPr>
          <w:p w14:paraId="534B13EF" w14:textId="77777777" w:rsidR="00C54250" w:rsidRDefault="00C54250" w:rsidP="00C54250">
            <w:pPr>
              <w:jc w:val="right"/>
              <w:rPr>
                <w:b/>
                <w:bCs/>
              </w:rPr>
            </w:pPr>
            <w:r>
              <w:rPr>
                <w:b/>
                <w:bCs/>
              </w:rPr>
              <w:t>11 649</w:t>
            </w:r>
          </w:p>
        </w:tc>
        <w:tc>
          <w:tcPr>
            <w:tcW w:w="993" w:type="dxa"/>
            <w:shd w:val="clear" w:color="auto" w:fill="auto"/>
            <w:tcMar>
              <w:left w:w="57" w:type="dxa"/>
              <w:right w:w="57" w:type="dxa"/>
            </w:tcMar>
            <w:vAlign w:val="bottom"/>
          </w:tcPr>
          <w:p w14:paraId="02489557" w14:textId="77777777" w:rsidR="00C54250" w:rsidRDefault="00C54250" w:rsidP="00C54250">
            <w:pPr>
              <w:jc w:val="right"/>
              <w:rPr>
                <w:b/>
                <w:bCs/>
              </w:rPr>
            </w:pPr>
            <w:r>
              <w:rPr>
                <w:b/>
                <w:bCs/>
              </w:rPr>
              <w:t>100,67</w:t>
            </w:r>
          </w:p>
        </w:tc>
      </w:tr>
    </w:tbl>
    <w:p w14:paraId="4FA9B1FF" w14:textId="77777777" w:rsidR="00F44879" w:rsidRPr="00C81710" w:rsidRDefault="008A30A4" w:rsidP="00F44879">
      <w:pPr>
        <w:jc w:val="both"/>
        <w:rPr>
          <w:i/>
          <w:sz w:val="24"/>
        </w:rPr>
      </w:pPr>
      <w:r w:rsidRPr="00A44250">
        <w:rPr>
          <w:i/>
        </w:rPr>
        <w:t xml:space="preserve">Poznámka: </w:t>
      </w:r>
      <w:r w:rsidR="00F46F44" w:rsidRPr="00A44250">
        <w:rPr>
          <w:i/>
        </w:rPr>
        <w:t>Výkony jsou uvedeny za všechny zřizovatele v</w:t>
      </w:r>
      <w:r w:rsidR="00F44879" w:rsidRPr="00A44250">
        <w:rPr>
          <w:i/>
        </w:rPr>
        <w:t> </w:t>
      </w:r>
      <w:proofErr w:type="spellStart"/>
      <w:r w:rsidR="00F46F44" w:rsidRPr="00A44250">
        <w:rPr>
          <w:i/>
        </w:rPr>
        <w:t>RgŠ</w:t>
      </w:r>
      <w:proofErr w:type="spellEnd"/>
      <w:r w:rsidR="00F44879" w:rsidRPr="00A44250">
        <w:rPr>
          <w:i/>
        </w:rPr>
        <w:t xml:space="preserve"> pouze v denní formě vzdělávání</w:t>
      </w:r>
      <w:r w:rsidR="00F46F44" w:rsidRPr="00C81710">
        <w:rPr>
          <w:i/>
        </w:rPr>
        <w:t xml:space="preserve">. </w:t>
      </w:r>
      <w:r w:rsidRPr="00C81710">
        <w:rPr>
          <w:i/>
        </w:rPr>
        <w:t xml:space="preserve">Zdrojem dat je odbor </w:t>
      </w:r>
      <w:r w:rsidR="00C81710" w:rsidRPr="00C81710">
        <w:rPr>
          <w:i/>
        </w:rPr>
        <w:t xml:space="preserve">informatiky a </w:t>
      </w:r>
      <w:r w:rsidR="00F44879" w:rsidRPr="00C81710">
        <w:rPr>
          <w:i/>
        </w:rPr>
        <w:t>statistiky</w:t>
      </w:r>
      <w:r w:rsidRPr="00C81710">
        <w:rPr>
          <w:i/>
        </w:rPr>
        <w:t xml:space="preserve"> MŠMT.</w:t>
      </w:r>
      <w:r w:rsidR="00F46F44" w:rsidRPr="00C81710">
        <w:rPr>
          <w:i/>
        </w:rPr>
        <w:t xml:space="preserve"> </w:t>
      </w:r>
    </w:p>
    <w:p w14:paraId="3C1E54DC" w14:textId="77777777" w:rsidR="00CF2EDF" w:rsidRPr="00237D0C" w:rsidRDefault="00CF2EDF" w:rsidP="00C0329F">
      <w:pPr>
        <w:spacing w:before="120"/>
        <w:ind w:firstLine="567"/>
        <w:jc w:val="both"/>
        <w:rPr>
          <w:color w:val="FF0000"/>
          <w:sz w:val="24"/>
        </w:rPr>
      </w:pPr>
      <w:r w:rsidRPr="00237D0C">
        <w:rPr>
          <w:sz w:val="24"/>
        </w:rPr>
        <w:t>Rozpis rozpočtu na rok 20</w:t>
      </w:r>
      <w:r w:rsidR="009C1070" w:rsidRPr="00237D0C">
        <w:rPr>
          <w:sz w:val="24"/>
        </w:rPr>
        <w:t>2</w:t>
      </w:r>
      <w:r w:rsidR="00237D0C" w:rsidRPr="00237D0C">
        <w:rPr>
          <w:sz w:val="24"/>
        </w:rPr>
        <w:t>1</w:t>
      </w:r>
      <w:r w:rsidRPr="00237D0C">
        <w:rPr>
          <w:sz w:val="24"/>
        </w:rPr>
        <w:t xml:space="preserve"> pro církevní školy</w:t>
      </w:r>
      <w:r w:rsidR="00237D0C" w:rsidRPr="00237D0C">
        <w:rPr>
          <w:sz w:val="24"/>
        </w:rPr>
        <w:t xml:space="preserve"> a</w:t>
      </w:r>
      <w:r w:rsidRPr="00237D0C">
        <w:rPr>
          <w:sz w:val="24"/>
        </w:rPr>
        <w:t xml:space="preserve"> pro </w:t>
      </w:r>
      <w:r w:rsidR="00C9069D" w:rsidRPr="00237D0C">
        <w:rPr>
          <w:sz w:val="24"/>
        </w:rPr>
        <w:t>PŘO</w:t>
      </w:r>
      <w:r w:rsidR="00623CF1" w:rsidRPr="00237D0C">
        <w:rPr>
          <w:sz w:val="24"/>
        </w:rPr>
        <w:t xml:space="preserve"> </w:t>
      </w:r>
      <w:r w:rsidR="003E2BEE">
        <w:rPr>
          <w:sz w:val="24"/>
        </w:rPr>
        <w:t>j</w:t>
      </w:r>
      <w:r w:rsidR="003E2BEE" w:rsidRPr="00237D0C">
        <w:rPr>
          <w:sz w:val="24"/>
        </w:rPr>
        <w:t xml:space="preserve">e </w:t>
      </w:r>
      <w:r w:rsidR="00C9069D" w:rsidRPr="00237D0C">
        <w:rPr>
          <w:sz w:val="24"/>
        </w:rPr>
        <w:t>řešen samostatnými materiály.</w:t>
      </w:r>
    </w:p>
    <w:p w14:paraId="72AA51DD" w14:textId="77777777" w:rsidR="007B325E" w:rsidRPr="00237D0C" w:rsidRDefault="007B325E" w:rsidP="00C0329F">
      <w:pPr>
        <w:spacing w:before="120"/>
        <w:ind w:firstLine="567"/>
        <w:jc w:val="both"/>
        <w:rPr>
          <w:sz w:val="24"/>
        </w:rPr>
      </w:pPr>
      <w:r w:rsidRPr="00237D0C">
        <w:rPr>
          <w:sz w:val="24"/>
        </w:rPr>
        <w:t xml:space="preserve">Rozpis rozpočtu pro soukromé školství není z úrovně MŠMT prováděn </w:t>
      </w:r>
      <w:r w:rsidR="00427406" w:rsidRPr="00237D0C">
        <w:rPr>
          <w:sz w:val="24"/>
        </w:rPr>
        <w:t>–</w:t>
      </w:r>
      <w:r w:rsidRPr="00237D0C">
        <w:rPr>
          <w:sz w:val="24"/>
        </w:rPr>
        <w:t xml:space="preserve"> </w:t>
      </w:r>
      <w:r w:rsidR="00427406" w:rsidRPr="00237D0C">
        <w:rPr>
          <w:sz w:val="24"/>
        </w:rPr>
        <w:t>výše dotací pro jednotlivé subjekty vychází ze zákona č. 306/1999 Sb.</w:t>
      </w:r>
      <w:r w:rsidR="00355269" w:rsidRPr="00237D0C">
        <w:rPr>
          <w:sz w:val="24"/>
        </w:rPr>
        <w:t>,</w:t>
      </w:r>
      <w:r w:rsidR="00427406" w:rsidRPr="00237D0C">
        <w:rPr>
          <w:sz w:val="24"/>
        </w:rPr>
        <w:t xml:space="preserve"> o poskytování dotací soukromým školám, </w:t>
      </w:r>
      <w:r w:rsidR="00427406" w:rsidRPr="00237D0C">
        <w:rPr>
          <w:sz w:val="24"/>
        </w:rPr>
        <w:lastRenderedPageBreak/>
        <w:t>předškolním a školským zařízením, ve znění pozdějších předpisů</w:t>
      </w:r>
      <w:r w:rsidR="006D1922" w:rsidRPr="00237D0C">
        <w:rPr>
          <w:sz w:val="24"/>
        </w:rPr>
        <w:t>,</w:t>
      </w:r>
      <w:r w:rsidR="00B153AC" w:rsidRPr="00237D0C">
        <w:rPr>
          <w:sz w:val="24"/>
        </w:rPr>
        <w:t xml:space="preserve"> a MŠMT poskytuje jednotlivým krajský</w:t>
      </w:r>
      <w:r w:rsidR="00354674" w:rsidRPr="00237D0C">
        <w:rPr>
          <w:sz w:val="24"/>
        </w:rPr>
        <w:t>m</w:t>
      </w:r>
      <w:r w:rsidR="00B153AC" w:rsidRPr="00237D0C">
        <w:rPr>
          <w:sz w:val="24"/>
        </w:rPr>
        <w:t xml:space="preserve"> úřadům průběžně objemy finančních prostředků vyplývají</w:t>
      </w:r>
      <w:r w:rsidR="00D94EDC" w:rsidRPr="00237D0C">
        <w:rPr>
          <w:sz w:val="24"/>
        </w:rPr>
        <w:t>cí</w:t>
      </w:r>
      <w:r w:rsidR="00B153AC" w:rsidRPr="00237D0C">
        <w:rPr>
          <w:sz w:val="24"/>
        </w:rPr>
        <w:t>ch ze smluv</w:t>
      </w:r>
      <w:r w:rsidR="00427547" w:rsidRPr="00237D0C">
        <w:rPr>
          <w:sz w:val="24"/>
        </w:rPr>
        <w:t xml:space="preserve"> uzavřených krajskými úřad</w:t>
      </w:r>
      <w:bookmarkStart w:id="0" w:name="_GoBack"/>
      <w:bookmarkEnd w:id="0"/>
      <w:r w:rsidR="00427547" w:rsidRPr="00237D0C">
        <w:rPr>
          <w:sz w:val="24"/>
        </w:rPr>
        <w:t xml:space="preserve">y </w:t>
      </w:r>
      <w:r w:rsidR="00B153AC" w:rsidRPr="00237D0C">
        <w:rPr>
          <w:sz w:val="24"/>
        </w:rPr>
        <w:t xml:space="preserve">podle </w:t>
      </w:r>
      <w:r w:rsidR="00427547" w:rsidRPr="00237D0C">
        <w:rPr>
          <w:sz w:val="24"/>
        </w:rPr>
        <w:t xml:space="preserve">ustanovení </w:t>
      </w:r>
      <w:r w:rsidR="00B153AC" w:rsidRPr="00237D0C">
        <w:rPr>
          <w:sz w:val="24"/>
        </w:rPr>
        <w:t>uvedeného zákona</w:t>
      </w:r>
      <w:r w:rsidR="00E92120" w:rsidRPr="00237D0C">
        <w:rPr>
          <w:sz w:val="24"/>
        </w:rPr>
        <w:t>.</w:t>
      </w:r>
      <w:r w:rsidR="008E2B75" w:rsidRPr="00237D0C">
        <w:rPr>
          <w:sz w:val="24"/>
        </w:rPr>
        <w:t xml:space="preserve"> Normativy pro soukromé školství na rok 20</w:t>
      </w:r>
      <w:r w:rsidR="009C1070" w:rsidRPr="00237D0C">
        <w:rPr>
          <w:sz w:val="24"/>
        </w:rPr>
        <w:t>2</w:t>
      </w:r>
      <w:r w:rsidR="00237D0C" w:rsidRPr="00237D0C">
        <w:rPr>
          <w:sz w:val="24"/>
        </w:rPr>
        <w:t>1</w:t>
      </w:r>
      <w:r w:rsidR="008E2B75" w:rsidRPr="00237D0C">
        <w:rPr>
          <w:sz w:val="24"/>
        </w:rPr>
        <w:t xml:space="preserve"> je ministerstvo povinno stanovit do 31. ledna 20</w:t>
      </w:r>
      <w:r w:rsidR="009C1070" w:rsidRPr="00237D0C">
        <w:rPr>
          <w:sz w:val="24"/>
        </w:rPr>
        <w:t>2</w:t>
      </w:r>
      <w:r w:rsidR="00237D0C" w:rsidRPr="00237D0C">
        <w:rPr>
          <w:sz w:val="24"/>
        </w:rPr>
        <w:t>1</w:t>
      </w:r>
      <w:r w:rsidR="008E2B75" w:rsidRPr="00237D0C">
        <w:rPr>
          <w:sz w:val="24"/>
        </w:rPr>
        <w:t>.</w:t>
      </w:r>
    </w:p>
    <w:p w14:paraId="0B13723D" w14:textId="77777777" w:rsidR="0097079A" w:rsidRPr="006841DE" w:rsidRDefault="00CF2EDF" w:rsidP="006D0D47">
      <w:pPr>
        <w:spacing w:before="120"/>
        <w:ind w:firstLine="567"/>
        <w:jc w:val="both"/>
        <w:rPr>
          <w:sz w:val="24"/>
        </w:rPr>
      </w:pPr>
      <w:r w:rsidRPr="006841DE">
        <w:rPr>
          <w:sz w:val="24"/>
        </w:rPr>
        <w:t xml:space="preserve">Předmětem tohoto materiálu je dále rozpis rozpočtu </w:t>
      </w:r>
      <w:proofErr w:type="spellStart"/>
      <w:r w:rsidRPr="006841DE">
        <w:rPr>
          <w:sz w:val="24"/>
        </w:rPr>
        <w:t>RgŠ</w:t>
      </w:r>
      <w:proofErr w:type="spellEnd"/>
      <w:r w:rsidRPr="006841DE">
        <w:rPr>
          <w:sz w:val="24"/>
        </w:rPr>
        <w:t xml:space="preserve"> ÚSC</w:t>
      </w:r>
      <w:r w:rsidR="00113881" w:rsidRPr="006841DE">
        <w:rPr>
          <w:sz w:val="24"/>
        </w:rPr>
        <w:t xml:space="preserve"> v roce 20</w:t>
      </w:r>
      <w:r w:rsidR="009C1070" w:rsidRPr="006841DE">
        <w:rPr>
          <w:sz w:val="24"/>
        </w:rPr>
        <w:t>2</w:t>
      </w:r>
      <w:r w:rsidR="006841DE" w:rsidRPr="006841DE">
        <w:rPr>
          <w:sz w:val="24"/>
        </w:rPr>
        <w:t>1</w:t>
      </w:r>
      <w:r w:rsidRPr="006841DE">
        <w:rPr>
          <w:sz w:val="24"/>
        </w:rPr>
        <w:t xml:space="preserve">. </w:t>
      </w:r>
    </w:p>
    <w:p w14:paraId="041257D2" w14:textId="77777777" w:rsidR="00B70B8D" w:rsidRPr="00A44250" w:rsidRDefault="00B70B8D" w:rsidP="006D0D47">
      <w:pPr>
        <w:ind w:firstLine="567"/>
        <w:jc w:val="both"/>
        <w:rPr>
          <w:b/>
          <w:sz w:val="24"/>
          <w:highlight w:val="yellow"/>
        </w:rPr>
      </w:pPr>
    </w:p>
    <w:p w14:paraId="4EBFB59B" w14:textId="77777777" w:rsidR="00A221FF" w:rsidRPr="00A44250" w:rsidRDefault="00A221FF" w:rsidP="006D0D47">
      <w:pPr>
        <w:ind w:firstLine="567"/>
        <w:jc w:val="both"/>
        <w:rPr>
          <w:b/>
          <w:sz w:val="24"/>
          <w:highlight w:val="yellow"/>
        </w:rPr>
      </w:pPr>
    </w:p>
    <w:p w14:paraId="2BA6DC7E" w14:textId="77777777" w:rsidR="00427406" w:rsidRPr="006841DE" w:rsidRDefault="00427406" w:rsidP="009B6CE4">
      <w:pPr>
        <w:spacing w:after="120"/>
        <w:ind w:firstLine="567"/>
        <w:jc w:val="both"/>
        <w:rPr>
          <w:sz w:val="24"/>
        </w:rPr>
      </w:pPr>
      <w:r w:rsidRPr="006841DE">
        <w:rPr>
          <w:b/>
          <w:sz w:val="24"/>
        </w:rPr>
        <w:t xml:space="preserve">Kvantifikace a podrobná struktura rozpočtu běžných výdajů </w:t>
      </w:r>
      <w:proofErr w:type="spellStart"/>
      <w:r w:rsidR="00E45D77" w:rsidRPr="006841DE">
        <w:rPr>
          <w:b/>
          <w:sz w:val="24"/>
        </w:rPr>
        <w:t>RgŠ</w:t>
      </w:r>
      <w:proofErr w:type="spellEnd"/>
      <w:r w:rsidRPr="006841DE">
        <w:rPr>
          <w:b/>
          <w:sz w:val="24"/>
        </w:rPr>
        <w:t xml:space="preserve"> ÚSC na rok 20</w:t>
      </w:r>
      <w:r w:rsidR="009C1070" w:rsidRPr="006841DE">
        <w:rPr>
          <w:b/>
          <w:sz w:val="24"/>
        </w:rPr>
        <w:t>2</w:t>
      </w:r>
      <w:r w:rsidR="006841DE" w:rsidRPr="006841DE">
        <w:rPr>
          <w:b/>
          <w:sz w:val="24"/>
        </w:rPr>
        <w:t>1</w:t>
      </w:r>
      <w:r w:rsidRPr="006841DE">
        <w:rPr>
          <w:b/>
          <w:sz w:val="24"/>
        </w:rPr>
        <w:t xml:space="preserve"> je uvedena v následující tabulce</w:t>
      </w:r>
      <w:r w:rsidRPr="006841DE">
        <w:rPr>
          <w:sz w:val="24"/>
        </w:rPr>
        <w:t>:</w:t>
      </w:r>
    </w:p>
    <w:tbl>
      <w:tblPr>
        <w:tblW w:w="5000" w:type="pct"/>
        <w:tblLook w:val="04A0" w:firstRow="1" w:lastRow="0" w:firstColumn="1" w:lastColumn="0" w:noHBand="0" w:noVBand="1"/>
      </w:tblPr>
      <w:tblGrid>
        <w:gridCol w:w="6470"/>
        <w:gridCol w:w="2902"/>
      </w:tblGrid>
      <w:tr w:rsidR="00F222AE" w:rsidRPr="00A44250" w14:paraId="407DC937" w14:textId="77777777" w:rsidTr="000D078A">
        <w:tc>
          <w:tcPr>
            <w:tcW w:w="3452" w:type="pct"/>
            <w:tcBorders>
              <w:top w:val="single" w:sz="4" w:space="0" w:color="auto"/>
              <w:left w:val="single" w:sz="4" w:space="0" w:color="auto"/>
              <w:bottom w:val="single" w:sz="4" w:space="0" w:color="auto"/>
              <w:right w:val="single" w:sz="4" w:space="0" w:color="auto"/>
            </w:tcBorders>
          </w:tcPr>
          <w:p w14:paraId="3B6597CE" w14:textId="77777777" w:rsidR="00F222AE" w:rsidRPr="006841DE" w:rsidRDefault="00F222AE" w:rsidP="00F222AE">
            <w:pPr>
              <w:pStyle w:val="Zkladntext"/>
              <w:jc w:val="both"/>
              <w:rPr>
                <w:b/>
                <w:sz w:val="24"/>
              </w:rPr>
            </w:pPr>
            <w:r w:rsidRPr="006841DE">
              <w:rPr>
                <w:b/>
                <w:sz w:val="24"/>
              </w:rPr>
              <w:t xml:space="preserve">Rozpočet neinvestičních výdajů (NIV) celkem </w:t>
            </w:r>
            <w:r w:rsidRPr="006841DE">
              <w:rPr>
                <w:sz w:val="24"/>
              </w:rPr>
              <w:t>ve výši</w:t>
            </w:r>
          </w:p>
        </w:tc>
        <w:tc>
          <w:tcPr>
            <w:tcW w:w="1548" w:type="pct"/>
            <w:tcBorders>
              <w:top w:val="single" w:sz="4" w:space="0" w:color="auto"/>
              <w:left w:val="single" w:sz="4" w:space="0" w:color="auto"/>
              <w:bottom w:val="single" w:sz="4" w:space="0" w:color="auto"/>
              <w:right w:val="single" w:sz="4" w:space="0" w:color="auto"/>
            </w:tcBorders>
          </w:tcPr>
          <w:p w14:paraId="437D7EFF" w14:textId="77777777" w:rsidR="00F222AE" w:rsidRPr="00BC0BD9" w:rsidRDefault="00F222AE" w:rsidP="00F222AE">
            <w:pPr>
              <w:pStyle w:val="Zkladntext"/>
              <w:jc w:val="right"/>
              <w:rPr>
                <w:b/>
                <w:sz w:val="24"/>
              </w:rPr>
            </w:pPr>
            <w:r>
              <w:rPr>
                <w:b/>
                <w:sz w:val="24"/>
              </w:rPr>
              <w:t>164 672 922 907</w:t>
            </w:r>
            <w:r w:rsidRPr="00BC0BD9">
              <w:rPr>
                <w:b/>
                <w:sz w:val="24"/>
              </w:rPr>
              <w:t xml:space="preserve"> </w:t>
            </w:r>
            <w:r w:rsidRPr="00BC0BD9">
              <w:rPr>
                <w:sz w:val="24"/>
              </w:rPr>
              <w:t>Kč</w:t>
            </w:r>
          </w:p>
        </w:tc>
      </w:tr>
      <w:tr w:rsidR="00F222AE" w:rsidRPr="00A44250" w14:paraId="1EFC4818" w14:textId="77777777" w:rsidTr="000D078A">
        <w:tc>
          <w:tcPr>
            <w:tcW w:w="3452" w:type="pct"/>
            <w:tcBorders>
              <w:top w:val="single" w:sz="4" w:space="0" w:color="auto"/>
              <w:left w:val="single" w:sz="4" w:space="0" w:color="auto"/>
              <w:bottom w:val="single" w:sz="4" w:space="0" w:color="auto"/>
              <w:right w:val="single" w:sz="4" w:space="0" w:color="auto"/>
            </w:tcBorders>
          </w:tcPr>
          <w:p w14:paraId="349D0EE2" w14:textId="77777777" w:rsidR="00F222AE" w:rsidRPr="006841DE" w:rsidRDefault="00F222AE" w:rsidP="00F222AE">
            <w:pPr>
              <w:pStyle w:val="Zkladntext"/>
              <w:ind w:right="-249"/>
              <w:jc w:val="both"/>
              <w:rPr>
                <w:i/>
                <w:sz w:val="24"/>
              </w:rPr>
            </w:pPr>
            <w:r w:rsidRPr="006841DE">
              <w:rPr>
                <w:i/>
                <w:sz w:val="24"/>
              </w:rPr>
              <w:t xml:space="preserve">             z toho mzdové prostředky vč. příslušenství</w:t>
            </w:r>
          </w:p>
        </w:tc>
        <w:tc>
          <w:tcPr>
            <w:tcW w:w="1548" w:type="pct"/>
            <w:tcBorders>
              <w:top w:val="single" w:sz="4" w:space="0" w:color="auto"/>
              <w:left w:val="single" w:sz="4" w:space="0" w:color="auto"/>
              <w:bottom w:val="single" w:sz="4" w:space="0" w:color="auto"/>
              <w:right w:val="single" w:sz="4" w:space="0" w:color="auto"/>
            </w:tcBorders>
          </w:tcPr>
          <w:p w14:paraId="0850CE05" w14:textId="77777777" w:rsidR="00F222AE" w:rsidRPr="00BC0BD9" w:rsidRDefault="00F222AE" w:rsidP="00F222AE">
            <w:pPr>
              <w:pStyle w:val="Zkladntext"/>
              <w:jc w:val="right"/>
              <w:rPr>
                <w:i/>
                <w:sz w:val="24"/>
              </w:rPr>
            </w:pPr>
            <w:r>
              <w:rPr>
                <w:i/>
                <w:sz w:val="24"/>
              </w:rPr>
              <w:t>161 184 916 460</w:t>
            </w:r>
            <w:r w:rsidRPr="00BC0BD9">
              <w:rPr>
                <w:i/>
                <w:sz w:val="24"/>
              </w:rPr>
              <w:t xml:space="preserve"> Kč</w:t>
            </w:r>
          </w:p>
        </w:tc>
      </w:tr>
      <w:tr w:rsidR="00F222AE" w:rsidRPr="00A44250" w14:paraId="42693ED2" w14:textId="77777777" w:rsidTr="000D078A">
        <w:tc>
          <w:tcPr>
            <w:tcW w:w="3452" w:type="pct"/>
            <w:tcBorders>
              <w:top w:val="single" w:sz="4" w:space="0" w:color="auto"/>
              <w:left w:val="single" w:sz="4" w:space="0" w:color="auto"/>
              <w:bottom w:val="single" w:sz="4" w:space="0" w:color="auto"/>
              <w:right w:val="single" w:sz="4" w:space="0" w:color="auto"/>
            </w:tcBorders>
          </w:tcPr>
          <w:p w14:paraId="4F6695FD" w14:textId="77777777" w:rsidR="00F222AE" w:rsidRPr="006841DE" w:rsidRDefault="00F222AE" w:rsidP="00F222AE">
            <w:pPr>
              <w:pStyle w:val="Zkladntext"/>
              <w:jc w:val="both"/>
              <w:rPr>
                <w:sz w:val="24"/>
              </w:rPr>
            </w:pPr>
            <w:r w:rsidRPr="006841DE">
              <w:rPr>
                <w:b/>
                <w:sz w:val="24"/>
              </w:rPr>
              <w:t>v tom: mzdové prostředky</w:t>
            </w:r>
            <w:r w:rsidRPr="006841DE">
              <w:rPr>
                <w:sz w:val="24"/>
              </w:rPr>
              <w:t xml:space="preserve"> </w:t>
            </w:r>
            <w:r w:rsidRPr="006841DE">
              <w:rPr>
                <w:b/>
                <w:sz w:val="24"/>
              </w:rPr>
              <w:t>(MP)</w:t>
            </w:r>
            <w:r w:rsidRPr="006841DE">
              <w:rPr>
                <w:sz w:val="24"/>
              </w:rPr>
              <w:t xml:space="preserve"> ve výši</w:t>
            </w:r>
          </w:p>
        </w:tc>
        <w:tc>
          <w:tcPr>
            <w:tcW w:w="1548" w:type="pct"/>
            <w:tcBorders>
              <w:top w:val="single" w:sz="4" w:space="0" w:color="auto"/>
              <w:left w:val="single" w:sz="4" w:space="0" w:color="auto"/>
              <w:bottom w:val="single" w:sz="4" w:space="0" w:color="auto"/>
              <w:right w:val="single" w:sz="4" w:space="0" w:color="auto"/>
            </w:tcBorders>
          </w:tcPr>
          <w:p w14:paraId="2D94D983" w14:textId="77777777" w:rsidR="00F222AE" w:rsidRPr="00BC0BD9" w:rsidRDefault="00F222AE" w:rsidP="00F222AE">
            <w:pPr>
              <w:pStyle w:val="Zkladntext"/>
              <w:jc w:val="right"/>
              <w:rPr>
                <w:sz w:val="24"/>
              </w:rPr>
            </w:pPr>
            <w:r>
              <w:rPr>
                <w:b/>
                <w:sz w:val="24"/>
              </w:rPr>
              <w:t>118 706 131 892</w:t>
            </w:r>
            <w:r w:rsidRPr="00BC0BD9">
              <w:rPr>
                <w:b/>
                <w:sz w:val="24"/>
              </w:rPr>
              <w:t xml:space="preserve"> </w:t>
            </w:r>
            <w:r w:rsidRPr="00BC0BD9">
              <w:rPr>
                <w:sz w:val="24"/>
              </w:rPr>
              <w:t>Kč</w:t>
            </w:r>
          </w:p>
        </w:tc>
      </w:tr>
      <w:tr w:rsidR="00F222AE" w:rsidRPr="00A44250" w14:paraId="54AE1E19" w14:textId="77777777" w:rsidTr="000D078A">
        <w:tc>
          <w:tcPr>
            <w:tcW w:w="3452" w:type="pct"/>
            <w:tcBorders>
              <w:top w:val="single" w:sz="4" w:space="0" w:color="auto"/>
              <w:left w:val="single" w:sz="4" w:space="0" w:color="auto"/>
              <w:bottom w:val="single" w:sz="4" w:space="0" w:color="auto"/>
              <w:right w:val="single" w:sz="4" w:space="0" w:color="auto"/>
            </w:tcBorders>
          </w:tcPr>
          <w:p w14:paraId="5A9BDC06" w14:textId="77777777" w:rsidR="00F222AE" w:rsidRPr="006841DE" w:rsidRDefault="00F222AE" w:rsidP="00F222AE">
            <w:pPr>
              <w:pStyle w:val="Zkladntext"/>
              <w:ind w:right="-249"/>
              <w:jc w:val="both"/>
              <w:rPr>
                <w:sz w:val="24"/>
              </w:rPr>
            </w:pPr>
            <w:r w:rsidRPr="006841DE">
              <w:rPr>
                <w:sz w:val="24"/>
              </w:rPr>
              <w:t xml:space="preserve">               z toho </w:t>
            </w:r>
            <w:r w:rsidRPr="006841DE">
              <w:rPr>
                <w:b/>
                <w:sz w:val="24"/>
              </w:rPr>
              <w:t>platy</w:t>
            </w:r>
            <w:r w:rsidRPr="006841DE">
              <w:rPr>
                <w:sz w:val="24"/>
              </w:rPr>
              <w:t>:</w:t>
            </w:r>
          </w:p>
        </w:tc>
        <w:tc>
          <w:tcPr>
            <w:tcW w:w="1548" w:type="pct"/>
            <w:tcBorders>
              <w:top w:val="single" w:sz="4" w:space="0" w:color="auto"/>
              <w:left w:val="single" w:sz="4" w:space="0" w:color="auto"/>
              <w:bottom w:val="single" w:sz="4" w:space="0" w:color="auto"/>
              <w:right w:val="single" w:sz="4" w:space="0" w:color="auto"/>
            </w:tcBorders>
          </w:tcPr>
          <w:p w14:paraId="2854B4F0" w14:textId="77777777" w:rsidR="00F222AE" w:rsidRPr="00BC0BD9" w:rsidRDefault="00F222AE" w:rsidP="00F222AE">
            <w:pPr>
              <w:pStyle w:val="Zkladntext"/>
              <w:jc w:val="right"/>
              <w:rPr>
                <w:sz w:val="24"/>
              </w:rPr>
            </w:pPr>
            <w:r>
              <w:rPr>
                <w:sz w:val="24"/>
              </w:rPr>
              <w:t>117 811 999 158</w:t>
            </w:r>
            <w:r w:rsidRPr="00BC0BD9">
              <w:rPr>
                <w:sz w:val="24"/>
              </w:rPr>
              <w:t xml:space="preserve"> Kč</w:t>
            </w:r>
          </w:p>
        </w:tc>
      </w:tr>
      <w:tr w:rsidR="00F222AE" w:rsidRPr="00A44250" w14:paraId="2E8EDEB1" w14:textId="77777777" w:rsidTr="000D078A">
        <w:tc>
          <w:tcPr>
            <w:tcW w:w="3452" w:type="pct"/>
            <w:tcBorders>
              <w:top w:val="single" w:sz="4" w:space="0" w:color="auto"/>
              <w:left w:val="single" w:sz="4" w:space="0" w:color="auto"/>
              <w:bottom w:val="single" w:sz="4" w:space="0" w:color="auto"/>
              <w:right w:val="single" w:sz="4" w:space="0" w:color="auto"/>
            </w:tcBorders>
          </w:tcPr>
          <w:p w14:paraId="36C586CA" w14:textId="77777777" w:rsidR="00F222AE" w:rsidRPr="006841DE" w:rsidRDefault="00F222AE" w:rsidP="00F222AE">
            <w:pPr>
              <w:pStyle w:val="Zkladntext"/>
              <w:ind w:left="654"/>
              <w:jc w:val="both"/>
              <w:rPr>
                <w:sz w:val="24"/>
              </w:rPr>
            </w:pPr>
            <w:r w:rsidRPr="006841DE">
              <w:rPr>
                <w:b/>
                <w:sz w:val="24"/>
              </w:rPr>
              <w:t xml:space="preserve"> zákonné odvody do fondů</w:t>
            </w:r>
            <w:r w:rsidR="000D078A">
              <w:rPr>
                <w:b/>
                <w:sz w:val="24"/>
              </w:rPr>
              <w:t xml:space="preserve"> (vč. přídělu do FKSP)</w:t>
            </w:r>
            <w:r w:rsidRPr="006841DE">
              <w:rPr>
                <w:sz w:val="24"/>
              </w:rPr>
              <w:t xml:space="preserve"> ve výši</w:t>
            </w:r>
          </w:p>
        </w:tc>
        <w:tc>
          <w:tcPr>
            <w:tcW w:w="1548" w:type="pct"/>
            <w:tcBorders>
              <w:top w:val="single" w:sz="4" w:space="0" w:color="auto"/>
              <w:left w:val="single" w:sz="4" w:space="0" w:color="auto"/>
              <w:bottom w:val="single" w:sz="4" w:space="0" w:color="auto"/>
              <w:right w:val="single" w:sz="4" w:space="0" w:color="auto"/>
            </w:tcBorders>
          </w:tcPr>
          <w:p w14:paraId="52D0C7D4" w14:textId="77777777" w:rsidR="00F222AE" w:rsidRPr="00BC0BD9" w:rsidRDefault="00F222AE" w:rsidP="00F222AE">
            <w:pPr>
              <w:pStyle w:val="Zkladntext"/>
              <w:jc w:val="right"/>
              <w:rPr>
                <w:b/>
                <w:sz w:val="24"/>
              </w:rPr>
            </w:pPr>
            <w:r>
              <w:rPr>
                <w:b/>
                <w:sz w:val="24"/>
              </w:rPr>
              <w:t>42 478 784 568</w:t>
            </w:r>
            <w:r w:rsidRPr="00BC0BD9">
              <w:rPr>
                <w:b/>
                <w:sz w:val="24"/>
              </w:rPr>
              <w:t xml:space="preserve"> </w:t>
            </w:r>
            <w:r w:rsidRPr="00BC0BD9">
              <w:rPr>
                <w:sz w:val="24"/>
              </w:rPr>
              <w:t>Kč</w:t>
            </w:r>
          </w:p>
        </w:tc>
      </w:tr>
      <w:tr w:rsidR="00F222AE" w:rsidRPr="00A44250" w14:paraId="7DC136A9" w14:textId="77777777" w:rsidTr="000D078A">
        <w:tc>
          <w:tcPr>
            <w:tcW w:w="3452" w:type="pct"/>
            <w:tcBorders>
              <w:top w:val="single" w:sz="4" w:space="0" w:color="auto"/>
              <w:left w:val="single" w:sz="4" w:space="0" w:color="auto"/>
              <w:bottom w:val="single" w:sz="4" w:space="0" w:color="auto"/>
              <w:right w:val="single" w:sz="4" w:space="0" w:color="auto"/>
            </w:tcBorders>
          </w:tcPr>
          <w:p w14:paraId="3A01FB80" w14:textId="77777777" w:rsidR="00F222AE" w:rsidRPr="006841DE" w:rsidRDefault="00F222AE" w:rsidP="00F222AE">
            <w:pPr>
              <w:pStyle w:val="Zkladntext"/>
              <w:ind w:left="654"/>
              <w:jc w:val="both"/>
              <w:rPr>
                <w:b/>
                <w:sz w:val="24"/>
              </w:rPr>
            </w:pPr>
            <w:r w:rsidRPr="006841DE">
              <w:rPr>
                <w:b/>
                <w:sz w:val="24"/>
              </w:rPr>
              <w:t xml:space="preserve"> ostatní neinvestiční výdaje (ONIV) </w:t>
            </w:r>
            <w:r w:rsidRPr="006841DE">
              <w:rPr>
                <w:sz w:val="24"/>
              </w:rPr>
              <w:t>ve výši</w:t>
            </w:r>
          </w:p>
        </w:tc>
        <w:tc>
          <w:tcPr>
            <w:tcW w:w="1548" w:type="pct"/>
            <w:tcBorders>
              <w:top w:val="single" w:sz="4" w:space="0" w:color="auto"/>
              <w:left w:val="single" w:sz="4" w:space="0" w:color="auto"/>
              <w:bottom w:val="single" w:sz="4" w:space="0" w:color="auto"/>
              <w:right w:val="single" w:sz="4" w:space="0" w:color="auto"/>
            </w:tcBorders>
          </w:tcPr>
          <w:p w14:paraId="791A371C" w14:textId="77777777" w:rsidR="00F222AE" w:rsidRPr="00BC0BD9" w:rsidRDefault="00F222AE" w:rsidP="00F222AE">
            <w:pPr>
              <w:pStyle w:val="Zkladntext"/>
              <w:ind w:left="318"/>
              <w:jc w:val="right"/>
              <w:rPr>
                <w:b/>
                <w:sz w:val="24"/>
              </w:rPr>
            </w:pPr>
            <w:r>
              <w:rPr>
                <w:b/>
                <w:sz w:val="24"/>
              </w:rPr>
              <w:t>3 488 006 447</w:t>
            </w:r>
            <w:r w:rsidRPr="00BC0BD9">
              <w:rPr>
                <w:b/>
                <w:sz w:val="24"/>
              </w:rPr>
              <w:t xml:space="preserve"> </w:t>
            </w:r>
            <w:r w:rsidRPr="00BC0BD9">
              <w:rPr>
                <w:sz w:val="24"/>
              </w:rPr>
              <w:t>Kč</w:t>
            </w:r>
          </w:p>
        </w:tc>
      </w:tr>
      <w:tr w:rsidR="00F222AE" w:rsidRPr="00A44250" w14:paraId="23C64175" w14:textId="77777777" w:rsidTr="000D078A">
        <w:tc>
          <w:tcPr>
            <w:tcW w:w="3452" w:type="pct"/>
            <w:tcBorders>
              <w:top w:val="single" w:sz="4" w:space="0" w:color="auto"/>
              <w:left w:val="single" w:sz="4" w:space="0" w:color="auto"/>
              <w:bottom w:val="single" w:sz="4" w:space="0" w:color="auto"/>
              <w:right w:val="single" w:sz="4" w:space="0" w:color="auto"/>
            </w:tcBorders>
          </w:tcPr>
          <w:p w14:paraId="785AFD95" w14:textId="77777777" w:rsidR="00F222AE" w:rsidRPr="006841DE" w:rsidRDefault="00F222AE" w:rsidP="00F222AE">
            <w:pPr>
              <w:pStyle w:val="Zkladntext"/>
              <w:jc w:val="both"/>
              <w:rPr>
                <w:b/>
                <w:sz w:val="24"/>
              </w:rPr>
            </w:pPr>
            <w:r w:rsidRPr="006841DE">
              <w:rPr>
                <w:b/>
                <w:sz w:val="24"/>
              </w:rPr>
              <w:t xml:space="preserve">limit počtu zaměstnanců </w:t>
            </w:r>
            <w:r w:rsidRPr="006841DE">
              <w:rPr>
                <w:sz w:val="24"/>
              </w:rPr>
              <w:t>ve výši</w:t>
            </w:r>
          </w:p>
        </w:tc>
        <w:tc>
          <w:tcPr>
            <w:tcW w:w="1548" w:type="pct"/>
            <w:tcBorders>
              <w:top w:val="single" w:sz="4" w:space="0" w:color="auto"/>
              <w:left w:val="single" w:sz="4" w:space="0" w:color="auto"/>
              <w:bottom w:val="single" w:sz="4" w:space="0" w:color="auto"/>
              <w:right w:val="single" w:sz="4" w:space="0" w:color="auto"/>
            </w:tcBorders>
          </w:tcPr>
          <w:p w14:paraId="55BF37A3" w14:textId="77777777" w:rsidR="00F222AE" w:rsidRPr="00BC0BD9" w:rsidRDefault="00F222AE" w:rsidP="00F222AE">
            <w:pPr>
              <w:pStyle w:val="Zkladntext"/>
              <w:ind w:left="480"/>
              <w:jc w:val="right"/>
              <w:rPr>
                <w:sz w:val="24"/>
              </w:rPr>
            </w:pPr>
            <w:r>
              <w:rPr>
                <w:b/>
                <w:sz w:val="24"/>
              </w:rPr>
              <w:t>253 3</w:t>
            </w:r>
            <w:r w:rsidR="005B68B9">
              <w:rPr>
                <w:b/>
                <w:sz w:val="24"/>
              </w:rPr>
              <w:t>16</w:t>
            </w:r>
            <w:r>
              <w:rPr>
                <w:b/>
                <w:sz w:val="24"/>
              </w:rPr>
              <w:t>,</w:t>
            </w:r>
            <w:r w:rsidR="005B68B9">
              <w:rPr>
                <w:b/>
                <w:sz w:val="24"/>
              </w:rPr>
              <w:t>33</w:t>
            </w:r>
          </w:p>
        </w:tc>
      </w:tr>
      <w:tr w:rsidR="00F222AE" w:rsidRPr="00A44250" w14:paraId="6BCEF440" w14:textId="77777777" w:rsidTr="000D078A">
        <w:tc>
          <w:tcPr>
            <w:tcW w:w="3452" w:type="pct"/>
            <w:tcBorders>
              <w:top w:val="single" w:sz="4" w:space="0" w:color="auto"/>
              <w:left w:val="single" w:sz="4" w:space="0" w:color="auto"/>
              <w:bottom w:val="single" w:sz="4" w:space="0" w:color="auto"/>
              <w:right w:val="single" w:sz="4" w:space="0" w:color="auto"/>
            </w:tcBorders>
          </w:tcPr>
          <w:p w14:paraId="07C9E5CC" w14:textId="77777777" w:rsidR="00F222AE" w:rsidRPr="006841DE" w:rsidRDefault="00F222AE" w:rsidP="00F222AE">
            <w:pPr>
              <w:pStyle w:val="Zkladntext"/>
              <w:jc w:val="both"/>
              <w:rPr>
                <w:b/>
                <w:sz w:val="24"/>
              </w:rPr>
            </w:pPr>
            <w:r w:rsidRPr="006841DE">
              <w:rPr>
                <w:b/>
                <w:sz w:val="24"/>
              </w:rPr>
              <w:t xml:space="preserve">průměrný měsíční rozpočtovaný plat </w:t>
            </w:r>
            <w:r w:rsidRPr="006841DE">
              <w:rPr>
                <w:sz w:val="24"/>
              </w:rPr>
              <w:t>ve výši</w:t>
            </w:r>
          </w:p>
        </w:tc>
        <w:tc>
          <w:tcPr>
            <w:tcW w:w="1548" w:type="pct"/>
            <w:tcBorders>
              <w:top w:val="single" w:sz="4" w:space="0" w:color="auto"/>
              <w:left w:val="single" w:sz="4" w:space="0" w:color="auto"/>
              <w:bottom w:val="single" w:sz="4" w:space="0" w:color="auto"/>
              <w:right w:val="single" w:sz="4" w:space="0" w:color="auto"/>
            </w:tcBorders>
          </w:tcPr>
          <w:p w14:paraId="678170BD" w14:textId="77777777" w:rsidR="00F222AE" w:rsidRPr="00BC0BD9" w:rsidRDefault="00F222AE" w:rsidP="00F222AE">
            <w:pPr>
              <w:pStyle w:val="Zkladntext"/>
              <w:ind w:left="480"/>
              <w:jc w:val="right"/>
              <w:rPr>
                <w:sz w:val="24"/>
              </w:rPr>
            </w:pPr>
            <w:r w:rsidRPr="000B2CFD">
              <w:rPr>
                <w:b/>
                <w:sz w:val="24"/>
              </w:rPr>
              <w:t>38 75</w:t>
            </w:r>
            <w:r w:rsidR="00FB7B11">
              <w:rPr>
                <w:b/>
                <w:sz w:val="24"/>
              </w:rPr>
              <w:t>7</w:t>
            </w:r>
            <w:r w:rsidRPr="00BC0BD9">
              <w:rPr>
                <w:b/>
                <w:sz w:val="24"/>
              </w:rPr>
              <w:t xml:space="preserve"> </w:t>
            </w:r>
            <w:r w:rsidRPr="00BC0BD9">
              <w:rPr>
                <w:snapToGrid w:val="0"/>
                <w:sz w:val="24"/>
              </w:rPr>
              <w:t>Kč</w:t>
            </w:r>
          </w:p>
        </w:tc>
      </w:tr>
    </w:tbl>
    <w:p w14:paraId="7D7D232C" w14:textId="77777777" w:rsidR="0025672D" w:rsidRPr="00CD2A0F" w:rsidRDefault="00A4149C" w:rsidP="006841DE">
      <w:pPr>
        <w:spacing w:before="120"/>
        <w:ind w:firstLine="567"/>
        <w:jc w:val="both"/>
        <w:rPr>
          <w:sz w:val="24"/>
        </w:rPr>
      </w:pPr>
      <w:r w:rsidRPr="006841DE">
        <w:rPr>
          <w:sz w:val="24"/>
        </w:rPr>
        <w:t xml:space="preserve">Ve srovnání se schváleným rozpočtem </w:t>
      </w:r>
      <w:proofErr w:type="spellStart"/>
      <w:r w:rsidR="002B6D92" w:rsidRPr="006841DE">
        <w:rPr>
          <w:sz w:val="24"/>
        </w:rPr>
        <w:t>RgŠ</w:t>
      </w:r>
      <w:proofErr w:type="spellEnd"/>
      <w:r w:rsidR="002B6D92" w:rsidRPr="006841DE">
        <w:rPr>
          <w:sz w:val="24"/>
        </w:rPr>
        <w:t xml:space="preserve"> </w:t>
      </w:r>
      <w:r w:rsidR="00583296" w:rsidRPr="006841DE">
        <w:rPr>
          <w:sz w:val="24"/>
        </w:rPr>
        <w:t>ÚSC</w:t>
      </w:r>
      <w:r w:rsidRPr="006841DE">
        <w:rPr>
          <w:sz w:val="24"/>
        </w:rPr>
        <w:t xml:space="preserve"> v roce 20</w:t>
      </w:r>
      <w:r w:rsidR="006841DE" w:rsidRPr="006841DE">
        <w:rPr>
          <w:sz w:val="24"/>
        </w:rPr>
        <w:t>20</w:t>
      </w:r>
      <w:r w:rsidRPr="006841DE">
        <w:rPr>
          <w:sz w:val="24"/>
        </w:rPr>
        <w:t xml:space="preserve"> je rozpočet běžných výdajů pro rok 20</w:t>
      </w:r>
      <w:r w:rsidR="009C1070" w:rsidRPr="006841DE">
        <w:rPr>
          <w:sz w:val="24"/>
        </w:rPr>
        <w:t>2</w:t>
      </w:r>
      <w:r w:rsidR="006841DE" w:rsidRPr="006841DE">
        <w:rPr>
          <w:sz w:val="24"/>
        </w:rPr>
        <w:t>1</w:t>
      </w:r>
      <w:r w:rsidRPr="006841DE">
        <w:rPr>
          <w:sz w:val="24"/>
        </w:rPr>
        <w:t xml:space="preserve"> </w:t>
      </w:r>
      <w:r w:rsidR="00663677" w:rsidRPr="00CD2A0F">
        <w:rPr>
          <w:sz w:val="24"/>
        </w:rPr>
        <w:t xml:space="preserve">vyšší </w:t>
      </w:r>
      <w:r w:rsidRPr="00CD2A0F">
        <w:rPr>
          <w:b/>
          <w:sz w:val="24"/>
        </w:rPr>
        <w:t xml:space="preserve">o cca </w:t>
      </w:r>
      <w:r w:rsidR="00E94BFC" w:rsidRPr="00CD2A0F">
        <w:rPr>
          <w:b/>
          <w:sz w:val="24"/>
        </w:rPr>
        <w:t>16,</w:t>
      </w:r>
      <w:r w:rsidR="00CD2A0F" w:rsidRPr="00CD2A0F">
        <w:rPr>
          <w:b/>
          <w:sz w:val="24"/>
        </w:rPr>
        <w:t>34</w:t>
      </w:r>
      <w:r w:rsidR="008B2D48" w:rsidRPr="00CD2A0F">
        <w:rPr>
          <w:b/>
          <w:sz w:val="24"/>
        </w:rPr>
        <w:t xml:space="preserve"> </w:t>
      </w:r>
      <w:r w:rsidR="001E5997" w:rsidRPr="00CD2A0F">
        <w:rPr>
          <w:b/>
          <w:sz w:val="24"/>
        </w:rPr>
        <w:t>m</w:t>
      </w:r>
      <w:r w:rsidR="00663677" w:rsidRPr="00CD2A0F">
        <w:rPr>
          <w:b/>
          <w:sz w:val="24"/>
        </w:rPr>
        <w:t xml:space="preserve">ld. </w:t>
      </w:r>
      <w:r w:rsidRPr="00CD2A0F">
        <w:rPr>
          <w:b/>
          <w:sz w:val="24"/>
        </w:rPr>
        <w:t>Kč (tj. o cca</w:t>
      </w:r>
      <w:r w:rsidR="008B2D48" w:rsidRPr="00CD2A0F">
        <w:rPr>
          <w:b/>
          <w:sz w:val="24"/>
        </w:rPr>
        <w:t xml:space="preserve"> 1</w:t>
      </w:r>
      <w:r w:rsidR="00CD2A0F" w:rsidRPr="00CD2A0F">
        <w:rPr>
          <w:b/>
          <w:sz w:val="24"/>
        </w:rPr>
        <w:t>1</w:t>
      </w:r>
      <w:r w:rsidRPr="00CD2A0F">
        <w:rPr>
          <w:b/>
          <w:sz w:val="24"/>
        </w:rPr>
        <w:t xml:space="preserve"> %)</w:t>
      </w:r>
      <w:r w:rsidR="006852D8" w:rsidRPr="00CD2A0F">
        <w:rPr>
          <w:sz w:val="24"/>
        </w:rPr>
        <w:t xml:space="preserve">. </w:t>
      </w:r>
    </w:p>
    <w:p w14:paraId="44BB4CCA" w14:textId="77777777" w:rsidR="006841DE" w:rsidRDefault="006841DE" w:rsidP="006841DE">
      <w:pPr>
        <w:spacing w:before="120"/>
        <w:ind w:firstLine="567"/>
        <w:jc w:val="both"/>
        <w:rPr>
          <w:color w:val="000000"/>
          <w:highlight w:val="yellow"/>
        </w:rPr>
      </w:pPr>
    </w:p>
    <w:p w14:paraId="607DBA52" w14:textId="77777777" w:rsidR="006841DE" w:rsidRDefault="006841DE" w:rsidP="006841DE">
      <w:pPr>
        <w:spacing w:before="120"/>
        <w:ind w:firstLine="567"/>
        <w:jc w:val="both"/>
        <w:rPr>
          <w:color w:val="000000"/>
          <w:highlight w:val="yellow"/>
        </w:rPr>
      </w:pPr>
    </w:p>
    <w:p w14:paraId="5261CCEE" w14:textId="77777777" w:rsidR="0038237C" w:rsidRDefault="0038237C" w:rsidP="006841DE">
      <w:pPr>
        <w:spacing w:before="120"/>
        <w:ind w:firstLine="567"/>
        <w:jc w:val="both"/>
        <w:rPr>
          <w:color w:val="000000"/>
          <w:highlight w:val="yellow"/>
        </w:rPr>
      </w:pPr>
    </w:p>
    <w:p w14:paraId="0CFFAAF1" w14:textId="77777777" w:rsidR="006841DE" w:rsidRPr="00A44250" w:rsidRDefault="006841DE" w:rsidP="006841DE">
      <w:pPr>
        <w:spacing w:before="120"/>
        <w:ind w:firstLine="567"/>
        <w:jc w:val="both"/>
        <w:rPr>
          <w:color w:val="000000"/>
          <w:highlight w:val="yellow"/>
        </w:rPr>
      </w:pPr>
    </w:p>
    <w:p w14:paraId="474DA948" w14:textId="77777777" w:rsidR="005A10D7" w:rsidRPr="0038237C" w:rsidRDefault="005A10D7" w:rsidP="00426087">
      <w:pPr>
        <w:pStyle w:val="Zkladntextodsazen3"/>
        <w:shd w:val="pct5" w:color="000000" w:fill="auto"/>
        <w:tabs>
          <w:tab w:val="left" w:pos="540"/>
        </w:tabs>
        <w:spacing w:after="0"/>
        <w:ind w:left="0"/>
        <w:jc w:val="both"/>
        <w:rPr>
          <w:b/>
          <w:sz w:val="36"/>
        </w:rPr>
      </w:pPr>
      <w:r w:rsidRPr="0038237C">
        <w:rPr>
          <w:b/>
          <w:sz w:val="36"/>
        </w:rPr>
        <w:t>2.</w:t>
      </w:r>
      <w:r w:rsidRPr="0038237C">
        <w:rPr>
          <w:b/>
          <w:sz w:val="36"/>
        </w:rPr>
        <w:tab/>
        <w:t xml:space="preserve">Rozpočtové zdroje </w:t>
      </w:r>
      <w:proofErr w:type="spellStart"/>
      <w:r w:rsidR="000139A2" w:rsidRPr="0038237C">
        <w:rPr>
          <w:b/>
          <w:sz w:val="36"/>
        </w:rPr>
        <w:t>RgŠ</w:t>
      </w:r>
      <w:proofErr w:type="spellEnd"/>
      <w:r w:rsidR="000139A2" w:rsidRPr="0038237C">
        <w:rPr>
          <w:b/>
          <w:sz w:val="36"/>
        </w:rPr>
        <w:t xml:space="preserve"> ÚSC </w:t>
      </w:r>
      <w:r w:rsidRPr="0038237C">
        <w:rPr>
          <w:b/>
          <w:sz w:val="36"/>
        </w:rPr>
        <w:t>pro rok 20</w:t>
      </w:r>
      <w:r w:rsidR="00BC39F6" w:rsidRPr="0038237C">
        <w:rPr>
          <w:b/>
          <w:sz w:val="36"/>
        </w:rPr>
        <w:t>2</w:t>
      </w:r>
      <w:r w:rsidR="0038237C" w:rsidRPr="0038237C">
        <w:rPr>
          <w:b/>
          <w:sz w:val="36"/>
        </w:rPr>
        <w:t>1</w:t>
      </w:r>
    </w:p>
    <w:p w14:paraId="0963FECF" w14:textId="77777777" w:rsidR="006E1879" w:rsidRPr="00A44250" w:rsidRDefault="006E1879" w:rsidP="006E1879">
      <w:pPr>
        <w:pStyle w:val="Zkladntextodsazen3"/>
        <w:spacing w:after="0"/>
        <w:ind w:left="0"/>
        <w:jc w:val="both"/>
        <w:outlineLvl w:val="0"/>
        <w:rPr>
          <w:color w:val="000000"/>
          <w:sz w:val="24"/>
          <w:szCs w:val="24"/>
          <w:highlight w:val="yellow"/>
        </w:rPr>
      </w:pPr>
    </w:p>
    <w:p w14:paraId="5C3301E5" w14:textId="77777777" w:rsidR="006E1879" w:rsidRPr="0038237C" w:rsidRDefault="005A10D7" w:rsidP="009B6CE4">
      <w:pPr>
        <w:pStyle w:val="Zkladntextodsazen3"/>
        <w:tabs>
          <w:tab w:val="left" w:pos="567"/>
        </w:tabs>
        <w:ind w:left="0"/>
        <w:jc w:val="both"/>
        <w:outlineLvl w:val="0"/>
        <w:rPr>
          <w:strike/>
          <w:sz w:val="24"/>
          <w:szCs w:val="24"/>
        </w:rPr>
      </w:pPr>
      <w:r w:rsidRPr="0038237C">
        <w:rPr>
          <w:sz w:val="24"/>
          <w:szCs w:val="24"/>
        </w:rPr>
        <w:t xml:space="preserve">Rozpočtové zdroje </w:t>
      </w:r>
      <w:proofErr w:type="spellStart"/>
      <w:r w:rsidRPr="0038237C">
        <w:rPr>
          <w:sz w:val="24"/>
          <w:szCs w:val="24"/>
        </w:rPr>
        <w:t>RgŠ</w:t>
      </w:r>
      <w:proofErr w:type="spellEnd"/>
      <w:r w:rsidRPr="0038237C">
        <w:rPr>
          <w:sz w:val="24"/>
          <w:szCs w:val="24"/>
        </w:rPr>
        <w:t xml:space="preserve"> </w:t>
      </w:r>
      <w:r w:rsidR="000139A2" w:rsidRPr="0038237C">
        <w:rPr>
          <w:sz w:val="24"/>
          <w:szCs w:val="24"/>
        </w:rPr>
        <w:t xml:space="preserve">ÚSC </w:t>
      </w:r>
      <w:r w:rsidR="00704011" w:rsidRPr="0038237C">
        <w:rPr>
          <w:sz w:val="24"/>
          <w:szCs w:val="24"/>
        </w:rPr>
        <w:t>v</w:t>
      </w:r>
      <w:r w:rsidR="00042EFB" w:rsidRPr="0038237C">
        <w:rPr>
          <w:sz w:val="24"/>
          <w:szCs w:val="24"/>
        </w:rPr>
        <w:t>e</w:t>
      </w:r>
      <w:r w:rsidR="00704011" w:rsidRPr="0038237C">
        <w:rPr>
          <w:sz w:val="24"/>
          <w:szCs w:val="24"/>
        </w:rPr>
        <w:t> </w:t>
      </w:r>
      <w:r w:rsidRPr="0038237C">
        <w:rPr>
          <w:sz w:val="24"/>
          <w:szCs w:val="24"/>
        </w:rPr>
        <w:t>státní</w:t>
      </w:r>
      <w:r w:rsidR="00042EFB" w:rsidRPr="0038237C">
        <w:rPr>
          <w:sz w:val="24"/>
          <w:szCs w:val="24"/>
        </w:rPr>
        <w:t>m</w:t>
      </w:r>
      <w:r w:rsidRPr="0038237C">
        <w:rPr>
          <w:sz w:val="24"/>
          <w:szCs w:val="24"/>
        </w:rPr>
        <w:t xml:space="preserve"> rozpočtu pro rok 20</w:t>
      </w:r>
      <w:r w:rsidR="009F69F0" w:rsidRPr="0038237C">
        <w:rPr>
          <w:sz w:val="24"/>
          <w:szCs w:val="24"/>
        </w:rPr>
        <w:t>2</w:t>
      </w:r>
      <w:r w:rsidR="0038237C" w:rsidRPr="0038237C">
        <w:rPr>
          <w:sz w:val="24"/>
          <w:szCs w:val="24"/>
        </w:rPr>
        <w:t>1</w:t>
      </w:r>
      <w:r w:rsidRPr="0038237C">
        <w:rPr>
          <w:sz w:val="24"/>
          <w:szCs w:val="24"/>
        </w:rPr>
        <w:t xml:space="preserve"> činí</w:t>
      </w:r>
      <w:r w:rsidR="006E1879" w:rsidRPr="0038237C">
        <w:rPr>
          <w:sz w:val="24"/>
          <w:szCs w:val="24"/>
        </w:rPr>
        <w:t xml:space="preserve">: </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4"/>
        <w:gridCol w:w="1874"/>
        <w:gridCol w:w="1874"/>
        <w:gridCol w:w="1874"/>
        <w:gridCol w:w="1875"/>
      </w:tblGrid>
      <w:tr w:rsidR="00D96928" w:rsidRPr="00A44250" w14:paraId="1344C194" w14:textId="77777777" w:rsidTr="009F69F0">
        <w:trPr>
          <w:trHeight w:val="485"/>
        </w:trPr>
        <w:tc>
          <w:tcPr>
            <w:tcW w:w="1874" w:type="dxa"/>
            <w:shd w:val="clear" w:color="auto" w:fill="FFFFFF"/>
            <w:vAlign w:val="center"/>
          </w:tcPr>
          <w:p w14:paraId="2BDC9EF6" w14:textId="77777777" w:rsidR="00D96928" w:rsidRPr="0038237C" w:rsidRDefault="00D96928" w:rsidP="00C0024E">
            <w:pPr>
              <w:jc w:val="center"/>
              <w:rPr>
                <w:bCs/>
                <w:sz w:val="24"/>
                <w:szCs w:val="24"/>
              </w:rPr>
            </w:pPr>
            <w:r w:rsidRPr="0038237C">
              <w:rPr>
                <w:bCs/>
                <w:sz w:val="24"/>
                <w:szCs w:val="24"/>
              </w:rPr>
              <w:t>NIV celkem</w:t>
            </w:r>
          </w:p>
          <w:p w14:paraId="49CB0501" w14:textId="77777777" w:rsidR="00D96928" w:rsidRPr="0038237C" w:rsidRDefault="00D96928" w:rsidP="00C0024E">
            <w:pPr>
              <w:jc w:val="center"/>
              <w:rPr>
                <w:bCs/>
                <w:sz w:val="24"/>
                <w:szCs w:val="24"/>
              </w:rPr>
            </w:pPr>
            <w:r w:rsidRPr="0038237C">
              <w:rPr>
                <w:bCs/>
                <w:sz w:val="24"/>
                <w:szCs w:val="24"/>
              </w:rPr>
              <w:t>v</w:t>
            </w:r>
            <w:r w:rsidR="005D0C4A" w:rsidRPr="0038237C">
              <w:rPr>
                <w:bCs/>
                <w:sz w:val="24"/>
                <w:szCs w:val="24"/>
              </w:rPr>
              <w:t> </w:t>
            </w:r>
            <w:r w:rsidRPr="0038237C">
              <w:rPr>
                <w:bCs/>
                <w:sz w:val="24"/>
                <w:szCs w:val="24"/>
              </w:rPr>
              <w:t>Kč</w:t>
            </w:r>
          </w:p>
        </w:tc>
        <w:tc>
          <w:tcPr>
            <w:tcW w:w="1874" w:type="dxa"/>
            <w:shd w:val="clear" w:color="auto" w:fill="FFFFFF"/>
            <w:vAlign w:val="center"/>
          </w:tcPr>
          <w:p w14:paraId="0C8BD5B4" w14:textId="77777777" w:rsidR="00D96928" w:rsidRPr="0038237C" w:rsidRDefault="00D96928" w:rsidP="00E446D2">
            <w:pPr>
              <w:jc w:val="center"/>
              <w:rPr>
                <w:bCs/>
                <w:sz w:val="24"/>
                <w:szCs w:val="24"/>
              </w:rPr>
            </w:pPr>
            <w:r w:rsidRPr="0038237C">
              <w:rPr>
                <w:bCs/>
                <w:sz w:val="24"/>
                <w:szCs w:val="24"/>
              </w:rPr>
              <w:t>MP</w:t>
            </w:r>
          </w:p>
          <w:p w14:paraId="6B9201CD" w14:textId="77777777" w:rsidR="00D96928" w:rsidRPr="0038237C" w:rsidRDefault="00D96928" w:rsidP="00E446D2">
            <w:pPr>
              <w:jc w:val="center"/>
              <w:rPr>
                <w:bCs/>
                <w:sz w:val="24"/>
                <w:szCs w:val="24"/>
              </w:rPr>
            </w:pPr>
            <w:r w:rsidRPr="0038237C">
              <w:rPr>
                <w:bCs/>
                <w:sz w:val="24"/>
                <w:szCs w:val="24"/>
              </w:rPr>
              <w:t>v</w:t>
            </w:r>
            <w:r w:rsidR="00A66ADD" w:rsidRPr="0038237C">
              <w:rPr>
                <w:bCs/>
                <w:sz w:val="24"/>
                <w:szCs w:val="24"/>
              </w:rPr>
              <w:t> </w:t>
            </w:r>
            <w:r w:rsidRPr="0038237C">
              <w:rPr>
                <w:bCs/>
                <w:sz w:val="24"/>
                <w:szCs w:val="24"/>
              </w:rPr>
              <w:t>Kč</w:t>
            </w:r>
          </w:p>
        </w:tc>
        <w:tc>
          <w:tcPr>
            <w:tcW w:w="1874" w:type="dxa"/>
            <w:shd w:val="clear" w:color="auto" w:fill="FFFFFF"/>
            <w:vAlign w:val="center"/>
          </w:tcPr>
          <w:p w14:paraId="5B5C0424" w14:textId="77777777" w:rsidR="00D96928" w:rsidRPr="0038237C" w:rsidRDefault="009F69F0" w:rsidP="00E446D2">
            <w:pPr>
              <w:jc w:val="center"/>
              <w:rPr>
                <w:bCs/>
                <w:sz w:val="24"/>
                <w:szCs w:val="24"/>
              </w:rPr>
            </w:pPr>
            <w:r w:rsidRPr="0038237C">
              <w:rPr>
                <w:bCs/>
                <w:sz w:val="24"/>
                <w:szCs w:val="24"/>
              </w:rPr>
              <w:t>O</w:t>
            </w:r>
            <w:r w:rsidR="00D96928" w:rsidRPr="0038237C">
              <w:rPr>
                <w:bCs/>
                <w:sz w:val="24"/>
                <w:szCs w:val="24"/>
              </w:rPr>
              <w:t>dvody</w:t>
            </w:r>
            <w:r w:rsidR="000D078A">
              <w:rPr>
                <w:bCs/>
                <w:sz w:val="24"/>
                <w:szCs w:val="24"/>
              </w:rPr>
              <w:t xml:space="preserve"> (vč. přídělu do FKSP)</w:t>
            </w:r>
          </w:p>
          <w:p w14:paraId="7417BDDB" w14:textId="77777777" w:rsidR="00D96928" w:rsidRPr="0038237C" w:rsidRDefault="00D96928" w:rsidP="00E446D2">
            <w:pPr>
              <w:jc w:val="center"/>
              <w:rPr>
                <w:bCs/>
                <w:sz w:val="24"/>
                <w:szCs w:val="24"/>
              </w:rPr>
            </w:pPr>
            <w:r w:rsidRPr="0038237C">
              <w:rPr>
                <w:bCs/>
                <w:sz w:val="24"/>
                <w:szCs w:val="24"/>
              </w:rPr>
              <w:t>v</w:t>
            </w:r>
            <w:r w:rsidR="009F69F0" w:rsidRPr="0038237C">
              <w:rPr>
                <w:bCs/>
                <w:sz w:val="24"/>
                <w:szCs w:val="24"/>
              </w:rPr>
              <w:t> </w:t>
            </w:r>
            <w:r w:rsidRPr="0038237C">
              <w:rPr>
                <w:bCs/>
                <w:sz w:val="24"/>
                <w:szCs w:val="24"/>
              </w:rPr>
              <w:t>Kč</w:t>
            </w:r>
          </w:p>
        </w:tc>
        <w:tc>
          <w:tcPr>
            <w:tcW w:w="1874" w:type="dxa"/>
            <w:shd w:val="clear" w:color="auto" w:fill="FFFFFF"/>
            <w:vAlign w:val="center"/>
          </w:tcPr>
          <w:p w14:paraId="4DDB6029" w14:textId="77777777" w:rsidR="00D96928" w:rsidRPr="0038237C" w:rsidRDefault="00D96928" w:rsidP="00E446D2">
            <w:pPr>
              <w:jc w:val="center"/>
              <w:rPr>
                <w:bCs/>
                <w:sz w:val="24"/>
                <w:szCs w:val="24"/>
              </w:rPr>
            </w:pPr>
            <w:r w:rsidRPr="0038237C">
              <w:rPr>
                <w:bCs/>
                <w:sz w:val="24"/>
                <w:szCs w:val="24"/>
              </w:rPr>
              <w:t>ONIV</w:t>
            </w:r>
          </w:p>
          <w:p w14:paraId="7404EA6B" w14:textId="77777777" w:rsidR="00D96928" w:rsidRPr="0038237C" w:rsidRDefault="00D96928" w:rsidP="00E446D2">
            <w:pPr>
              <w:jc w:val="center"/>
              <w:rPr>
                <w:bCs/>
                <w:sz w:val="24"/>
                <w:szCs w:val="24"/>
              </w:rPr>
            </w:pPr>
            <w:r w:rsidRPr="0038237C">
              <w:rPr>
                <w:bCs/>
                <w:sz w:val="24"/>
                <w:szCs w:val="24"/>
              </w:rPr>
              <w:t>v</w:t>
            </w:r>
            <w:r w:rsidR="002151F3" w:rsidRPr="0038237C">
              <w:rPr>
                <w:bCs/>
                <w:sz w:val="24"/>
                <w:szCs w:val="24"/>
              </w:rPr>
              <w:t> </w:t>
            </w:r>
            <w:r w:rsidRPr="0038237C">
              <w:rPr>
                <w:bCs/>
                <w:sz w:val="24"/>
                <w:szCs w:val="24"/>
              </w:rPr>
              <w:t>Kč</w:t>
            </w:r>
          </w:p>
        </w:tc>
        <w:tc>
          <w:tcPr>
            <w:tcW w:w="1875" w:type="dxa"/>
            <w:shd w:val="clear" w:color="auto" w:fill="FFFFFF"/>
            <w:vAlign w:val="center"/>
          </w:tcPr>
          <w:p w14:paraId="7BA20FCA" w14:textId="77777777" w:rsidR="00D96928" w:rsidRPr="0038237C" w:rsidRDefault="00D96928" w:rsidP="00C73DAC">
            <w:pPr>
              <w:jc w:val="center"/>
              <w:rPr>
                <w:bCs/>
                <w:sz w:val="24"/>
                <w:szCs w:val="24"/>
              </w:rPr>
            </w:pPr>
            <w:r w:rsidRPr="0038237C">
              <w:rPr>
                <w:bCs/>
                <w:sz w:val="24"/>
                <w:szCs w:val="24"/>
              </w:rPr>
              <w:t>Limit počtu zaměstnanců</w:t>
            </w:r>
          </w:p>
        </w:tc>
      </w:tr>
      <w:tr w:rsidR="00F222AE" w:rsidRPr="00A44250" w14:paraId="4B914456" w14:textId="77777777" w:rsidTr="009F69F0">
        <w:trPr>
          <w:trHeight w:val="180"/>
        </w:trPr>
        <w:tc>
          <w:tcPr>
            <w:tcW w:w="1874" w:type="dxa"/>
            <w:shd w:val="clear" w:color="auto" w:fill="FFFFFF"/>
            <w:vAlign w:val="bottom"/>
          </w:tcPr>
          <w:p w14:paraId="4FC314B8" w14:textId="77777777" w:rsidR="00F222AE" w:rsidRPr="0045413C" w:rsidRDefault="00F222AE" w:rsidP="00F222AE">
            <w:pPr>
              <w:jc w:val="center"/>
              <w:rPr>
                <w:rFonts w:ascii="Arial" w:hAnsi="Arial" w:cs="Arial"/>
                <w:bCs/>
                <w:sz w:val="24"/>
                <w:szCs w:val="24"/>
                <w:highlight w:val="yellow"/>
              </w:rPr>
            </w:pPr>
            <w:r w:rsidRPr="0045413C">
              <w:rPr>
                <w:sz w:val="24"/>
              </w:rPr>
              <w:t>164 672 922 907</w:t>
            </w:r>
          </w:p>
        </w:tc>
        <w:tc>
          <w:tcPr>
            <w:tcW w:w="1874" w:type="dxa"/>
            <w:shd w:val="clear" w:color="auto" w:fill="FFFFFF"/>
            <w:vAlign w:val="bottom"/>
          </w:tcPr>
          <w:p w14:paraId="09FEBB67" w14:textId="77777777" w:rsidR="00F222AE" w:rsidRPr="0045413C" w:rsidRDefault="00F222AE" w:rsidP="00F222AE">
            <w:pPr>
              <w:jc w:val="center"/>
              <w:rPr>
                <w:rFonts w:ascii="Arial" w:hAnsi="Arial" w:cs="Arial"/>
                <w:bCs/>
                <w:sz w:val="24"/>
                <w:szCs w:val="24"/>
                <w:highlight w:val="yellow"/>
              </w:rPr>
            </w:pPr>
            <w:r w:rsidRPr="0045413C">
              <w:rPr>
                <w:sz w:val="24"/>
              </w:rPr>
              <w:t>118 706 131 892</w:t>
            </w:r>
          </w:p>
        </w:tc>
        <w:tc>
          <w:tcPr>
            <w:tcW w:w="1874" w:type="dxa"/>
            <w:shd w:val="clear" w:color="auto" w:fill="FFFFFF"/>
            <w:vAlign w:val="bottom"/>
          </w:tcPr>
          <w:p w14:paraId="0C6808C2" w14:textId="77777777" w:rsidR="00F222AE" w:rsidRPr="0045413C" w:rsidRDefault="00F222AE" w:rsidP="00F222AE">
            <w:pPr>
              <w:jc w:val="center"/>
              <w:rPr>
                <w:rFonts w:ascii="Arial" w:hAnsi="Arial" w:cs="Arial"/>
                <w:color w:val="000000"/>
                <w:sz w:val="24"/>
                <w:szCs w:val="24"/>
                <w:highlight w:val="yellow"/>
              </w:rPr>
            </w:pPr>
            <w:r w:rsidRPr="0045413C">
              <w:rPr>
                <w:sz w:val="24"/>
              </w:rPr>
              <w:t>42 478 784 568</w:t>
            </w:r>
          </w:p>
        </w:tc>
        <w:tc>
          <w:tcPr>
            <w:tcW w:w="1874" w:type="dxa"/>
            <w:shd w:val="clear" w:color="auto" w:fill="FFFFFF"/>
            <w:vAlign w:val="bottom"/>
          </w:tcPr>
          <w:p w14:paraId="0E249FA5" w14:textId="77777777" w:rsidR="00F222AE" w:rsidRPr="0045413C" w:rsidRDefault="00F222AE" w:rsidP="00F222AE">
            <w:pPr>
              <w:jc w:val="center"/>
              <w:rPr>
                <w:sz w:val="24"/>
                <w:highlight w:val="yellow"/>
              </w:rPr>
            </w:pPr>
            <w:r w:rsidRPr="0045413C">
              <w:rPr>
                <w:sz w:val="24"/>
              </w:rPr>
              <w:t>3 488 006 447</w:t>
            </w:r>
          </w:p>
        </w:tc>
        <w:tc>
          <w:tcPr>
            <w:tcW w:w="1875" w:type="dxa"/>
            <w:shd w:val="clear" w:color="auto" w:fill="FFFFFF"/>
            <w:vAlign w:val="bottom"/>
          </w:tcPr>
          <w:p w14:paraId="2E0D3404" w14:textId="77777777" w:rsidR="00F222AE" w:rsidRPr="0045413C" w:rsidRDefault="00F222AE" w:rsidP="00F222AE">
            <w:pPr>
              <w:jc w:val="center"/>
              <w:rPr>
                <w:rFonts w:ascii="Arial" w:hAnsi="Arial" w:cs="Arial"/>
                <w:bCs/>
                <w:sz w:val="24"/>
                <w:szCs w:val="24"/>
                <w:highlight w:val="yellow"/>
              </w:rPr>
            </w:pPr>
            <w:r w:rsidRPr="0045413C">
              <w:rPr>
                <w:sz w:val="24"/>
              </w:rPr>
              <w:t>253 3</w:t>
            </w:r>
            <w:r w:rsidR="005B68B9">
              <w:rPr>
                <w:sz w:val="24"/>
              </w:rPr>
              <w:t>16</w:t>
            </w:r>
            <w:r w:rsidRPr="0045413C">
              <w:rPr>
                <w:sz w:val="24"/>
              </w:rPr>
              <w:t>,</w:t>
            </w:r>
            <w:r w:rsidR="005B68B9">
              <w:rPr>
                <w:sz w:val="24"/>
              </w:rPr>
              <w:t>33</w:t>
            </w:r>
          </w:p>
        </w:tc>
      </w:tr>
    </w:tbl>
    <w:p w14:paraId="1EF76AA4" w14:textId="77777777" w:rsidR="006E1879" w:rsidRPr="00A44250" w:rsidRDefault="006E1879" w:rsidP="006E1879">
      <w:pPr>
        <w:jc w:val="right"/>
        <w:rPr>
          <w:rFonts w:ascii="Arial" w:hAnsi="Arial" w:cs="Arial"/>
          <w:bCs/>
          <w:sz w:val="10"/>
          <w:szCs w:val="10"/>
          <w:highlight w:val="yellow"/>
        </w:rPr>
      </w:pPr>
    </w:p>
    <w:p w14:paraId="14C2CF6D" w14:textId="77777777" w:rsidR="0038237C" w:rsidRPr="00A44250" w:rsidRDefault="0038237C" w:rsidP="0038237C">
      <w:pPr>
        <w:spacing w:before="120"/>
        <w:ind w:firstLine="567"/>
        <w:jc w:val="both"/>
        <w:rPr>
          <w:color w:val="000000"/>
          <w:highlight w:val="yellow"/>
        </w:rPr>
      </w:pPr>
    </w:p>
    <w:p w14:paraId="109C44C5" w14:textId="77777777" w:rsidR="006E1879" w:rsidRPr="00A44250" w:rsidRDefault="0025672D" w:rsidP="006841DE">
      <w:pPr>
        <w:rPr>
          <w:b/>
          <w:sz w:val="36"/>
          <w:highlight w:val="yellow"/>
        </w:rPr>
      </w:pPr>
      <w:r w:rsidRPr="00A44250">
        <w:rPr>
          <w:highlight w:val="yellow"/>
        </w:rPr>
        <w:br w:type="page"/>
      </w:r>
      <w:r w:rsidR="006E1879" w:rsidRPr="00F01A12">
        <w:rPr>
          <w:b/>
          <w:sz w:val="36"/>
          <w:shd w:val="pct5" w:color="000000" w:fill="auto"/>
        </w:rPr>
        <w:lastRenderedPageBreak/>
        <w:t>3.</w:t>
      </w:r>
      <w:r w:rsidR="006E1879" w:rsidRPr="00F01A12">
        <w:rPr>
          <w:b/>
          <w:sz w:val="36"/>
          <w:shd w:val="pct5" w:color="000000" w:fill="auto"/>
        </w:rPr>
        <w:tab/>
        <w:t xml:space="preserve">Stanovení </w:t>
      </w:r>
      <w:r w:rsidR="005A499E" w:rsidRPr="00F01A12">
        <w:rPr>
          <w:b/>
          <w:sz w:val="36"/>
          <w:shd w:val="pct5" w:color="000000" w:fill="auto"/>
        </w:rPr>
        <w:t xml:space="preserve">rozpisu rozpočtu pro </w:t>
      </w:r>
      <w:proofErr w:type="spellStart"/>
      <w:r w:rsidR="005A499E" w:rsidRPr="00F01A12">
        <w:rPr>
          <w:b/>
          <w:sz w:val="36"/>
          <w:shd w:val="pct5" w:color="000000" w:fill="auto"/>
        </w:rPr>
        <w:t>RgŠ</w:t>
      </w:r>
      <w:proofErr w:type="spellEnd"/>
      <w:r w:rsidR="005A499E" w:rsidRPr="00F01A12">
        <w:rPr>
          <w:b/>
          <w:sz w:val="36"/>
          <w:shd w:val="pct5" w:color="000000" w:fill="auto"/>
        </w:rPr>
        <w:t xml:space="preserve"> ÚSC</w:t>
      </w:r>
      <w:r w:rsidR="006E1879" w:rsidRPr="00F01A12">
        <w:rPr>
          <w:b/>
          <w:sz w:val="36"/>
          <w:shd w:val="pct5" w:color="000000" w:fill="auto"/>
        </w:rPr>
        <w:t xml:space="preserve"> pro rok 20</w:t>
      </w:r>
      <w:r w:rsidR="009C7AEA" w:rsidRPr="00F01A12">
        <w:rPr>
          <w:b/>
          <w:sz w:val="36"/>
          <w:shd w:val="pct5" w:color="000000" w:fill="auto"/>
        </w:rPr>
        <w:t>2</w:t>
      </w:r>
      <w:r w:rsidR="00F01A12" w:rsidRPr="00F01A12">
        <w:rPr>
          <w:b/>
          <w:sz w:val="36"/>
          <w:shd w:val="pct5" w:color="000000" w:fill="auto"/>
        </w:rPr>
        <w:t>1</w:t>
      </w:r>
    </w:p>
    <w:p w14:paraId="5606E792" w14:textId="77777777" w:rsidR="006E1879" w:rsidRPr="00A44250" w:rsidRDefault="006E1879" w:rsidP="006E1879">
      <w:pPr>
        <w:tabs>
          <w:tab w:val="left" w:pos="709"/>
        </w:tabs>
        <w:jc w:val="both"/>
        <w:rPr>
          <w:sz w:val="24"/>
          <w:highlight w:val="yellow"/>
        </w:rPr>
      </w:pPr>
    </w:p>
    <w:p w14:paraId="61EEBA1B" w14:textId="77777777" w:rsidR="00B70B5B" w:rsidRPr="00A44250" w:rsidRDefault="00B70B5B" w:rsidP="006E1879">
      <w:pPr>
        <w:tabs>
          <w:tab w:val="left" w:pos="709"/>
        </w:tabs>
        <w:jc w:val="both"/>
        <w:rPr>
          <w:sz w:val="24"/>
          <w:highlight w:val="yellow"/>
        </w:rPr>
      </w:pPr>
    </w:p>
    <w:p w14:paraId="1E66977F" w14:textId="77777777" w:rsidR="00A46317" w:rsidRPr="00F01A12" w:rsidRDefault="00A46317" w:rsidP="00A46317">
      <w:pPr>
        <w:tabs>
          <w:tab w:val="left" w:pos="567"/>
        </w:tabs>
        <w:jc w:val="both"/>
        <w:rPr>
          <w:b/>
          <w:sz w:val="28"/>
          <w:szCs w:val="28"/>
        </w:rPr>
      </w:pPr>
      <w:r w:rsidRPr="00F01A12">
        <w:rPr>
          <w:b/>
          <w:sz w:val="28"/>
          <w:szCs w:val="28"/>
        </w:rPr>
        <w:t>3.1</w:t>
      </w:r>
      <w:r w:rsidRPr="00F01A12">
        <w:rPr>
          <w:b/>
          <w:sz w:val="28"/>
          <w:szCs w:val="28"/>
        </w:rPr>
        <w:tab/>
        <w:t xml:space="preserve">Základní východiska pro stanovení rozpisu rozpočtu pro </w:t>
      </w:r>
      <w:proofErr w:type="spellStart"/>
      <w:r w:rsidRPr="00F01A12">
        <w:rPr>
          <w:b/>
          <w:sz w:val="28"/>
          <w:szCs w:val="28"/>
        </w:rPr>
        <w:t>RgŠ</w:t>
      </w:r>
      <w:proofErr w:type="spellEnd"/>
      <w:r w:rsidRPr="00F01A12">
        <w:rPr>
          <w:b/>
          <w:sz w:val="28"/>
          <w:szCs w:val="28"/>
        </w:rPr>
        <w:t xml:space="preserve"> ÚSC</w:t>
      </w:r>
      <w:r w:rsidR="0059264F" w:rsidRPr="00F01A12">
        <w:rPr>
          <w:b/>
          <w:sz w:val="28"/>
          <w:szCs w:val="28"/>
        </w:rPr>
        <w:t xml:space="preserve"> </w:t>
      </w:r>
    </w:p>
    <w:p w14:paraId="60CE9603" w14:textId="77777777" w:rsidR="00A46317" w:rsidRPr="00A44250" w:rsidRDefault="00A46317" w:rsidP="00A46317">
      <w:pPr>
        <w:tabs>
          <w:tab w:val="left" w:pos="709"/>
        </w:tabs>
        <w:jc w:val="both"/>
        <w:rPr>
          <w:sz w:val="24"/>
          <w:highlight w:val="yellow"/>
        </w:rPr>
      </w:pPr>
    </w:p>
    <w:p w14:paraId="705DD7BD" w14:textId="77777777" w:rsidR="00A46317" w:rsidRPr="00A44250" w:rsidRDefault="00042EFB" w:rsidP="00902686">
      <w:pPr>
        <w:tabs>
          <w:tab w:val="left" w:pos="540"/>
        </w:tabs>
        <w:jc w:val="both"/>
        <w:rPr>
          <w:color w:val="000000"/>
          <w:sz w:val="24"/>
          <w:szCs w:val="24"/>
          <w:highlight w:val="yellow"/>
        </w:rPr>
      </w:pPr>
      <w:r w:rsidRPr="00F01A12">
        <w:rPr>
          <w:color w:val="000000"/>
          <w:sz w:val="24"/>
          <w:szCs w:val="24"/>
        </w:rPr>
        <w:t>R</w:t>
      </w:r>
      <w:r w:rsidR="00A46317" w:rsidRPr="00F01A12">
        <w:rPr>
          <w:color w:val="000000"/>
          <w:sz w:val="24"/>
          <w:szCs w:val="24"/>
        </w:rPr>
        <w:t>ozpoč</w:t>
      </w:r>
      <w:r w:rsidRPr="00F01A12">
        <w:rPr>
          <w:color w:val="000000"/>
          <w:sz w:val="24"/>
          <w:szCs w:val="24"/>
        </w:rPr>
        <w:t>e</w:t>
      </w:r>
      <w:r w:rsidR="00A46317" w:rsidRPr="00F01A12">
        <w:rPr>
          <w:color w:val="000000"/>
          <w:sz w:val="24"/>
          <w:szCs w:val="24"/>
        </w:rPr>
        <w:t xml:space="preserve">t pro </w:t>
      </w:r>
      <w:proofErr w:type="spellStart"/>
      <w:r w:rsidR="00A46317" w:rsidRPr="00F01A12">
        <w:rPr>
          <w:color w:val="000000"/>
          <w:sz w:val="24"/>
          <w:szCs w:val="24"/>
        </w:rPr>
        <w:t>RgŠ</w:t>
      </w:r>
      <w:proofErr w:type="spellEnd"/>
      <w:r w:rsidR="00A46317" w:rsidRPr="00F01A12">
        <w:rPr>
          <w:color w:val="000000"/>
          <w:sz w:val="24"/>
          <w:szCs w:val="24"/>
        </w:rPr>
        <w:t xml:space="preserve"> ÚSC pro rok 20</w:t>
      </w:r>
      <w:r w:rsidR="00B0352F" w:rsidRPr="00F01A12">
        <w:rPr>
          <w:color w:val="000000"/>
          <w:sz w:val="24"/>
          <w:szCs w:val="24"/>
        </w:rPr>
        <w:t>2</w:t>
      </w:r>
      <w:r w:rsidR="00F01A12" w:rsidRPr="00F01A12">
        <w:rPr>
          <w:color w:val="000000"/>
          <w:sz w:val="24"/>
          <w:szCs w:val="24"/>
        </w:rPr>
        <w:t>1</w:t>
      </w:r>
      <w:r w:rsidR="00A46317" w:rsidRPr="00F01A12">
        <w:rPr>
          <w:color w:val="000000"/>
          <w:sz w:val="24"/>
          <w:szCs w:val="24"/>
        </w:rPr>
        <w:t xml:space="preserve"> oproti roku 20</w:t>
      </w:r>
      <w:r w:rsidR="00F01A12" w:rsidRPr="00F01A12">
        <w:rPr>
          <w:color w:val="000000"/>
          <w:sz w:val="24"/>
          <w:szCs w:val="24"/>
        </w:rPr>
        <w:t>20</w:t>
      </w:r>
      <w:r w:rsidR="00A46317" w:rsidRPr="00F01A12">
        <w:rPr>
          <w:color w:val="000000"/>
          <w:sz w:val="24"/>
          <w:szCs w:val="24"/>
        </w:rPr>
        <w:t xml:space="preserve"> </w:t>
      </w:r>
      <w:r w:rsidR="00ED0FA1" w:rsidRPr="00F01A12">
        <w:rPr>
          <w:color w:val="000000"/>
          <w:sz w:val="24"/>
          <w:szCs w:val="24"/>
        </w:rPr>
        <w:t>zohledňuje</w:t>
      </w:r>
      <w:r w:rsidR="00A46317" w:rsidRPr="00F01A12">
        <w:rPr>
          <w:color w:val="000000"/>
          <w:sz w:val="24"/>
          <w:szCs w:val="24"/>
        </w:rPr>
        <w:t>:</w:t>
      </w:r>
    </w:p>
    <w:p w14:paraId="5B2A6804" w14:textId="77777777" w:rsidR="00A46317" w:rsidRPr="00F331BF" w:rsidRDefault="00A46317" w:rsidP="00B8280F">
      <w:pPr>
        <w:numPr>
          <w:ilvl w:val="1"/>
          <w:numId w:val="6"/>
        </w:numPr>
        <w:ind w:left="284" w:hanging="284"/>
        <w:jc w:val="both"/>
        <w:rPr>
          <w:color w:val="000000"/>
          <w:sz w:val="24"/>
          <w:szCs w:val="24"/>
        </w:rPr>
      </w:pPr>
      <w:r w:rsidRPr="00F331BF">
        <w:rPr>
          <w:color w:val="000000"/>
          <w:sz w:val="24"/>
          <w:szCs w:val="24"/>
        </w:rPr>
        <w:t>plné pokrytí nárůstu počtu dětí, žáků, studentů ve školním roce 20</w:t>
      </w:r>
      <w:r w:rsidR="00D04984" w:rsidRPr="00F331BF">
        <w:rPr>
          <w:color w:val="000000"/>
          <w:sz w:val="24"/>
          <w:szCs w:val="24"/>
        </w:rPr>
        <w:t>20</w:t>
      </w:r>
      <w:r w:rsidRPr="00F331BF">
        <w:rPr>
          <w:color w:val="000000"/>
          <w:sz w:val="24"/>
          <w:szCs w:val="24"/>
        </w:rPr>
        <w:t>/20</w:t>
      </w:r>
      <w:r w:rsidR="003678C7" w:rsidRPr="00F331BF">
        <w:rPr>
          <w:color w:val="000000"/>
          <w:sz w:val="24"/>
          <w:szCs w:val="24"/>
        </w:rPr>
        <w:t>2</w:t>
      </w:r>
      <w:r w:rsidR="00D04984" w:rsidRPr="00F331BF">
        <w:rPr>
          <w:color w:val="000000"/>
          <w:sz w:val="24"/>
          <w:szCs w:val="24"/>
        </w:rPr>
        <w:t>1</w:t>
      </w:r>
      <w:r w:rsidRPr="00F331BF">
        <w:rPr>
          <w:color w:val="000000"/>
          <w:sz w:val="24"/>
          <w:szCs w:val="24"/>
        </w:rPr>
        <w:t xml:space="preserve"> oproti roku 201</w:t>
      </w:r>
      <w:r w:rsidR="00D04984" w:rsidRPr="00F331BF">
        <w:rPr>
          <w:color w:val="000000"/>
          <w:sz w:val="24"/>
          <w:szCs w:val="24"/>
        </w:rPr>
        <w:t>9</w:t>
      </w:r>
      <w:r w:rsidRPr="00F331BF">
        <w:rPr>
          <w:color w:val="000000"/>
          <w:sz w:val="24"/>
          <w:szCs w:val="24"/>
        </w:rPr>
        <w:t>/20</w:t>
      </w:r>
      <w:r w:rsidR="00D04984" w:rsidRPr="00F331BF">
        <w:rPr>
          <w:color w:val="000000"/>
          <w:sz w:val="24"/>
          <w:szCs w:val="24"/>
        </w:rPr>
        <w:t>20</w:t>
      </w:r>
      <w:r w:rsidRPr="00F331BF">
        <w:rPr>
          <w:color w:val="000000"/>
          <w:sz w:val="24"/>
          <w:szCs w:val="24"/>
        </w:rPr>
        <w:t xml:space="preserve">, </w:t>
      </w:r>
    </w:p>
    <w:p w14:paraId="04E55320" w14:textId="77777777" w:rsidR="00A46317" w:rsidRPr="00F331BF" w:rsidRDefault="00A46317" w:rsidP="00B8280F">
      <w:pPr>
        <w:numPr>
          <w:ilvl w:val="1"/>
          <w:numId w:val="6"/>
        </w:numPr>
        <w:ind w:left="284" w:hanging="284"/>
        <w:jc w:val="both"/>
        <w:rPr>
          <w:color w:val="000000"/>
          <w:sz w:val="24"/>
          <w:szCs w:val="24"/>
        </w:rPr>
      </w:pPr>
      <w:r w:rsidRPr="00F331BF">
        <w:rPr>
          <w:color w:val="000000"/>
          <w:sz w:val="24"/>
          <w:szCs w:val="24"/>
        </w:rPr>
        <w:t xml:space="preserve">zvýšení </w:t>
      </w:r>
      <w:r w:rsidR="005611E8" w:rsidRPr="00F331BF">
        <w:rPr>
          <w:color w:val="000000"/>
          <w:sz w:val="24"/>
          <w:szCs w:val="24"/>
        </w:rPr>
        <w:t xml:space="preserve">prostředků na </w:t>
      </w:r>
      <w:r w:rsidRPr="00F331BF">
        <w:rPr>
          <w:color w:val="000000"/>
          <w:sz w:val="24"/>
          <w:szCs w:val="24"/>
        </w:rPr>
        <w:t>plat</w:t>
      </w:r>
      <w:r w:rsidR="005611E8" w:rsidRPr="00F331BF">
        <w:rPr>
          <w:color w:val="000000"/>
          <w:sz w:val="24"/>
          <w:szCs w:val="24"/>
        </w:rPr>
        <w:t>y</w:t>
      </w:r>
      <w:r w:rsidRPr="00F331BF">
        <w:rPr>
          <w:color w:val="000000"/>
          <w:sz w:val="24"/>
          <w:szCs w:val="24"/>
        </w:rPr>
        <w:t xml:space="preserve"> pedagogických pracovníků o </w:t>
      </w:r>
      <w:r w:rsidR="00F331BF" w:rsidRPr="00F331BF">
        <w:rPr>
          <w:color w:val="000000"/>
          <w:sz w:val="24"/>
          <w:szCs w:val="24"/>
        </w:rPr>
        <w:t>9</w:t>
      </w:r>
      <w:r w:rsidRPr="00F331BF">
        <w:rPr>
          <w:color w:val="000000"/>
          <w:sz w:val="24"/>
          <w:szCs w:val="24"/>
        </w:rPr>
        <w:t> % od 1. 1. 20</w:t>
      </w:r>
      <w:r w:rsidR="003678C7" w:rsidRPr="00F331BF">
        <w:rPr>
          <w:color w:val="000000"/>
          <w:sz w:val="24"/>
          <w:szCs w:val="24"/>
        </w:rPr>
        <w:t>2</w:t>
      </w:r>
      <w:r w:rsidR="00F331BF" w:rsidRPr="00F331BF">
        <w:rPr>
          <w:color w:val="000000"/>
          <w:sz w:val="24"/>
          <w:szCs w:val="24"/>
        </w:rPr>
        <w:t>1</w:t>
      </w:r>
      <w:r w:rsidRPr="00F331BF">
        <w:rPr>
          <w:color w:val="000000"/>
          <w:sz w:val="24"/>
          <w:szCs w:val="24"/>
        </w:rPr>
        <w:t>, z toho zvýšení platových tarifů o </w:t>
      </w:r>
      <w:r w:rsidR="00F331BF" w:rsidRPr="00F331BF">
        <w:rPr>
          <w:color w:val="000000"/>
          <w:sz w:val="24"/>
          <w:szCs w:val="24"/>
        </w:rPr>
        <w:t>4</w:t>
      </w:r>
      <w:r w:rsidRPr="00F331BF">
        <w:rPr>
          <w:color w:val="000000"/>
          <w:sz w:val="24"/>
          <w:szCs w:val="24"/>
        </w:rPr>
        <w:t> %,</w:t>
      </w:r>
    </w:p>
    <w:p w14:paraId="6CB294CA" w14:textId="77777777" w:rsidR="00A46317" w:rsidRPr="00F331BF" w:rsidRDefault="00A46317" w:rsidP="00B8280F">
      <w:pPr>
        <w:numPr>
          <w:ilvl w:val="1"/>
          <w:numId w:val="6"/>
        </w:numPr>
        <w:ind w:left="284" w:hanging="284"/>
        <w:jc w:val="both"/>
        <w:rPr>
          <w:color w:val="000000"/>
          <w:sz w:val="24"/>
          <w:szCs w:val="24"/>
        </w:rPr>
      </w:pPr>
      <w:r w:rsidRPr="00F331BF">
        <w:rPr>
          <w:color w:val="000000"/>
          <w:sz w:val="24"/>
          <w:szCs w:val="24"/>
        </w:rPr>
        <w:t xml:space="preserve">zvýšení </w:t>
      </w:r>
      <w:r w:rsidR="00F331BF" w:rsidRPr="00F331BF">
        <w:rPr>
          <w:color w:val="000000"/>
          <w:sz w:val="24"/>
          <w:szCs w:val="24"/>
        </w:rPr>
        <w:t xml:space="preserve">prostředků na platy </w:t>
      </w:r>
      <w:r w:rsidRPr="00F331BF">
        <w:rPr>
          <w:color w:val="000000"/>
          <w:sz w:val="24"/>
          <w:szCs w:val="24"/>
        </w:rPr>
        <w:t>nepedagogick</w:t>
      </w:r>
      <w:r w:rsidR="00F331BF" w:rsidRPr="00F331BF">
        <w:rPr>
          <w:color w:val="000000"/>
          <w:sz w:val="24"/>
          <w:szCs w:val="24"/>
        </w:rPr>
        <w:t>ých</w:t>
      </w:r>
      <w:r w:rsidRPr="00F331BF">
        <w:rPr>
          <w:color w:val="000000"/>
          <w:sz w:val="24"/>
          <w:szCs w:val="24"/>
        </w:rPr>
        <w:t xml:space="preserve"> zaměstnanc</w:t>
      </w:r>
      <w:r w:rsidR="00F331BF" w:rsidRPr="00F331BF">
        <w:rPr>
          <w:color w:val="000000"/>
          <w:sz w:val="24"/>
          <w:szCs w:val="24"/>
        </w:rPr>
        <w:t>ů</w:t>
      </w:r>
      <w:r w:rsidRPr="00F331BF">
        <w:rPr>
          <w:color w:val="000000"/>
          <w:sz w:val="24"/>
          <w:szCs w:val="24"/>
        </w:rPr>
        <w:t xml:space="preserve"> o </w:t>
      </w:r>
      <w:r w:rsidR="00F331BF" w:rsidRPr="00F331BF">
        <w:rPr>
          <w:color w:val="000000"/>
          <w:sz w:val="24"/>
          <w:szCs w:val="24"/>
        </w:rPr>
        <w:t>4</w:t>
      </w:r>
      <w:r w:rsidRPr="00F331BF">
        <w:rPr>
          <w:color w:val="000000"/>
          <w:sz w:val="24"/>
          <w:szCs w:val="24"/>
        </w:rPr>
        <w:t> % od 1. 1. 20</w:t>
      </w:r>
      <w:r w:rsidR="003678C7" w:rsidRPr="00F331BF">
        <w:rPr>
          <w:color w:val="000000"/>
          <w:sz w:val="24"/>
          <w:szCs w:val="24"/>
        </w:rPr>
        <w:t>2</w:t>
      </w:r>
      <w:r w:rsidR="00F331BF" w:rsidRPr="00F331BF">
        <w:rPr>
          <w:color w:val="000000"/>
          <w:sz w:val="24"/>
          <w:szCs w:val="24"/>
        </w:rPr>
        <w:t>1</w:t>
      </w:r>
      <w:r w:rsidRPr="00F331BF">
        <w:rPr>
          <w:color w:val="000000"/>
          <w:sz w:val="24"/>
          <w:szCs w:val="24"/>
        </w:rPr>
        <w:t>,</w:t>
      </w:r>
    </w:p>
    <w:p w14:paraId="1A0302FE" w14:textId="77777777" w:rsidR="00F339F2" w:rsidRPr="00F331BF" w:rsidRDefault="00F339F2" w:rsidP="00B8280F">
      <w:pPr>
        <w:numPr>
          <w:ilvl w:val="1"/>
          <w:numId w:val="6"/>
        </w:numPr>
        <w:ind w:left="284" w:hanging="284"/>
        <w:jc w:val="both"/>
        <w:rPr>
          <w:color w:val="000000"/>
          <w:sz w:val="24"/>
          <w:szCs w:val="24"/>
        </w:rPr>
      </w:pPr>
      <w:r w:rsidRPr="00F331BF">
        <w:rPr>
          <w:color w:val="000000"/>
          <w:sz w:val="24"/>
          <w:szCs w:val="24"/>
        </w:rPr>
        <w:t xml:space="preserve">zvýšení finančních prostředků </w:t>
      </w:r>
      <w:r w:rsidR="003C3706" w:rsidRPr="00F331BF">
        <w:rPr>
          <w:color w:val="000000"/>
          <w:sz w:val="24"/>
          <w:szCs w:val="24"/>
        </w:rPr>
        <w:t>vč</w:t>
      </w:r>
      <w:r w:rsidR="00B8280F" w:rsidRPr="00F331BF">
        <w:rPr>
          <w:color w:val="000000"/>
          <w:sz w:val="24"/>
          <w:szCs w:val="24"/>
        </w:rPr>
        <w:t>etně</w:t>
      </w:r>
      <w:r w:rsidR="003C3706" w:rsidRPr="00F331BF">
        <w:rPr>
          <w:color w:val="000000"/>
          <w:sz w:val="24"/>
          <w:szCs w:val="24"/>
        </w:rPr>
        <w:t xml:space="preserve"> zvýšení limitu počtu zaměstnanců </w:t>
      </w:r>
      <w:r w:rsidRPr="00F331BF">
        <w:rPr>
          <w:color w:val="000000"/>
          <w:sz w:val="24"/>
          <w:szCs w:val="24"/>
        </w:rPr>
        <w:t>v oblasti pedagogické práce</w:t>
      </w:r>
      <w:r w:rsidR="00E5354E">
        <w:rPr>
          <w:color w:val="000000"/>
          <w:sz w:val="24"/>
          <w:szCs w:val="24"/>
        </w:rPr>
        <w:t xml:space="preserve"> na </w:t>
      </w:r>
      <w:r w:rsidRPr="00F331BF">
        <w:rPr>
          <w:color w:val="000000"/>
          <w:sz w:val="24"/>
          <w:szCs w:val="24"/>
        </w:rPr>
        <w:t xml:space="preserve">větší dělení hodin výuky v základních a středních školách v rámci maximálního počtu hodin výuky v základních a středních školách financovaného ze státního rozpočtu (tzv. </w:t>
      </w:r>
      <w:proofErr w:type="spellStart"/>
      <w:r w:rsidRPr="00F331BF">
        <w:rPr>
          <w:color w:val="000000"/>
          <w:sz w:val="24"/>
          <w:szCs w:val="24"/>
        </w:rPr>
        <w:t>PHmax</w:t>
      </w:r>
      <w:proofErr w:type="spellEnd"/>
      <w:r w:rsidRPr="00F331BF">
        <w:rPr>
          <w:color w:val="000000"/>
          <w:sz w:val="24"/>
          <w:szCs w:val="24"/>
        </w:rPr>
        <w:t>),</w:t>
      </w:r>
    </w:p>
    <w:p w14:paraId="00969CA0" w14:textId="77777777" w:rsidR="003C3706" w:rsidRDefault="003C3706" w:rsidP="00B8280F">
      <w:pPr>
        <w:numPr>
          <w:ilvl w:val="1"/>
          <w:numId w:val="6"/>
        </w:numPr>
        <w:ind w:left="284" w:hanging="284"/>
        <w:jc w:val="both"/>
        <w:rPr>
          <w:color w:val="000000"/>
          <w:sz w:val="24"/>
          <w:szCs w:val="24"/>
        </w:rPr>
      </w:pPr>
      <w:r w:rsidRPr="00F331BF">
        <w:rPr>
          <w:color w:val="000000"/>
          <w:sz w:val="24"/>
          <w:szCs w:val="24"/>
        </w:rPr>
        <w:t>zvýšení finančních prostředků vč</w:t>
      </w:r>
      <w:r w:rsidR="00B8280F" w:rsidRPr="00F331BF">
        <w:rPr>
          <w:color w:val="000000"/>
          <w:sz w:val="24"/>
          <w:szCs w:val="24"/>
        </w:rPr>
        <w:t>etně</w:t>
      </w:r>
      <w:r w:rsidRPr="00F331BF">
        <w:rPr>
          <w:color w:val="000000"/>
          <w:sz w:val="24"/>
          <w:szCs w:val="24"/>
        </w:rPr>
        <w:t xml:space="preserve"> zvýšení limitu počtu zaměstnanců na posílení nepedagogické práce v mateřských, základních</w:t>
      </w:r>
      <w:r w:rsidR="00CD2A0F">
        <w:rPr>
          <w:color w:val="000000"/>
          <w:sz w:val="24"/>
          <w:szCs w:val="24"/>
        </w:rPr>
        <w:t xml:space="preserve"> a</w:t>
      </w:r>
      <w:r w:rsidRPr="00F331BF">
        <w:rPr>
          <w:color w:val="000000"/>
          <w:sz w:val="24"/>
          <w:szCs w:val="24"/>
        </w:rPr>
        <w:t xml:space="preserve"> středních školách,</w:t>
      </w:r>
    </w:p>
    <w:p w14:paraId="2D034B24" w14:textId="77777777" w:rsidR="00A46317" w:rsidRPr="00AE1ADE" w:rsidRDefault="00F331BF" w:rsidP="00AE1ADE">
      <w:pPr>
        <w:numPr>
          <w:ilvl w:val="1"/>
          <w:numId w:val="6"/>
        </w:numPr>
        <w:ind w:left="284" w:hanging="284"/>
        <w:jc w:val="both"/>
        <w:rPr>
          <w:color w:val="000000"/>
          <w:sz w:val="24"/>
          <w:szCs w:val="24"/>
        </w:rPr>
      </w:pPr>
      <w:r>
        <w:rPr>
          <w:color w:val="000000"/>
          <w:sz w:val="24"/>
          <w:szCs w:val="24"/>
        </w:rPr>
        <w:t>zvýšení finančních prostředků v oblasti ostatních neinvestičních výdajů</w:t>
      </w:r>
      <w:r w:rsidR="003C3706" w:rsidRPr="00AE1ADE">
        <w:rPr>
          <w:color w:val="000000"/>
          <w:sz w:val="24"/>
          <w:szCs w:val="24"/>
        </w:rPr>
        <w:t>.</w:t>
      </w:r>
    </w:p>
    <w:p w14:paraId="72667393" w14:textId="77777777" w:rsidR="003C3706" w:rsidRPr="00A44250" w:rsidRDefault="003C3706" w:rsidP="00B8280F">
      <w:pPr>
        <w:tabs>
          <w:tab w:val="left" w:pos="709"/>
        </w:tabs>
        <w:ind w:firstLine="567"/>
        <w:jc w:val="both"/>
        <w:rPr>
          <w:sz w:val="24"/>
          <w:highlight w:val="yellow"/>
        </w:rPr>
      </w:pPr>
    </w:p>
    <w:p w14:paraId="5F6CCF64" w14:textId="77777777" w:rsidR="00A24748" w:rsidRPr="00A44250" w:rsidRDefault="00A24748" w:rsidP="00B8280F">
      <w:pPr>
        <w:tabs>
          <w:tab w:val="left" w:pos="709"/>
        </w:tabs>
        <w:ind w:firstLine="567"/>
        <w:jc w:val="both"/>
        <w:rPr>
          <w:sz w:val="24"/>
          <w:highlight w:val="yellow"/>
        </w:rPr>
      </w:pPr>
      <w:r w:rsidRPr="00804F1C">
        <w:rPr>
          <w:sz w:val="24"/>
        </w:rPr>
        <w:t xml:space="preserve">Rozpisem rozpočtu pro </w:t>
      </w:r>
      <w:proofErr w:type="spellStart"/>
      <w:r w:rsidRPr="00804F1C">
        <w:rPr>
          <w:sz w:val="24"/>
        </w:rPr>
        <w:t>RgŠ</w:t>
      </w:r>
      <w:proofErr w:type="spellEnd"/>
      <w:r w:rsidRPr="00804F1C">
        <w:rPr>
          <w:sz w:val="24"/>
        </w:rPr>
        <w:t xml:space="preserve"> ÚSC se stanovuje </w:t>
      </w:r>
      <w:r w:rsidR="00241C45" w:rsidRPr="00804F1C">
        <w:rPr>
          <w:sz w:val="24"/>
        </w:rPr>
        <w:t>pro školy a školská zařízení zřizovan</w:t>
      </w:r>
      <w:r w:rsidR="00C72984">
        <w:rPr>
          <w:sz w:val="24"/>
        </w:rPr>
        <w:t>é</w:t>
      </w:r>
      <w:r w:rsidR="00241C45" w:rsidRPr="00804F1C">
        <w:rPr>
          <w:sz w:val="24"/>
        </w:rPr>
        <w:t xml:space="preserve"> krajem, obcí, nebo dobrovolným svazkem obcí výše výdajů na vzdělávání a školské služ</w:t>
      </w:r>
      <w:r w:rsidR="00ED0FA1" w:rsidRPr="00804F1C">
        <w:rPr>
          <w:sz w:val="24"/>
        </w:rPr>
        <w:t>b</w:t>
      </w:r>
      <w:r w:rsidR="00241C45" w:rsidRPr="00804F1C">
        <w:rPr>
          <w:sz w:val="24"/>
        </w:rPr>
        <w:t xml:space="preserve">y. </w:t>
      </w:r>
      <w:r w:rsidRPr="00804F1C">
        <w:rPr>
          <w:sz w:val="24"/>
        </w:rPr>
        <w:t xml:space="preserve">Výší výdajů se zde míní celková výše neinvestičních výdajů poskytovaných ze státního rozpočtu podle § 160 odst. 1 písm. c) a d) školského zákona, členěných na mzdové prostředky </w:t>
      </w:r>
      <w:r w:rsidR="00241C45" w:rsidRPr="00804F1C">
        <w:rPr>
          <w:sz w:val="24"/>
        </w:rPr>
        <w:t>včetně</w:t>
      </w:r>
      <w:r w:rsidRPr="00804F1C">
        <w:rPr>
          <w:sz w:val="24"/>
        </w:rPr>
        <w:t xml:space="preserve"> odvod</w:t>
      </w:r>
      <w:r w:rsidR="00241C45" w:rsidRPr="00804F1C">
        <w:rPr>
          <w:sz w:val="24"/>
        </w:rPr>
        <w:t>ů</w:t>
      </w:r>
      <w:r w:rsidRPr="00804F1C">
        <w:rPr>
          <w:sz w:val="24"/>
        </w:rPr>
        <w:t xml:space="preserve"> a</w:t>
      </w:r>
      <w:r w:rsidR="00A6230C" w:rsidRPr="00804F1C">
        <w:rPr>
          <w:sz w:val="24"/>
        </w:rPr>
        <w:t> </w:t>
      </w:r>
      <w:r w:rsidRPr="00804F1C">
        <w:rPr>
          <w:sz w:val="24"/>
        </w:rPr>
        <w:t>na ostatní neinvestiční výdaje (dále jen „ONIV“).</w:t>
      </w:r>
      <w:r w:rsidR="00A6230C" w:rsidRPr="00804F1C">
        <w:rPr>
          <w:sz w:val="24"/>
        </w:rPr>
        <w:t xml:space="preserve"> Součástí rozpisu rozpočtu je také vyjádření limitu počtu zaměstnanců.</w:t>
      </w:r>
    </w:p>
    <w:p w14:paraId="6C5D10A8" w14:textId="77777777" w:rsidR="00A46317" w:rsidRPr="00A44250" w:rsidRDefault="00A46317" w:rsidP="005F4C17">
      <w:pPr>
        <w:tabs>
          <w:tab w:val="left" w:pos="709"/>
        </w:tabs>
        <w:jc w:val="both"/>
        <w:rPr>
          <w:sz w:val="24"/>
          <w:highlight w:val="yellow"/>
        </w:rPr>
      </w:pPr>
    </w:p>
    <w:p w14:paraId="4954FB5C" w14:textId="77777777" w:rsidR="00F00EE9" w:rsidRPr="00A44250" w:rsidRDefault="00F00EE9" w:rsidP="005F4C17">
      <w:pPr>
        <w:tabs>
          <w:tab w:val="left" w:pos="709"/>
        </w:tabs>
        <w:jc w:val="both"/>
        <w:rPr>
          <w:sz w:val="24"/>
          <w:highlight w:val="yellow"/>
        </w:rPr>
      </w:pPr>
    </w:p>
    <w:p w14:paraId="5C3BDBDA" w14:textId="77777777" w:rsidR="005A499E" w:rsidRPr="00804F1C" w:rsidRDefault="005A499E" w:rsidP="005A499E">
      <w:pPr>
        <w:tabs>
          <w:tab w:val="left" w:pos="567"/>
        </w:tabs>
        <w:jc w:val="both"/>
        <w:rPr>
          <w:b/>
          <w:sz w:val="28"/>
          <w:szCs w:val="28"/>
        </w:rPr>
      </w:pPr>
      <w:r w:rsidRPr="00804F1C">
        <w:rPr>
          <w:b/>
          <w:sz w:val="28"/>
          <w:szCs w:val="28"/>
        </w:rPr>
        <w:t>3.</w:t>
      </w:r>
      <w:r w:rsidR="00B0352F" w:rsidRPr="00804F1C">
        <w:rPr>
          <w:b/>
          <w:sz w:val="28"/>
          <w:szCs w:val="28"/>
        </w:rPr>
        <w:t>2</w:t>
      </w:r>
      <w:r w:rsidRPr="00804F1C">
        <w:rPr>
          <w:b/>
          <w:sz w:val="28"/>
          <w:szCs w:val="28"/>
        </w:rPr>
        <w:tab/>
        <w:t xml:space="preserve">Stanovení výše </w:t>
      </w:r>
      <w:r w:rsidR="00C8510E" w:rsidRPr="00804F1C">
        <w:rPr>
          <w:b/>
          <w:sz w:val="28"/>
          <w:szCs w:val="28"/>
        </w:rPr>
        <w:t>finančních prostředků pro školy a škol</w:t>
      </w:r>
      <w:r w:rsidR="00976A3C" w:rsidRPr="00804F1C">
        <w:rPr>
          <w:b/>
          <w:sz w:val="28"/>
          <w:szCs w:val="28"/>
        </w:rPr>
        <w:t>ní družin</w:t>
      </w:r>
      <w:r w:rsidR="00CB5C9F" w:rsidRPr="00804F1C">
        <w:rPr>
          <w:b/>
          <w:sz w:val="28"/>
          <w:szCs w:val="28"/>
        </w:rPr>
        <w:t>y</w:t>
      </w:r>
      <w:r w:rsidR="00C8510E" w:rsidRPr="00804F1C">
        <w:rPr>
          <w:b/>
          <w:sz w:val="28"/>
          <w:szCs w:val="28"/>
        </w:rPr>
        <w:t xml:space="preserve"> </w:t>
      </w:r>
    </w:p>
    <w:p w14:paraId="7F6E1574" w14:textId="77777777" w:rsidR="005A499E" w:rsidRPr="00804F1C" w:rsidRDefault="005A499E" w:rsidP="006E1879">
      <w:pPr>
        <w:tabs>
          <w:tab w:val="left" w:pos="709"/>
        </w:tabs>
        <w:jc w:val="both"/>
        <w:rPr>
          <w:sz w:val="24"/>
        </w:rPr>
      </w:pPr>
    </w:p>
    <w:p w14:paraId="3D3A0C7C" w14:textId="77777777" w:rsidR="001E1F14" w:rsidRPr="00804F1C" w:rsidRDefault="001E1F14" w:rsidP="001E1F14">
      <w:pPr>
        <w:tabs>
          <w:tab w:val="left" w:pos="851"/>
        </w:tabs>
        <w:jc w:val="both"/>
        <w:rPr>
          <w:b/>
          <w:sz w:val="24"/>
          <w:szCs w:val="28"/>
        </w:rPr>
      </w:pPr>
      <w:r w:rsidRPr="00804F1C">
        <w:rPr>
          <w:b/>
          <w:sz w:val="24"/>
          <w:szCs w:val="28"/>
        </w:rPr>
        <w:t>3.2.1</w:t>
      </w:r>
      <w:r w:rsidRPr="00804F1C">
        <w:rPr>
          <w:b/>
          <w:sz w:val="24"/>
          <w:szCs w:val="28"/>
        </w:rPr>
        <w:tab/>
      </w:r>
      <w:r w:rsidR="0059264F" w:rsidRPr="00804F1C">
        <w:rPr>
          <w:b/>
          <w:sz w:val="24"/>
          <w:szCs w:val="28"/>
        </w:rPr>
        <w:t xml:space="preserve">Základní principy </w:t>
      </w:r>
      <w:r w:rsidR="009D3421" w:rsidRPr="00804F1C">
        <w:rPr>
          <w:b/>
          <w:sz w:val="24"/>
          <w:szCs w:val="28"/>
        </w:rPr>
        <w:t>financování škol a školní družiny</w:t>
      </w:r>
    </w:p>
    <w:p w14:paraId="76FDC8EF" w14:textId="77777777" w:rsidR="001E1F14" w:rsidRPr="00A44250" w:rsidRDefault="001E1F14" w:rsidP="006E1879">
      <w:pPr>
        <w:tabs>
          <w:tab w:val="left" w:pos="709"/>
        </w:tabs>
        <w:jc w:val="both"/>
        <w:rPr>
          <w:sz w:val="24"/>
          <w:highlight w:val="yellow"/>
        </w:rPr>
      </w:pPr>
    </w:p>
    <w:p w14:paraId="01127B81" w14:textId="77777777" w:rsidR="0059264F" w:rsidRPr="007E36EF" w:rsidRDefault="00BD3916" w:rsidP="00BD3916">
      <w:pPr>
        <w:tabs>
          <w:tab w:val="left" w:pos="709"/>
        </w:tabs>
        <w:spacing w:after="120"/>
        <w:ind w:firstLine="567"/>
        <w:jc w:val="both"/>
        <w:rPr>
          <w:sz w:val="24"/>
          <w:szCs w:val="28"/>
        </w:rPr>
      </w:pPr>
      <w:r w:rsidRPr="007E36EF">
        <w:rPr>
          <w:sz w:val="24"/>
          <w:szCs w:val="28"/>
        </w:rPr>
        <w:t>Od roku 2020 se na základě zákona č. 1</w:t>
      </w:r>
      <w:r w:rsidR="000A749F" w:rsidRPr="007E36EF">
        <w:rPr>
          <w:sz w:val="24"/>
          <w:szCs w:val="28"/>
        </w:rPr>
        <w:t>01</w:t>
      </w:r>
      <w:r w:rsidRPr="007E36EF">
        <w:rPr>
          <w:sz w:val="24"/>
          <w:szCs w:val="28"/>
        </w:rPr>
        <w:t xml:space="preserve">/2017 Sb. </w:t>
      </w:r>
      <w:r w:rsidR="000A749F" w:rsidRPr="007E36EF">
        <w:rPr>
          <w:sz w:val="24"/>
          <w:szCs w:val="28"/>
        </w:rPr>
        <w:t>v</w:t>
      </w:r>
      <w:r w:rsidRPr="007E36EF">
        <w:rPr>
          <w:sz w:val="24"/>
          <w:szCs w:val="28"/>
        </w:rPr>
        <w:t>e znění zákona 1</w:t>
      </w:r>
      <w:r w:rsidR="000A749F" w:rsidRPr="007E36EF">
        <w:rPr>
          <w:sz w:val="24"/>
          <w:szCs w:val="28"/>
        </w:rPr>
        <w:t>67</w:t>
      </w:r>
      <w:r w:rsidRPr="007E36EF">
        <w:rPr>
          <w:sz w:val="24"/>
          <w:szCs w:val="28"/>
        </w:rPr>
        <w:t xml:space="preserve">/2018 Sb. </w:t>
      </w:r>
      <w:r w:rsidR="007E36EF" w:rsidRPr="007E36EF">
        <w:rPr>
          <w:sz w:val="24"/>
          <w:szCs w:val="28"/>
        </w:rPr>
        <w:t>z</w:t>
      </w:r>
      <w:r w:rsidRPr="007E36EF">
        <w:rPr>
          <w:sz w:val="24"/>
          <w:szCs w:val="28"/>
        </w:rPr>
        <w:t>měn</w:t>
      </w:r>
      <w:r w:rsidR="007E36EF" w:rsidRPr="007E36EF">
        <w:rPr>
          <w:sz w:val="24"/>
          <w:szCs w:val="28"/>
        </w:rPr>
        <w:t>il n</w:t>
      </w:r>
      <w:r w:rsidRPr="007E36EF">
        <w:rPr>
          <w:sz w:val="24"/>
          <w:szCs w:val="28"/>
        </w:rPr>
        <w:t xml:space="preserve">ormativní systém financování </w:t>
      </w:r>
      <w:r w:rsidR="00834472" w:rsidRPr="007E36EF">
        <w:rPr>
          <w:sz w:val="24"/>
          <w:szCs w:val="28"/>
        </w:rPr>
        <w:t xml:space="preserve">škol a školských zařízení zřizovaných krajem, obcí, nebo dobrovolným svazkem obcí </w:t>
      </w:r>
      <w:r w:rsidRPr="007E36EF">
        <w:rPr>
          <w:sz w:val="24"/>
          <w:szCs w:val="28"/>
        </w:rPr>
        <w:t>na tzv. normativně nákladový systém financování</w:t>
      </w:r>
      <w:r w:rsidR="003E2BEE">
        <w:rPr>
          <w:sz w:val="24"/>
          <w:szCs w:val="28"/>
        </w:rPr>
        <w:t xml:space="preserve"> většiny druhů škol a pedagogické práce ve školní družině</w:t>
      </w:r>
      <w:r w:rsidRPr="007E36EF">
        <w:rPr>
          <w:sz w:val="24"/>
          <w:szCs w:val="28"/>
        </w:rPr>
        <w:t>.</w:t>
      </w:r>
    </w:p>
    <w:p w14:paraId="3D18AEF3" w14:textId="77777777" w:rsidR="00E94BFC" w:rsidRPr="007E36EF" w:rsidRDefault="00BD3916" w:rsidP="00BD3916">
      <w:pPr>
        <w:tabs>
          <w:tab w:val="left" w:pos="709"/>
        </w:tabs>
        <w:spacing w:after="120"/>
        <w:ind w:firstLine="567"/>
        <w:jc w:val="both"/>
        <w:rPr>
          <w:sz w:val="24"/>
          <w:szCs w:val="28"/>
        </w:rPr>
      </w:pPr>
      <w:r w:rsidRPr="007E36EF">
        <w:rPr>
          <w:sz w:val="24"/>
        </w:rPr>
        <w:t>Zásadní změna se týk</w:t>
      </w:r>
      <w:r w:rsidR="007E36EF" w:rsidRPr="007E36EF">
        <w:rPr>
          <w:sz w:val="24"/>
        </w:rPr>
        <w:t>ala</w:t>
      </w:r>
      <w:r w:rsidRPr="007E36EF">
        <w:rPr>
          <w:sz w:val="24"/>
        </w:rPr>
        <w:t xml:space="preserve"> financování pedagogické práce v mateřských, základních a</w:t>
      </w:r>
      <w:r w:rsidR="003C3706" w:rsidRPr="007E36EF">
        <w:rPr>
          <w:sz w:val="24"/>
        </w:rPr>
        <w:t> </w:t>
      </w:r>
      <w:r w:rsidRPr="007E36EF">
        <w:rPr>
          <w:sz w:val="24"/>
        </w:rPr>
        <w:t>středních školách, konzervatořích a školních družinách</w:t>
      </w:r>
      <w:r w:rsidR="008F0791" w:rsidRPr="007E36EF">
        <w:rPr>
          <w:sz w:val="24"/>
        </w:rPr>
        <w:t xml:space="preserve">, která </w:t>
      </w:r>
      <w:r w:rsidR="007E36EF" w:rsidRPr="007E36EF">
        <w:rPr>
          <w:sz w:val="24"/>
        </w:rPr>
        <w:t xml:space="preserve">je </w:t>
      </w:r>
      <w:r w:rsidR="008F0791" w:rsidRPr="007E36EF">
        <w:rPr>
          <w:sz w:val="24"/>
        </w:rPr>
        <w:t xml:space="preserve">nově financována </w:t>
      </w:r>
      <w:r w:rsidR="00E94BFC" w:rsidRPr="007E36EF">
        <w:rPr>
          <w:sz w:val="24"/>
        </w:rPr>
        <w:t>n</w:t>
      </w:r>
      <w:r w:rsidR="008F0791" w:rsidRPr="007E36EF">
        <w:rPr>
          <w:sz w:val="24"/>
        </w:rPr>
        <w:t>a základě skutečného počtu hodin přímé pedagogické činnosti realizovaného těmito školami</w:t>
      </w:r>
      <w:r w:rsidR="007E36EF" w:rsidRPr="007E36EF">
        <w:rPr>
          <w:sz w:val="24"/>
        </w:rPr>
        <w:t xml:space="preserve"> </w:t>
      </w:r>
      <w:r w:rsidR="008F0791" w:rsidRPr="007E36EF">
        <w:rPr>
          <w:sz w:val="24"/>
        </w:rPr>
        <w:t xml:space="preserve">v souladu s příslušnými rámcovými vzdělávacími programy a školní družinou v souladu s </w:t>
      </w:r>
      <w:r w:rsidR="008F0791" w:rsidRPr="007E36EF">
        <w:rPr>
          <w:sz w:val="24"/>
          <w:szCs w:val="28"/>
        </w:rPr>
        <w:t xml:space="preserve">§ 118 školského zákona. Pedagogická práce ve vyšších odborných školách </w:t>
      </w:r>
      <w:r w:rsidR="00A66ADD" w:rsidRPr="007E36EF">
        <w:rPr>
          <w:sz w:val="24"/>
          <w:szCs w:val="28"/>
        </w:rPr>
        <w:t>je</w:t>
      </w:r>
      <w:r w:rsidR="008F0791" w:rsidRPr="007E36EF">
        <w:rPr>
          <w:sz w:val="24"/>
          <w:szCs w:val="28"/>
        </w:rPr>
        <w:t xml:space="preserve"> i nadále financována </w:t>
      </w:r>
      <w:r w:rsidR="00357BFB" w:rsidRPr="007E36EF">
        <w:rPr>
          <w:sz w:val="24"/>
          <w:szCs w:val="28"/>
        </w:rPr>
        <w:t xml:space="preserve">normativně </w:t>
      </w:r>
      <w:r w:rsidR="008F0791" w:rsidRPr="007E36EF">
        <w:rPr>
          <w:sz w:val="24"/>
          <w:szCs w:val="28"/>
        </w:rPr>
        <w:t xml:space="preserve">na studenta v akreditovaném vzdělávacím programu, </w:t>
      </w:r>
      <w:r w:rsidR="00834472" w:rsidRPr="007E36EF">
        <w:rPr>
          <w:sz w:val="24"/>
          <w:szCs w:val="28"/>
        </w:rPr>
        <w:t xml:space="preserve">jednotné </w:t>
      </w:r>
      <w:r w:rsidR="008F0791" w:rsidRPr="007E36EF">
        <w:rPr>
          <w:sz w:val="24"/>
          <w:szCs w:val="28"/>
        </w:rPr>
        <w:t>normativy</w:t>
      </w:r>
      <w:r w:rsidR="00834472" w:rsidRPr="007E36EF">
        <w:rPr>
          <w:sz w:val="24"/>
          <w:szCs w:val="28"/>
        </w:rPr>
        <w:t xml:space="preserve"> pro celou ČR</w:t>
      </w:r>
      <w:r w:rsidR="00357BFB" w:rsidRPr="007E36EF">
        <w:rPr>
          <w:sz w:val="24"/>
          <w:szCs w:val="28"/>
        </w:rPr>
        <w:t xml:space="preserve"> však centrálně stanov</w:t>
      </w:r>
      <w:r w:rsidR="007E36EF" w:rsidRPr="007E36EF">
        <w:rPr>
          <w:sz w:val="24"/>
          <w:szCs w:val="28"/>
        </w:rPr>
        <w:t>uje</w:t>
      </w:r>
      <w:r w:rsidR="00357BFB" w:rsidRPr="007E36EF">
        <w:rPr>
          <w:sz w:val="24"/>
          <w:szCs w:val="28"/>
        </w:rPr>
        <w:t xml:space="preserve"> ministerstvo.</w:t>
      </w:r>
    </w:p>
    <w:p w14:paraId="76FC64C3" w14:textId="77777777" w:rsidR="00C72984" w:rsidRDefault="008F0791" w:rsidP="004A63F0">
      <w:pPr>
        <w:tabs>
          <w:tab w:val="left" w:pos="709"/>
        </w:tabs>
        <w:spacing w:after="120"/>
        <w:ind w:firstLine="567"/>
        <w:jc w:val="both"/>
        <w:rPr>
          <w:sz w:val="24"/>
        </w:rPr>
      </w:pPr>
      <w:r w:rsidRPr="007E36EF">
        <w:rPr>
          <w:sz w:val="24"/>
          <w:szCs w:val="28"/>
        </w:rPr>
        <w:t xml:space="preserve">U nepedagogické práce </w:t>
      </w:r>
      <w:r w:rsidRPr="007E36EF">
        <w:rPr>
          <w:sz w:val="24"/>
        </w:rPr>
        <w:t>v mateřských, základních, středních a</w:t>
      </w:r>
      <w:r w:rsidR="00834472" w:rsidRPr="007E36EF">
        <w:rPr>
          <w:sz w:val="24"/>
        </w:rPr>
        <w:t> </w:t>
      </w:r>
      <w:r w:rsidRPr="007E36EF">
        <w:rPr>
          <w:sz w:val="24"/>
        </w:rPr>
        <w:t>vyšších odborných školách a</w:t>
      </w:r>
      <w:r w:rsidR="009B6CE4" w:rsidRPr="007E36EF">
        <w:rPr>
          <w:sz w:val="24"/>
        </w:rPr>
        <w:t> </w:t>
      </w:r>
      <w:r w:rsidRPr="007E36EF">
        <w:rPr>
          <w:sz w:val="24"/>
        </w:rPr>
        <w:t xml:space="preserve">konzervatořích zůstává i nadále normativní systém financování, </w:t>
      </w:r>
      <w:r w:rsidR="007E36EF" w:rsidRPr="007E36EF">
        <w:rPr>
          <w:sz w:val="24"/>
        </w:rPr>
        <w:t>z</w:t>
      </w:r>
      <w:r w:rsidRPr="007E36EF">
        <w:rPr>
          <w:sz w:val="24"/>
        </w:rPr>
        <w:t>měn</w:t>
      </w:r>
      <w:r w:rsidR="007E36EF" w:rsidRPr="007E36EF">
        <w:rPr>
          <w:sz w:val="24"/>
        </w:rPr>
        <w:t>il</w:t>
      </w:r>
      <w:r w:rsidRPr="007E36EF">
        <w:rPr>
          <w:sz w:val="24"/>
        </w:rPr>
        <w:t xml:space="preserve"> se však způsob stanovení normativů</w:t>
      </w:r>
      <w:r w:rsidR="00E94BFC" w:rsidRPr="007E36EF">
        <w:rPr>
          <w:sz w:val="24"/>
        </w:rPr>
        <w:t>, a to</w:t>
      </w:r>
      <w:r w:rsidRPr="007E36EF">
        <w:rPr>
          <w:sz w:val="24"/>
        </w:rPr>
        <w:t xml:space="preserve"> z jednotky výkonu dítě, žák, student na kombinaci jednotek výkonu ředitelství (právnická osoba), další pracoviště školy a třída mateřské, základní a</w:t>
      </w:r>
      <w:r w:rsidR="00834472" w:rsidRPr="007E36EF">
        <w:rPr>
          <w:sz w:val="24"/>
        </w:rPr>
        <w:t> </w:t>
      </w:r>
      <w:r w:rsidRPr="007E36EF">
        <w:rPr>
          <w:sz w:val="24"/>
        </w:rPr>
        <w:t>střední školy, žák konzervatoře a student vyšší odborné školy.</w:t>
      </w:r>
      <w:r w:rsidR="00357BFB" w:rsidRPr="007E36EF">
        <w:rPr>
          <w:sz w:val="24"/>
        </w:rPr>
        <w:t xml:space="preserve"> </w:t>
      </w:r>
    </w:p>
    <w:p w14:paraId="4BB272E4" w14:textId="77777777" w:rsidR="008007BE" w:rsidRDefault="00834472" w:rsidP="004A63F0">
      <w:pPr>
        <w:tabs>
          <w:tab w:val="left" w:pos="709"/>
        </w:tabs>
        <w:spacing w:after="120"/>
        <w:ind w:firstLine="567"/>
        <w:jc w:val="both"/>
        <w:rPr>
          <w:sz w:val="24"/>
        </w:rPr>
      </w:pPr>
      <w:r w:rsidRPr="007E36EF">
        <w:rPr>
          <w:sz w:val="24"/>
        </w:rPr>
        <w:t>Z</w:t>
      </w:r>
      <w:r w:rsidR="00357BFB" w:rsidRPr="007E36EF">
        <w:rPr>
          <w:sz w:val="24"/>
        </w:rPr>
        <w:t>ákladní uměleck</w:t>
      </w:r>
      <w:r w:rsidRPr="007E36EF">
        <w:rPr>
          <w:sz w:val="24"/>
        </w:rPr>
        <w:t>é</w:t>
      </w:r>
      <w:r w:rsidR="00357BFB" w:rsidRPr="007E36EF">
        <w:rPr>
          <w:sz w:val="24"/>
        </w:rPr>
        <w:t xml:space="preserve"> škol</w:t>
      </w:r>
      <w:r w:rsidRPr="007E36EF">
        <w:rPr>
          <w:sz w:val="24"/>
        </w:rPr>
        <w:t>y</w:t>
      </w:r>
      <w:r w:rsidR="00C72984">
        <w:rPr>
          <w:sz w:val="24"/>
        </w:rPr>
        <w:t xml:space="preserve"> (pedagogická i nepedagogická práce)</w:t>
      </w:r>
      <w:r w:rsidRPr="007E36EF">
        <w:rPr>
          <w:sz w:val="24"/>
        </w:rPr>
        <w:t xml:space="preserve"> </w:t>
      </w:r>
      <w:r w:rsidR="00A66ADD" w:rsidRPr="007E36EF">
        <w:rPr>
          <w:sz w:val="24"/>
        </w:rPr>
        <w:t>jsou</w:t>
      </w:r>
      <w:r w:rsidRPr="007E36EF">
        <w:rPr>
          <w:sz w:val="24"/>
        </w:rPr>
        <w:t xml:space="preserve"> </w:t>
      </w:r>
      <w:r w:rsidR="007E36EF" w:rsidRPr="007E36EF">
        <w:rPr>
          <w:sz w:val="24"/>
        </w:rPr>
        <w:t>i nadále</w:t>
      </w:r>
      <w:r w:rsidR="00357BFB" w:rsidRPr="007E36EF">
        <w:rPr>
          <w:sz w:val="24"/>
        </w:rPr>
        <w:t xml:space="preserve"> financovány normativně na žáka, </w:t>
      </w:r>
      <w:r w:rsidR="007E36EF" w:rsidRPr="007E36EF">
        <w:rPr>
          <w:sz w:val="24"/>
        </w:rPr>
        <w:t>z</w:t>
      </w:r>
      <w:r w:rsidR="00357BFB" w:rsidRPr="007E36EF">
        <w:rPr>
          <w:sz w:val="24"/>
        </w:rPr>
        <w:t>měn</w:t>
      </w:r>
      <w:r w:rsidR="007E36EF" w:rsidRPr="007E36EF">
        <w:rPr>
          <w:sz w:val="24"/>
        </w:rPr>
        <w:t>ila</w:t>
      </w:r>
      <w:r w:rsidR="00357BFB" w:rsidRPr="007E36EF">
        <w:rPr>
          <w:sz w:val="24"/>
        </w:rPr>
        <w:t xml:space="preserve"> se pouze struktura normativů, které jednotně stanov</w:t>
      </w:r>
      <w:r w:rsidR="007E36EF" w:rsidRPr="007E36EF">
        <w:rPr>
          <w:sz w:val="24"/>
        </w:rPr>
        <w:t>uje</w:t>
      </w:r>
      <w:r w:rsidR="00357BFB" w:rsidRPr="007E36EF">
        <w:rPr>
          <w:sz w:val="24"/>
        </w:rPr>
        <w:t xml:space="preserve"> ministerstvo</w:t>
      </w:r>
      <w:r w:rsidRPr="007E36EF">
        <w:rPr>
          <w:sz w:val="24"/>
        </w:rPr>
        <w:t xml:space="preserve"> pro všechny kraje</w:t>
      </w:r>
      <w:r w:rsidR="00357BFB" w:rsidRPr="007E36EF">
        <w:rPr>
          <w:sz w:val="24"/>
        </w:rPr>
        <w:t xml:space="preserve">. </w:t>
      </w:r>
    </w:p>
    <w:p w14:paraId="3362CD69" w14:textId="77777777" w:rsidR="008610FA" w:rsidRPr="00855606" w:rsidRDefault="008610FA" w:rsidP="008610FA">
      <w:pPr>
        <w:tabs>
          <w:tab w:val="left" w:pos="851"/>
        </w:tabs>
        <w:ind w:left="851" w:hanging="851"/>
        <w:jc w:val="both"/>
        <w:rPr>
          <w:b/>
          <w:sz w:val="24"/>
          <w:szCs w:val="28"/>
        </w:rPr>
      </w:pPr>
      <w:r w:rsidRPr="00855606">
        <w:rPr>
          <w:b/>
          <w:sz w:val="24"/>
          <w:szCs w:val="28"/>
        </w:rPr>
        <w:lastRenderedPageBreak/>
        <w:t>3.2.2</w:t>
      </w:r>
      <w:r w:rsidRPr="00855606">
        <w:rPr>
          <w:b/>
          <w:sz w:val="24"/>
          <w:szCs w:val="28"/>
        </w:rPr>
        <w:tab/>
      </w:r>
      <w:r w:rsidR="00AF29FE">
        <w:rPr>
          <w:b/>
          <w:sz w:val="24"/>
          <w:szCs w:val="28"/>
        </w:rPr>
        <w:t>Stanovení</w:t>
      </w:r>
      <w:r w:rsidRPr="00855606">
        <w:rPr>
          <w:b/>
          <w:sz w:val="24"/>
          <w:szCs w:val="28"/>
        </w:rPr>
        <w:t xml:space="preserve"> normativů pro pedagogické </w:t>
      </w:r>
      <w:r w:rsidR="00833ED4" w:rsidRPr="00855606">
        <w:rPr>
          <w:b/>
          <w:sz w:val="24"/>
          <w:szCs w:val="28"/>
        </w:rPr>
        <w:t>pracovník</w:t>
      </w:r>
      <w:r w:rsidR="00855606" w:rsidRPr="00855606">
        <w:rPr>
          <w:b/>
          <w:sz w:val="24"/>
          <w:szCs w:val="28"/>
        </w:rPr>
        <w:t>y</w:t>
      </w:r>
      <w:r w:rsidRPr="00855606">
        <w:rPr>
          <w:b/>
          <w:sz w:val="24"/>
          <w:szCs w:val="28"/>
        </w:rPr>
        <w:t xml:space="preserve"> ve školách</w:t>
      </w:r>
      <w:r w:rsidR="00135A40">
        <w:rPr>
          <w:b/>
          <w:sz w:val="24"/>
          <w:szCs w:val="28"/>
        </w:rPr>
        <w:t xml:space="preserve"> a školních družinách</w:t>
      </w:r>
    </w:p>
    <w:p w14:paraId="706F11D4" w14:textId="77777777" w:rsidR="008610FA" w:rsidRPr="00855606" w:rsidRDefault="008610FA" w:rsidP="008610FA">
      <w:pPr>
        <w:tabs>
          <w:tab w:val="left" w:pos="851"/>
        </w:tabs>
        <w:ind w:left="851" w:hanging="851"/>
        <w:jc w:val="both"/>
        <w:rPr>
          <w:b/>
          <w:sz w:val="24"/>
          <w:szCs w:val="28"/>
        </w:rPr>
      </w:pPr>
    </w:p>
    <w:p w14:paraId="700BE64D" w14:textId="77777777" w:rsidR="00FC5531" w:rsidRDefault="00833ED4" w:rsidP="00D356E8">
      <w:pPr>
        <w:tabs>
          <w:tab w:val="left" w:pos="851"/>
        </w:tabs>
        <w:spacing w:after="120"/>
        <w:ind w:firstLine="567"/>
        <w:jc w:val="both"/>
        <w:rPr>
          <w:sz w:val="24"/>
          <w:lang w:val="en-US"/>
        </w:rPr>
      </w:pPr>
      <w:r w:rsidRPr="00855606">
        <w:rPr>
          <w:sz w:val="24"/>
        </w:rPr>
        <w:t xml:space="preserve">Pro rok 2021 je v oblasti pedagogické práce promítnuto zvýšení platů o 9 %. </w:t>
      </w:r>
      <w:r w:rsidR="00855606">
        <w:rPr>
          <w:sz w:val="24"/>
        </w:rPr>
        <w:t xml:space="preserve">Nařízením vlády č. </w:t>
      </w:r>
      <w:r w:rsidR="00855606" w:rsidRPr="00855606">
        <w:rPr>
          <w:sz w:val="24"/>
        </w:rPr>
        <w:t>603/2020</w:t>
      </w:r>
      <w:r w:rsidR="00855606">
        <w:rPr>
          <w:sz w:val="24"/>
        </w:rPr>
        <w:t>,</w:t>
      </w:r>
      <w:r w:rsidR="00855606" w:rsidRPr="00855606">
        <w:rPr>
          <w:sz w:val="24"/>
        </w:rPr>
        <w:t xml:space="preserve"> kterým se mění nařízení vlády č. 341/2017 Sb., o platových poměrech zaměstnanců ve veřejných službách a správě, ve znění pozdějších předpisů</w:t>
      </w:r>
      <w:r w:rsidR="00855606">
        <w:rPr>
          <w:sz w:val="24"/>
        </w:rPr>
        <w:t>, se zvýšily platové tarify pedagogických pracovníků od 1. ledna 2021 o 4 </w:t>
      </w:r>
      <w:r w:rsidR="00855606">
        <w:rPr>
          <w:sz w:val="24"/>
          <w:lang w:val="en-US"/>
        </w:rPr>
        <w:t xml:space="preserve">%. </w:t>
      </w:r>
    </w:p>
    <w:p w14:paraId="138F1495" w14:textId="77777777" w:rsidR="00D356E8" w:rsidRPr="00F35A61" w:rsidRDefault="00D356E8" w:rsidP="00FC5531">
      <w:pPr>
        <w:tabs>
          <w:tab w:val="left" w:pos="851"/>
        </w:tabs>
        <w:spacing w:after="120"/>
        <w:jc w:val="both"/>
        <w:rPr>
          <w:sz w:val="24"/>
        </w:rPr>
      </w:pPr>
      <w:r w:rsidRPr="00F35A61">
        <w:rPr>
          <w:sz w:val="24"/>
        </w:rPr>
        <w:t xml:space="preserve">Zvýšení platů pedagogických pracovníků </w:t>
      </w:r>
      <w:r w:rsidR="00C4745A">
        <w:rPr>
          <w:sz w:val="24"/>
        </w:rPr>
        <w:t xml:space="preserve">v průměru </w:t>
      </w:r>
      <w:r w:rsidRPr="00F35A61">
        <w:rPr>
          <w:sz w:val="24"/>
        </w:rPr>
        <w:t>o 9 </w:t>
      </w:r>
      <w:r w:rsidRPr="00F35A61">
        <w:rPr>
          <w:sz w:val="24"/>
          <w:lang w:val="en-US"/>
        </w:rPr>
        <w:t>%</w:t>
      </w:r>
      <w:r w:rsidRPr="00F35A61">
        <w:rPr>
          <w:sz w:val="24"/>
        </w:rPr>
        <w:t xml:space="preserve"> je promítnuto </w:t>
      </w:r>
      <w:r w:rsidR="00FC5531">
        <w:rPr>
          <w:sz w:val="24"/>
        </w:rPr>
        <w:t xml:space="preserve">do </w:t>
      </w:r>
      <w:r w:rsidRPr="00F35A61">
        <w:rPr>
          <w:sz w:val="24"/>
        </w:rPr>
        <w:t xml:space="preserve">jednotlivých </w:t>
      </w:r>
      <w:r w:rsidR="00FC5531">
        <w:rPr>
          <w:sz w:val="24"/>
        </w:rPr>
        <w:t>složek platu</w:t>
      </w:r>
      <w:r w:rsidRPr="00F35A61">
        <w:rPr>
          <w:sz w:val="24"/>
        </w:rPr>
        <w:t>:</w:t>
      </w:r>
    </w:p>
    <w:p w14:paraId="73154E4D" w14:textId="77777777" w:rsidR="00D356E8" w:rsidRPr="00F7088F" w:rsidRDefault="00D356E8" w:rsidP="00FC5531">
      <w:pPr>
        <w:numPr>
          <w:ilvl w:val="0"/>
          <w:numId w:val="38"/>
        </w:numPr>
        <w:tabs>
          <w:tab w:val="left" w:pos="426"/>
        </w:tabs>
        <w:spacing w:after="120"/>
        <w:ind w:left="426"/>
        <w:jc w:val="both"/>
        <w:rPr>
          <w:b/>
          <w:sz w:val="24"/>
        </w:rPr>
      </w:pPr>
      <w:r w:rsidRPr="00F7088F">
        <w:rPr>
          <w:b/>
          <w:sz w:val="24"/>
        </w:rPr>
        <w:t>mateřské, základní a střední školy, konzervatoře a školní družiny</w:t>
      </w:r>
    </w:p>
    <w:p w14:paraId="1369C654" w14:textId="77777777" w:rsidR="00F35A61" w:rsidRDefault="00F35A61" w:rsidP="00FC5531">
      <w:pPr>
        <w:tabs>
          <w:tab w:val="left" w:pos="426"/>
        </w:tabs>
        <w:spacing w:after="120"/>
        <w:ind w:left="426"/>
        <w:jc w:val="both"/>
        <w:rPr>
          <w:sz w:val="24"/>
        </w:rPr>
      </w:pPr>
      <w:r w:rsidRPr="00F35A61">
        <w:rPr>
          <w:sz w:val="24"/>
        </w:rPr>
        <w:t xml:space="preserve">V normativně nákladovém systému financování pedagogických pracovníků </w:t>
      </w:r>
      <w:r w:rsidR="00BC4FB1">
        <w:rPr>
          <w:sz w:val="24"/>
        </w:rPr>
        <w:t xml:space="preserve">(vč. asistentů pedagoga) </w:t>
      </w:r>
      <w:r w:rsidRPr="00F35A61">
        <w:rPr>
          <w:sz w:val="24"/>
        </w:rPr>
        <w:t>je z</w:t>
      </w:r>
      <w:r w:rsidR="00D356E8" w:rsidRPr="00F35A61">
        <w:rPr>
          <w:sz w:val="24"/>
        </w:rPr>
        <w:t xml:space="preserve">výšení </w:t>
      </w:r>
      <w:r w:rsidRPr="00F35A61">
        <w:rPr>
          <w:sz w:val="24"/>
        </w:rPr>
        <w:t>platových tarifů</w:t>
      </w:r>
      <w:r w:rsidR="00D356E8" w:rsidRPr="00F35A61">
        <w:rPr>
          <w:sz w:val="24"/>
        </w:rPr>
        <w:t xml:space="preserve"> promítnuto </w:t>
      </w:r>
      <w:r w:rsidRPr="00F35A61">
        <w:rPr>
          <w:sz w:val="24"/>
        </w:rPr>
        <w:t xml:space="preserve">přímo </w:t>
      </w:r>
      <w:r w:rsidR="00F7088F">
        <w:rPr>
          <w:sz w:val="24"/>
        </w:rPr>
        <w:t>na jednotlivé</w:t>
      </w:r>
      <w:r w:rsidRPr="00F35A61">
        <w:rPr>
          <w:sz w:val="24"/>
        </w:rPr>
        <w:t xml:space="preserve"> škol</w:t>
      </w:r>
      <w:r w:rsidR="00F7088F">
        <w:rPr>
          <w:sz w:val="24"/>
        </w:rPr>
        <w:t>y</w:t>
      </w:r>
      <w:r w:rsidRPr="00F35A61">
        <w:rPr>
          <w:sz w:val="24"/>
        </w:rPr>
        <w:t xml:space="preserve"> a školní družin</w:t>
      </w:r>
      <w:r w:rsidR="00F7088F">
        <w:rPr>
          <w:sz w:val="24"/>
        </w:rPr>
        <w:t>y</w:t>
      </w:r>
      <w:r w:rsidRPr="00F35A61">
        <w:rPr>
          <w:sz w:val="24"/>
        </w:rPr>
        <w:t xml:space="preserve">. </w:t>
      </w:r>
    </w:p>
    <w:p w14:paraId="5BEA3CC9" w14:textId="77777777" w:rsidR="00F35A61" w:rsidRDefault="000D7658" w:rsidP="00FC5531">
      <w:pPr>
        <w:tabs>
          <w:tab w:val="left" w:pos="426"/>
        </w:tabs>
        <w:spacing w:after="120"/>
        <w:ind w:left="426"/>
        <w:jc w:val="both"/>
        <w:rPr>
          <w:sz w:val="24"/>
        </w:rPr>
      </w:pPr>
      <w:r w:rsidRPr="00F35A61">
        <w:rPr>
          <w:sz w:val="24"/>
        </w:rPr>
        <w:t xml:space="preserve">Další </w:t>
      </w:r>
      <w:r w:rsidR="00833ED4" w:rsidRPr="00F35A61">
        <w:rPr>
          <w:sz w:val="24"/>
        </w:rPr>
        <w:t xml:space="preserve">zvýšení </w:t>
      </w:r>
      <w:r w:rsidRPr="00F35A61">
        <w:rPr>
          <w:sz w:val="24"/>
        </w:rPr>
        <w:t xml:space="preserve">platů je </w:t>
      </w:r>
      <w:r w:rsidR="00F35A61" w:rsidRPr="00F35A61">
        <w:rPr>
          <w:sz w:val="24"/>
        </w:rPr>
        <w:t xml:space="preserve">pak </w:t>
      </w:r>
      <w:r w:rsidRPr="00F35A61">
        <w:rPr>
          <w:sz w:val="24"/>
        </w:rPr>
        <w:t xml:space="preserve">promítnuto do normativů </w:t>
      </w:r>
      <w:r w:rsidR="00F35A61" w:rsidRPr="00F35A61">
        <w:rPr>
          <w:sz w:val="24"/>
        </w:rPr>
        <w:t>stanovených dle § 161 odst. 1 školského zákona</w:t>
      </w:r>
      <w:r w:rsidR="00F35A61">
        <w:rPr>
          <w:sz w:val="24"/>
        </w:rPr>
        <w:t>.</w:t>
      </w:r>
      <w:r w:rsidRPr="00F35A61">
        <w:rPr>
          <w:sz w:val="24"/>
        </w:rPr>
        <w:t xml:space="preserve"> </w:t>
      </w:r>
      <w:r w:rsidR="00F35A61">
        <w:rPr>
          <w:sz w:val="24"/>
        </w:rPr>
        <w:t>No</w:t>
      </w:r>
      <w:r w:rsidRPr="00F35A61">
        <w:rPr>
          <w:sz w:val="24"/>
        </w:rPr>
        <w:t>rmativ</w:t>
      </w:r>
      <w:r w:rsidR="00F35A61">
        <w:rPr>
          <w:sz w:val="24"/>
        </w:rPr>
        <w:t xml:space="preserve">y </w:t>
      </w:r>
      <w:r w:rsidR="00F35A61" w:rsidRPr="00F35A61">
        <w:rPr>
          <w:sz w:val="24"/>
        </w:rPr>
        <w:t>ostatních nárokových složek platů</w:t>
      </w:r>
      <w:r w:rsidRPr="00F35A61">
        <w:rPr>
          <w:sz w:val="24"/>
        </w:rPr>
        <w:t xml:space="preserve"> </w:t>
      </w:r>
      <w:r w:rsidR="00F35A61">
        <w:rPr>
          <w:sz w:val="24"/>
        </w:rPr>
        <w:t xml:space="preserve">pedagogických pracovníků </w:t>
      </w:r>
      <w:r w:rsidRPr="00F35A61">
        <w:rPr>
          <w:sz w:val="24"/>
        </w:rPr>
        <w:t xml:space="preserve">pro mateřské školy a školní družiny </w:t>
      </w:r>
      <w:r w:rsidR="00F35A61">
        <w:rPr>
          <w:sz w:val="24"/>
        </w:rPr>
        <w:t>jsou zvýšeny</w:t>
      </w:r>
      <w:r w:rsidRPr="00F35A61">
        <w:rPr>
          <w:sz w:val="24"/>
        </w:rPr>
        <w:t xml:space="preserve"> o 500 Kč na měsíc</w:t>
      </w:r>
      <w:r w:rsidR="00833ED4" w:rsidRPr="00F35A61">
        <w:rPr>
          <w:sz w:val="24"/>
        </w:rPr>
        <w:t>,</w:t>
      </w:r>
      <w:r w:rsidRPr="00F35A61">
        <w:rPr>
          <w:sz w:val="24"/>
        </w:rPr>
        <w:t xml:space="preserve"> normativ</w:t>
      </w:r>
      <w:r w:rsidR="00F35A61">
        <w:rPr>
          <w:sz w:val="24"/>
        </w:rPr>
        <w:t>y</w:t>
      </w:r>
      <w:r w:rsidRPr="00F35A61">
        <w:rPr>
          <w:sz w:val="24"/>
        </w:rPr>
        <w:t xml:space="preserve"> pro základní a</w:t>
      </w:r>
      <w:r w:rsidR="00ED0525">
        <w:rPr>
          <w:sz w:val="24"/>
        </w:rPr>
        <w:t> </w:t>
      </w:r>
      <w:r w:rsidRPr="00F35A61">
        <w:rPr>
          <w:sz w:val="24"/>
        </w:rPr>
        <w:t>střední školy a konzervatoře zvýšen</w:t>
      </w:r>
      <w:r w:rsidR="00F35A61">
        <w:rPr>
          <w:sz w:val="24"/>
        </w:rPr>
        <w:t>y</w:t>
      </w:r>
      <w:r w:rsidRPr="00F35A61">
        <w:rPr>
          <w:sz w:val="24"/>
        </w:rPr>
        <w:t xml:space="preserve"> o 1 500 Kč na měsíc.</w:t>
      </w:r>
      <w:r w:rsidR="00833ED4" w:rsidRPr="00F35A61">
        <w:rPr>
          <w:sz w:val="24"/>
        </w:rPr>
        <w:t xml:space="preserve"> </w:t>
      </w:r>
    </w:p>
    <w:p w14:paraId="442AD4AB" w14:textId="77777777" w:rsidR="009502B4" w:rsidRDefault="009502B4" w:rsidP="00ED0525">
      <w:pPr>
        <w:tabs>
          <w:tab w:val="left" w:pos="426"/>
        </w:tabs>
        <w:spacing w:after="120"/>
        <w:ind w:left="426"/>
        <w:jc w:val="both"/>
        <w:rPr>
          <w:sz w:val="24"/>
        </w:rPr>
      </w:pPr>
    </w:p>
    <w:p w14:paraId="3A2D824E" w14:textId="77777777" w:rsidR="00ED0525" w:rsidRDefault="00ED0525" w:rsidP="00ED0525">
      <w:pPr>
        <w:tabs>
          <w:tab w:val="left" w:pos="426"/>
        </w:tabs>
        <w:spacing w:after="120"/>
        <w:ind w:left="426"/>
        <w:jc w:val="both"/>
        <w:rPr>
          <w:sz w:val="24"/>
          <w:highlight w:val="yellow"/>
          <w:lang w:val="en-US"/>
        </w:rPr>
      </w:pPr>
      <w:r w:rsidRPr="00DB22D2">
        <w:rPr>
          <w:sz w:val="24"/>
        </w:rPr>
        <w:t>Do jednotlivých normativů</w:t>
      </w:r>
      <w:r>
        <w:rPr>
          <w:sz w:val="24"/>
        </w:rPr>
        <w:t xml:space="preserve"> je promítnuto následující zvýšení vyjádřené v měsíční výši na jednoho pedagogického pracovníka:</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6"/>
        <w:gridCol w:w="854"/>
        <w:gridCol w:w="855"/>
        <w:gridCol w:w="779"/>
        <w:gridCol w:w="780"/>
      </w:tblGrid>
      <w:tr w:rsidR="005E3C42" w:rsidRPr="007C579B" w14:paraId="0A9FCC37" w14:textId="77777777" w:rsidTr="00BC4FB1">
        <w:trPr>
          <w:trHeight w:val="300"/>
          <w:tblHeader/>
        </w:trPr>
        <w:tc>
          <w:tcPr>
            <w:tcW w:w="5946" w:type="dxa"/>
            <w:vMerge w:val="restart"/>
            <w:shd w:val="clear" w:color="auto" w:fill="auto"/>
            <w:noWrap/>
            <w:vAlign w:val="center"/>
            <w:hideMark/>
          </w:tcPr>
          <w:p w14:paraId="7EECD089" w14:textId="77777777" w:rsidR="005E3C42" w:rsidRPr="007C579B" w:rsidRDefault="005E3C42" w:rsidP="001652E5">
            <w:pPr>
              <w:tabs>
                <w:tab w:val="left" w:pos="426"/>
              </w:tabs>
              <w:jc w:val="center"/>
              <w:rPr>
                <w:b/>
                <w:bCs/>
                <w:sz w:val="22"/>
                <w:szCs w:val="22"/>
              </w:rPr>
            </w:pPr>
            <w:r w:rsidRPr="007C579B">
              <w:rPr>
                <w:b/>
                <w:bCs/>
                <w:sz w:val="22"/>
                <w:szCs w:val="22"/>
              </w:rPr>
              <w:t>Druh školy, školní družina</w:t>
            </w:r>
          </w:p>
        </w:tc>
        <w:tc>
          <w:tcPr>
            <w:tcW w:w="854" w:type="dxa"/>
            <w:tcBorders>
              <w:bottom w:val="nil"/>
            </w:tcBorders>
            <w:shd w:val="clear" w:color="auto" w:fill="auto"/>
            <w:vAlign w:val="center"/>
          </w:tcPr>
          <w:p w14:paraId="5E090EAE" w14:textId="77777777" w:rsidR="005E3C42" w:rsidRPr="007C579B" w:rsidRDefault="005E3C42" w:rsidP="001652E5">
            <w:pPr>
              <w:tabs>
                <w:tab w:val="left" w:pos="426"/>
              </w:tabs>
              <w:jc w:val="center"/>
              <w:rPr>
                <w:b/>
                <w:bCs/>
                <w:sz w:val="22"/>
                <w:szCs w:val="22"/>
              </w:rPr>
            </w:pPr>
            <w:r w:rsidRPr="007C579B">
              <w:rPr>
                <w:b/>
                <w:bCs/>
                <w:sz w:val="22"/>
                <w:szCs w:val="22"/>
              </w:rPr>
              <w:t xml:space="preserve">2020 </w:t>
            </w:r>
          </w:p>
        </w:tc>
        <w:tc>
          <w:tcPr>
            <w:tcW w:w="855" w:type="dxa"/>
            <w:tcBorders>
              <w:bottom w:val="nil"/>
            </w:tcBorders>
            <w:shd w:val="clear" w:color="auto" w:fill="auto"/>
            <w:noWrap/>
            <w:vAlign w:val="center"/>
            <w:hideMark/>
          </w:tcPr>
          <w:p w14:paraId="1C850D3E" w14:textId="77777777" w:rsidR="005E3C42" w:rsidRPr="007C579B" w:rsidRDefault="005E3C42" w:rsidP="001652E5">
            <w:pPr>
              <w:tabs>
                <w:tab w:val="left" w:pos="426"/>
              </w:tabs>
              <w:jc w:val="center"/>
              <w:rPr>
                <w:b/>
                <w:bCs/>
                <w:sz w:val="22"/>
                <w:szCs w:val="22"/>
              </w:rPr>
            </w:pPr>
            <w:r w:rsidRPr="007C579B">
              <w:rPr>
                <w:b/>
                <w:bCs/>
                <w:sz w:val="22"/>
                <w:szCs w:val="22"/>
              </w:rPr>
              <w:t>2021</w:t>
            </w:r>
          </w:p>
        </w:tc>
        <w:tc>
          <w:tcPr>
            <w:tcW w:w="1559" w:type="dxa"/>
            <w:gridSpan w:val="2"/>
            <w:shd w:val="clear" w:color="auto" w:fill="auto"/>
            <w:vAlign w:val="center"/>
          </w:tcPr>
          <w:p w14:paraId="3759C9CF" w14:textId="77777777" w:rsidR="005E3C42" w:rsidRPr="007C579B" w:rsidRDefault="005E3C42" w:rsidP="001652E5">
            <w:pPr>
              <w:tabs>
                <w:tab w:val="left" w:pos="426"/>
              </w:tabs>
              <w:jc w:val="center"/>
              <w:rPr>
                <w:b/>
                <w:bCs/>
                <w:sz w:val="22"/>
                <w:szCs w:val="22"/>
              </w:rPr>
            </w:pPr>
            <w:r w:rsidRPr="007C579B">
              <w:rPr>
                <w:b/>
                <w:bCs/>
                <w:sz w:val="22"/>
                <w:szCs w:val="22"/>
              </w:rPr>
              <w:t>Zvýšení</w:t>
            </w:r>
          </w:p>
        </w:tc>
      </w:tr>
      <w:tr w:rsidR="005E3C42" w:rsidRPr="007C579B" w14:paraId="2C23BC1B" w14:textId="77777777" w:rsidTr="00BC4FB1">
        <w:trPr>
          <w:trHeight w:val="300"/>
          <w:tblHeader/>
        </w:trPr>
        <w:tc>
          <w:tcPr>
            <w:tcW w:w="5946" w:type="dxa"/>
            <w:vMerge/>
            <w:tcBorders>
              <w:bottom w:val="single" w:sz="4" w:space="0" w:color="auto"/>
            </w:tcBorders>
            <w:shd w:val="clear" w:color="auto" w:fill="auto"/>
            <w:noWrap/>
            <w:vAlign w:val="center"/>
          </w:tcPr>
          <w:p w14:paraId="2F6A0E6E" w14:textId="77777777" w:rsidR="005E3C42" w:rsidRPr="007C579B" w:rsidRDefault="005E3C42" w:rsidP="001652E5">
            <w:pPr>
              <w:tabs>
                <w:tab w:val="left" w:pos="426"/>
              </w:tabs>
              <w:jc w:val="center"/>
              <w:rPr>
                <w:b/>
                <w:bCs/>
                <w:sz w:val="22"/>
                <w:szCs w:val="22"/>
              </w:rPr>
            </w:pPr>
          </w:p>
        </w:tc>
        <w:tc>
          <w:tcPr>
            <w:tcW w:w="854" w:type="dxa"/>
            <w:tcBorders>
              <w:top w:val="nil"/>
              <w:bottom w:val="single" w:sz="4" w:space="0" w:color="auto"/>
            </w:tcBorders>
            <w:shd w:val="clear" w:color="auto" w:fill="auto"/>
            <w:vAlign w:val="center"/>
          </w:tcPr>
          <w:p w14:paraId="12B8717F" w14:textId="77777777" w:rsidR="005E3C42" w:rsidRPr="007C579B" w:rsidRDefault="005E3C42" w:rsidP="001652E5">
            <w:pPr>
              <w:tabs>
                <w:tab w:val="left" w:pos="426"/>
              </w:tabs>
              <w:jc w:val="center"/>
              <w:rPr>
                <w:b/>
                <w:bCs/>
                <w:sz w:val="22"/>
                <w:szCs w:val="22"/>
              </w:rPr>
            </w:pPr>
            <w:r w:rsidRPr="007C579B">
              <w:rPr>
                <w:b/>
                <w:bCs/>
                <w:sz w:val="22"/>
                <w:szCs w:val="22"/>
              </w:rPr>
              <w:t>v Kč</w:t>
            </w:r>
          </w:p>
        </w:tc>
        <w:tc>
          <w:tcPr>
            <w:tcW w:w="855" w:type="dxa"/>
            <w:tcBorders>
              <w:top w:val="nil"/>
              <w:bottom w:val="single" w:sz="4" w:space="0" w:color="auto"/>
            </w:tcBorders>
            <w:shd w:val="clear" w:color="auto" w:fill="auto"/>
            <w:noWrap/>
            <w:vAlign w:val="center"/>
          </w:tcPr>
          <w:p w14:paraId="48E6DF51" w14:textId="77777777" w:rsidR="005E3C42" w:rsidRPr="007C579B" w:rsidRDefault="005E3C42" w:rsidP="001652E5">
            <w:pPr>
              <w:tabs>
                <w:tab w:val="left" w:pos="426"/>
              </w:tabs>
              <w:jc w:val="center"/>
              <w:rPr>
                <w:b/>
                <w:bCs/>
                <w:sz w:val="22"/>
                <w:szCs w:val="22"/>
              </w:rPr>
            </w:pPr>
            <w:r w:rsidRPr="007C579B">
              <w:rPr>
                <w:b/>
                <w:bCs/>
                <w:sz w:val="22"/>
                <w:szCs w:val="22"/>
              </w:rPr>
              <w:t>v Kč</w:t>
            </w:r>
          </w:p>
        </w:tc>
        <w:tc>
          <w:tcPr>
            <w:tcW w:w="779" w:type="dxa"/>
            <w:tcBorders>
              <w:bottom w:val="single" w:sz="4" w:space="0" w:color="auto"/>
            </w:tcBorders>
            <w:shd w:val="clear" w:color="auto" w:fill="auto"/>
            <w:vAlign w:val="center"/>
          </w:tcPr>
          <w:p w14:paraId="5C11F985" w14:textId="77777777" w:rsidR="005E3C42" w:rsidRPr="007C579B" w:rsidRDefault="005E3C42" w:rsidP="001652E5">
            <w:pPr>
              <w:tabs>
                <w:tab w:val="left" w:pos="426"/>
              </w:tabs>
              <w:jc w:val="center"/>
              <w:rPr>
                <w:b/>
                <w:bCs/>
                <w:sz w:val="22"/>
                <w:szCs w:val="22"/>
              </w:rPr>
            </w:pPr>
            <w:r w:rsidRPr="007C579B">
              <w:rPr>
                <w:b/>
                <w:bCs/>
                <w:sz w:val="22"/>
                <w:szCs w:val="22"/>
              </w:rPr>
              <w:t>v Kč</w:t>
            </w:r>
          </w:p>
        </w:tc>
        <w:tc>
          <w:tcPr>
            <w:tcW w:w="780" w:type="dxa"/>
            <w:tcBorders>
              <w:bottom w:val="single" w:sz="4" w:space="0" w:color="auto"/>
            </w:tcBorders>
            <w:shd w:val="clear" w:color="auto" w:fill="auto"/>
            <w:noWrap/>
            <w:vAlign w:val="center"/>
          </w:tcPr>
          <w:p w14:paraId="389E4E04" w14:textId="77777777" w:rsidR="005E3C42" w:rsidRPr="007C579B" w:rsidRDefault="005E3C42" w:rsidP="001652E5">
            <w:pPr>
              <w:tabs>
                <w:tab w:val="left" w:pos="426"/>
              </w:tabs>
              <w:jc w:val="center"/>
              <w:rPr>
                <w:b/>
                <w:bCs/>
                <w:sz w:val="22"/>
                <w:szCs w:val="22"/>
              </w:rPr>
            </w:pPr>
            <w:r w:rsidRPr="007C579B">
              <w:rPr>
                <w:b/>
                <w:bCs/>
                <w:sz w:val="22"/>
                <w:szCs w:val="22"/>
              </w:rPr>
              <w:t>v %</w:t>
            </w:r>
          </w:p>
        </w:tc>
      </w:tr>
      <w:tr w:rsidR="005E3C42" w:rsidRPr="007C579B" w14:paraId="4BDDD596" w14:textId="77777777" w:rsidTr="005E3C42">
        <w:trPr>
          <w:trHeight w:val="300"/>
        </w:trPr>
        <w:tc>
          <w:tcPr>
            <w:tcW w:w="5946" w:type="dxa"/>
            <w:tcBorders>
              <w:right w:val="nil"/>
            </w:tcBorders>
            <w:shd w:val="clear" w:color="auto" w:fill="auto"/>
            <w:noWrap/>
            <w:vAlign w:val="center"/>
            <w:hideMark/>
          </w:tcPr>
          <w:p w14:paraId="71F42AAD" w14:textId="77777777" w:rsidR="005E3C42" w:rsidRPr="007C579B" w:rsidRDefault="005E3C42" w:rsidP="001652E5">
            <w:pPr>
              <w:tabs>
                <w:tab w:val="left" w:pos="426"/>
              </w:tabs>
              <w:jc w:val="both"/>
              <w:rPr>
                <w:b/>
                <w:bCs/>
                <w:sz w:val="22"/>
                <w:szCs w:val="22"/>
              </w:rPr>
            </w:pPr>
            <w:r w:rsidRPr="007C579B">
              <w:rPr>
                <w:b/>
                <w:bCs/>
                <w:sz w:val="22"/>
                <w:szCs w:val="22"/>
              </w:rPr>
              <w:t>Pedagogický pracovník kromě asistenta pedagoga v/ve:</w:t>
            </w:r>
          </w:p>
        </w:tc>
        <w:tc>
          <w:tcPr>
            <w:tcW w:w="854" w:type="dxa"/>
            <w:tcBorders>
              <w:left w:val="nil"/>
              <w:right w:val="nil"/>
            </w:tcBorders>
            <w:shd w:val="clear" w:color="auto" w:fill="auto"/>
            <w:vAlign w:val="center"/>
          </w:tcPr>
          <w:p w14:paraId="3F162B01" w14:textId="77777777" w:rsidR="005E3C42" w:rsidRPr="007C579B" w:rsidRDefault="005E3C42" w:rsidP="001652E5">
            <w:pPr>
              <w:tabs>
                <w:tab w:val="left" w:pos="426"/>
              </w:tabs>
              <w:jc w:val="right"/>
              <w:rPr>
                <w:b/>
                <w:sz w:val="22"/>
                <w:szCs w:val="22"/>
              </w:rPr>
            </w:pPr>
            <w:r w:rsidRPr="007C579B">
              <w:rPr>
                <w:b/>
                <w:sz w:val="22"/>
                <w:szCs w:val="22"/>
              </w:rPr>
              <w:t> </w:t>
            </w:r>
          </w:p>
        </w:tc>
        <w:tc>
          <w:tcPr>
            <w:tcW w:w="855" w:type="dxa"/>
            <w:tcBorders>
              <w:left w:val="nil"/>
              <w:right w:val="nil"/>
            </w:tcBorders>
            <w:shd w:val="clear" w:color="auto" w:fill="auto"/>
            <w:noWrap/>
            <w:vAlign w:val="center"/>
            <w:hideMark/>
          </w:tcPr>
          <w:p w14:paraId="507C9E74" w14:textId="77777777" w:rsidR="005E3C42" w:rsidRPr="007C579B" w:rsidRDefault="005E3C42" w:rsidP="001652E5">
            <w:pPr>
              <w:tabs>
                <w:tab w:val="left" w:pos="426"/>
              </w:tabs>
              <w:jc w:val="right"/>
              <w:rPr>
                <w:b/>
                <w:sz w:val="22"/>
                <w:szCs w:val="22"/>
              </w:rPr>
            </w:pPr>
            <w:r w:rsidRPr="007C579B">
              <w:rPr>
                <w:b/>
                <w:sz w:val="22"/>
                <w:szCs w:val="22"/>
              </w:rPr>
              <w:t> </w:t>
            </w:r>
          </w:p>
        </w:tc>
        <w:tc>
          <w:tcPr>
            <w:tcW w:w="779" w:type="dxa"/>
            <w:tcBorders>
              <w:left w:val="nil"/>
              <w:right w:val="nil"/>
            </w:tcBorders>
            <w:shd w:val="clear" w:color="auto" w:fill="auto"/>
            <w:vAlign w:val="center"/>
          </w:tcPr>
          <w:p w14:paraId="57D7A0DB" w14:textId="77777777" w:rsidR="005E3C42" w:rsidRPr="007C579B" w:rsidRDefault="005E3C42" w:rsidP="001652E5">
            <w:pPr>
              <w:tabs>
                <w:tab w:val="left" w:pos="426"/>
              </w:tabs>
              <w:jc w:val="right"/>
              <w:rPr>
                <w:b/>
                <w:sz w:val="22"/>
                <w:szCs w:val="22"/>
              </w:rPr>
            </w:pPr>
            <w:r w:rsidRPr="007C579B">
              <w:rPr>
                <w:b/>
                <w:sz w:val="22"/>
                <w:szCs w:val="22"/>
              </w:rPr>
              <w:t> </w:t>
            </w:r>
          </w:p>
        </w:tc>
        <w:tc>
          <w:tcPr>
            <w:tcW w:w="780" w:type="dxa"/>
            <w:tcBorders>
              <w:left w:val="nil"/>
            </w:tcBorders>
            <w:shd w:val="clear" w:color="auto" w:fill="auto"/>
            <w:noWrap/>
            <w:vAlign w:val="center"/>
            <w:hideMark/>
          </w:tcPr>
          <w:p w14:paraId="0642CDCD" w14:textId="77777777" w:rsidR="005E3C42" w:rsidRPr="007C579B" w:rsidRDefault="005E3C42" w:rsidP="001652E5">
            <w:pPr>
              <w:tabs>
                <w:tab w:val="left" w:pos="426"/>
              </w:tabs>
              <w:jc w:val="right"/>
              <w:rPr>
                <w:b/>
                <w:sz w:val="22"/>
                <w:szCs w:val="22"/>
              </w:rPr>
            </w:pPr>
            <w:r w:rsidRPr="007C579B">
              <w:rPr>
                <w:b/>
                <w:sz w:val="22"/>
                <w:szCs w:val="22"/>
              </w:rPr>
              <w:t> </w:t>
            </w:r>
          </w:p>
        </w:tc>
      </w:tr>
      <w:tr w:rsidR="005E3C42" w:rsidRPr="007C579B" w14:paraId="536B5E34" w14:textId="77777777" w:rsidTr="005E3C42">
        <w:trPr>
          <w:trHeight w:val="288"/>
        </w:trPr>
        <w:tc>
          <w:tcPr>
            <w:tcW w:w="5946" w:type="dxa"/>
            <w:shd w:val="clear" w:color="auto" w:fill="auto"/>
            <w:noWrap/>
            <w:vAlign w:val="center"/>
            <w:hideMark/>
          </w:tcPr>
          <w:p w14:paraId="1857CA77" w14:textId="77777777" w:rsidR="005E3C42" w:rsidRPr="006371B5" w:rsidRDefault="005E3C42" w:rsidP="005E3C42">
            <w:r w:rsidRPr="006371B5">
              <w:t>mateřské škole, pokud je součástí mateřské školy tvořené 1 třídou, a pokud je mateřská škola jediným druhem školy právnické osoby</w:t>
            </w:r>
          </w:p>
        </w:tc>
        <w:tc>
          <w:tcPr>
            <w:tcW w:w="854" w:type="dxa"/>
            <w:shd w:val="clear" w:color="auto" w:fill="auto"/>
            <w:vAlign w:val="center"/>
          </w:tcPr>
          <w:p w14:paraId="7AFEEB14" w14:textId="77777777" w:rsidR="005E3C42" w:rsidRPr="00200CF1" w:rsidRDefault="005E3C42" w:rsidP="005E3C42">
            <w:pPr>
              <w:jc w:val="right"/>
            </w:pPr>
            <w:r w:rsidRPr="00200CF1">
              <w:t>2 700</w:t>
            </w:r>
          </w:p>
        </w:tc>
        <w:tc>
          <w:tcPr>
            <w:tcW w:w="855" w:type="dxa"/>
            <w:shd w:val="clear" w:color="auto" w:fill="auto"/>
            <w:noWrap/>
            <w:vAlign w:val="center"/>
            <w:hideMark/>
          </w:tcPr>
          <w:p w14:paraId="208D52C8" w14:textId="77777777" w:rsidR="005E3C42" w:rsidRPr="00963CBD" w:rsidRDefault="005E3C42" w:rsidP="005E3C42">
            <w:pPr>
              <w:jc w:val="right"/>
            </w:pPr>
            <w:r w:rsidRPr="00963CBD">
              <w:t>3 200</w:t>
            </w:r>
          </w:p>
        </w:tc>
        <w:tc>
          <w:tcPr>
            <w:tcW w:w="779" w:type="dxa"/>
            <w:shd w:val="clear" w:color="auto" w:fill="auto"/>
            <w:vAlign w:val="center"/>
          </w:tcPr>
          <w:p w14:paraId="68AD8783" w14:textId="77777777" w:rsidR="005E3C42" w:rsidRPr="00690FFE" w:rsidRDefault="005E3C42" w:rsidP="005E3C42">
            <w:pPr>
              <w:jc w:val="right"/>
            </w:pPr>
            <w:r w:rsidRPr="00690FFE">
              <w:t>500</w:t>
            </w:r>
          </w:p>
        </w:tc>
        <w:tc>
          <w:tcPr>
            <w:tcW w:w="780" w:type="dxa"/>
            <w:shd w:val="clear" w:color="auto" w:fill="auto"/>
            <w:noWrap/>
            <w:vAlign w:val="center"/>
            <w:hideMark/>
          </w:tcPr>
          <w:p w14:paraId="6434AA05" w14:textId="77777777" w:rsidR="005E3C42" w:rsidRPr="006822D6" w:rsidRDefault="005E3C42" w:rsidP="005E3C42">
            <w:pPr>
              <w:jc w:val="right"/>
            </w:pPr>
            <w:r w:rsidRPr="006822D6">
              <w:t>18,5</w:t>
            </w:r>
          </w:p>
        </w:tc>
      </w:tr>
      <w:tr w:rsidR="005E3C42" w:rsidRPr="007C579B" w14:paraId="62D100E7" w14:textId="77777777" w:rsidTr="005E3C42">
        <w:trPr>
          <w:trHeight w:val="288"/>
        </w:trPr>
        <w:tc>
          <w:tcPr>
            <w:tcW w:w="5946" w:type="dxa"/>
            <w:shd w:val="clear" w:color="auto" w:fill="auto"/>
            <w:noWrap/>
            <w:vAlign w:val="center"/>
          </w:tcPr>
          <w:p w14:paraId="5909C94E" w14:textId="77777777" w:rsidR="005E3C42" w:rsidRPr="006371B5" w:rsidRDefault="005E3C42" w:rsidP="005E3C42">
            <w:r w:rsidRPr="006371B5">
              <w:t>mateřské škole, pokud je součástí mateřské školy tvořené 2 třídami, a pokud je mateřská škola jediným druhem školy právnické osoby</w:t>
            </w:r>
          </w:p>
        </w:tc>
        <w:tc>
          <w:tcPr>
            <w:tcW w:w="854" w:type="dxa"/>
            <w:shd w:val="clear" w:color="auto" w:fill="auto"/>
            <w:vAlign w:val="center"/>
          </w:tcPr>
          <w:p w14:paraId="677C9C0F" w14:textId="77777777" w:rsidR="005E3C42" w:rsidRPr="00200CF1" w:rsidRDefault="005E3C42" w:rsidP="005E3C42">
            <w:pPr>
              <w:jc w:val="right"/>
            </w:pPr>
            <w:r w:rsidRPr="00200CF1">
              <w:t>1 400</w:t>
            </w:r>
          </w:p>
        </w:tc>
        <w:tc>
          <w:tcPr>
            <w:tcW w:w="855" w:type="dxa"/>
            <w:shd w:val="clear" w:color="auto" w:fill="auto"/>
            <w:noWrap/>
            <w:vAlign w:val="center"/>
          </w:tcPr>
          <w:p w14:paraId="327BECC7" w14:textId="77777777" w:rsidR="005E3C42" w:rsidRPr="00963CBD" w:rsidRDefault="005E3C42" w:rsidP="005E3C42">
            <w:pPr>
              <w:jc w:val="right"/>
            </w:pPr>
            <w:r w:rsidRPr="00963CBD">
              <w:t>1 900</w:t>
            </w:r>
          </w:p>
        </w:tc>
        <w:tc>
          <w:tcPr>
            <w:tcW w:w="779" w:type="dxa"/>
            <w:shd w:val="clear" w:color="auto" w:fill="auto"/>
            <w:vAlign w:val="center"/>
          </w:tcPr>
          <w:p w14:paraId="57375566" w14:textId="77777777" w:rsidR="005E3C42" w:rsidRPr="00690FFE" w:rsidRDefault="005E3C42" w:rsidP="005E3C42">
            <w:pPr>
              <w:jc w:val="right"/>
            </w:pPr>
            <w:r w:rsidRPr="00690FFE">
              <w:t>500</w:t>
            </w:r>
          </w:p>
        </w:tc>
        <w:tc>
          <w:tcPr>
            <w:tcW w:w="780" w:type="dxa"/>
            <w:shd w:val="clear" w:color="auto" w:fill="auto"/>
            <w:noWrap/>
            <w:vAlign w:val="center"/>
          </w:tcPr>
          <w:p w14:paraId="00D4125C" w14:textId="77777777" w:rsidR="005E3C42" w:rsidRPr="006822D6" w:rsidRDefault="005E3C42" w:rsidP="005E3C42">
            <w:pPr>
              <w:jc w:val="right"/>
            </w:pPr>
            <w:r w:rsidRPr="006822D6">
              <w:t>35,7</w:t>
            </w:r>
          </w:p>
        </w:tc>
      </w:tr>
      <w:tr w:rsidR="005E3C42" w:rsidRPr="007C579B" w14:paraId="7340C0B2" w14:textId="77777777" w:rsidTr="005E3C42">
        <w:trPr>
          <w:trHeight w:val="288"/>
        </w:trPr>
        <w:tc>
          <w:tcPr>
            <w:tcW w:w="5946" w:type="dxa"/>
            <w:shd w:val="clear" w:color="auto" w:fill="auto"/>
            <w:noWrap/>
            <w:vAlign w:val="center"/>
          </w:tcPr>
          <w:p w14:paraId="071C8194" w14:textId="77777777" w:rsidR="005E3C42" w:rsidRPr="008976B1" w:rsidRDefault="005E3C42" w:rsidP="005E3C42">
            <w:pPr>
              <w:rPr>
                <w:spacing w:val="-4"/>
              </w:rPr>
            </w:pPr>
            <w:r w:rsidRPr="008976B1">
              <w:rPr>
                <w:spacing w:val="-4"/>
              </w:rPr>
              <w:t>mateřské škole, pokud je součástí mateřské školy tvořené 3 a více třídami, a pokud je mateřská škola jediným druhem školy právnické osoby</w:t>
            </w:r>
          </w:p>
        </w:tc>
        <w:tc>
          <w:tcPr>
            <w:tcW w:w="854" w:type="dxa"/>
            <w:shd w:val="clear" w:color="auto" w:fill="auto"/>
            <w:vAlign w:val="center"/>
          </w:tcPr>
          <w:p w14:paraId="6BA3B9AB" w14:textId="77777777" w:rsidR="005E3C42" w:rsidRPr="00200CF1" w:rsidRDefault="005E3C42" w:rsidP="005E3C42">
            <w:pPr>
              <w:jc w:val="right"/>
            </w:pPr>
            <w:r w:rsidRPr="00200CF1">
              <w:t>900</w:t>
            </w:r>
          </w:p>
        </w:tc>
        <w:tc>
          <w:tcPr>
            <w:tcW w:w="855" w:type="dxa"/>
            <w:shd w:val="clear" w:color="auto" w:fill="auto"/>
            <w:noWrap/>
            <w:vAlign w:val="center"/>
          </w:tcPr>
          <w:p w14:paraId="0316CA17" w14:textId="77777777" w:rsidR="005E3C42" w:rsidRPr="00963CBD" w:rsidRDefault="005E3C42" w:rsidP="005E3C42">
            <w:pPr>
              <w:jc w:val="right"/>
            </w:pPr>
            <w:r w:rsidRPr="00963CBD">
              <w:t>1 400</w:t>
            </w:r>
          </w:p>
        </w:tc>
        <w:tc>
          <w:tcPr>
            <w:tcW w:w="779" w:type="dxa"/>
            <w:shd w:val="clear" w:color="auto" w:fill="auto"/>
            <w:vAlign w:val="center"/>
          </w:tcPr>
          <w:p w14:paraId="1C53764D" w14:textId="77777777" w:rsidR="005E3C42" w:rsidRPr="00690FFE" w:rsidRDefault="005E3C42" w:rsidP="005E3C42">
            <w:pPr>
              <w:jc w:val="right"/>
            </w:pPr>
            <w:r w:rsidRPr="00690FFE">
              <w:t>500</w:t>
            </w:r>
          </w:p>
        </w:tc>
        <w:tc>
          <w:tcPr>
            <w:tcW w:w="780" w:type="dxa"/>
            <w:shd w:val="clear" w:color="auto" w:fill="auto"/>
            <w:noWrap/>
            <w:vAlign w:val="center"/>
          </w:tcPr>
          <w:p w14:paraId="48EE2651" w14:textId="77777777" w:rsidR="005E3C42" w:rsidRPr="006822D6" w:rsidRDefault="005E3C42" w:rsidP="005E3C42">
            <w:pPr>
              <w:jc w:val="right"/>
            </w:pPr>
            <w:r w:rsidRPr="006822D6">
              <w:t>55,</w:t>
            </w:r>
            <w:r w:rsidR="00ED0525">
              <w:t>6</w:t>
            </w:r>
          </w:p>
        </w:tc>
      </w:tr>
      <w:tr w:rsidR="005E3C42" w:rsidRPr="007C579B" w14:paraId="18D523A1" w14:textId="77777777" w:rsidTr="005E3C42">
        <w:trPr>
          <w:trHeight w:val="288"/>
        </w:trPr>
        <w:tc>
          <w:tcPr>
            <w:tcW w:w="5946" w:type="dxa"/>
            <w:shd w:val="clear" w:color="auto" w:fill="auto"/>
            <w:noWrap/>
            <w:vAlign w:val="center"/>
          </w:tcPr>
          <w:p w14:paraId="162D739D" w14:textId="77777777" w:rsidR="005E3C42" w:rsidRPr="006371B5" w:rsidRDefault="005E3C42" w:rsidP="005E3C42">
            <w:r w:rsidRPr="006371B5">
              <w:t>mateřské škole, pokud je součástí mateřské školy tvořené 1 až 2 třídami, a pokud je součástí právnické osoby i jiný druh školy</w:t>
            </w:r>
          </w:p>
        </w:tc>
        <w:tc>
          <w:tcPr>
            <w:tcW w:w="854" w:type="dxa"/>
            <w:shd w:val="clear" w:color="auto" w:fill="auto"/>
            <w:vAlign w:val="center"/>
          </w:tcPr>
          <w:p w14:paraId="68B906C1" w14:textId="77777777" w:rsidR="005E3C42" w:rsidRPr="00200CF1" w:rsidRDefault="005E3C42" w:rsidP="005E3C42">
            <w:pPr>
              <w:jc w:val="right"/>
            </w:pPr>
            <w:r w:rsidRPr="00200CF1">
              <w:t>900</w:t>
            </w:r>
          </w:p>
        </w:tc>
        <w:tc>
          <w:tcPr>
            <w:tcW w:w="855" w:type="dxa"/>
            <w:shd w:val="clear" w:color="auto" w:fill="auto"/>
            <w:noWrap/>
            <w:vAlign w:val="center"/>
          </w:tcPr>
          <w:p w14:paraId="1D450736" w14:textId="77777777" w:rsidR="005E3C42" w:rsidRPr="00963CBD" w:rsidRDefault="005E3C42" w:rsidP="005E3C42">
            <w:pPr>
              <w:jc w:val="right"/>
            </w:pPr>
            <w:r w:rsidRPr="00963CBD">
              <w:t>1 400</w:t>
            </w:r>
          </w:p>
        </w:tc>
        <w:tc>
          <w:tcPr>
            <w:tcW w:w="779" w:type="dxa"/>
            <w:shd w:val="clear" w:color="auto" w:fill="auto"/>
            <w:vAlign w:val="center"/>
          </w:tcPr>
          <w:p w14:paraId="7C326813" w14:textId="77777777" w:rsidR="005E3C42" w:rsidRPr="00690FFE" w:rsidRDefault="005E3C42" w:rsidP="005E3C42">
            <w:pPr>
              <w:jc w:val="right"/>
            </w:pPr>
            <w:r w:rsidRPr="00690FFE">
              <w:t>500</w:t>
            </w:r>
          </w:p>
        </w:tc>
        <w:tc>
          <w:tcPr>
            <w:tcW w:w="780" w:type="dxa"/>
            <w:shd w:val="clear" w:color="auto" w:fill="auto"/>
            <w:noWrap/>
            <w:vAlign w:val="center"/>
          </w:tcPr>
          <w:p w14:paraId="34CF895A" w14:textId="77777777" w:rsidR="005E3C42" w:rsidRPr="006822D6" w:rsidRDefault="005E3C42" w:rsidP="005E3C42">
            <w:pPr>
              <w:jc w:val="right"/>
            </w:pPr>
            <w:r w:rsidRPr="006822D6">
              <w:t>55,</w:t>
            </w:r>
            <w:r w:rsidR="00ED0525">
              <w:t>6</w:t>
            </w:r>
          </w:p>
        </w:tc>
      </w:tr>
      <w:tr w:rsidR="005E3C42" w:rsidRPr="007C579B" w14:paraId="25F01975" w14:textId="77777777" w:rsidTr="005E3C42">
        <w:trPr>
          <w:trHeight w:val="288"/>
        </w:trPr>
        <w:tc>
          <w:tcPr>
            <w:tcW w:w="5946" w:type="dxa"/>
            <w:shd w:val="clear" w:color="auto" w:fill="auto"/>
            <w:noWrap/>
            <w:vAlign w:val="center"/>
          </w:tcPr>
          <w:p w14:paraId="43C49A79" w14:textId="77777777" w:rsidR="005E3C42" w:rsidRPr="006371B5" w:rsidRDefault="005E3C42" w:rsidP="005E3C42">
            <w:r w:rsidRPr="006371B5">
              <w:t>mateřské škole, pokud je součástí mateřské školy tvořené 3 a více třídami, a pokud je součástí právnické osoby i jiný druh školy</w:t>
            </w:r>
          </w:p>
        </w:tc>
        <w:tc>
          <w:tcPr>
            <w:tcW w:w="854" w:type="dxa"/>
            <w:shd w:val="clear" w:color="auto" w:fill="auto"/>
            <w:vAlign w:val="center"/>
          </w:tcPr>
          <w:p w14:paraId="6866FCA1" w14:textId="77777777" w:rsidR="005E3C42" w:rsidRPr="00200CF1" w:rsidRDefault="005E3C42" w:rsidP="005E3C42">
            <w:pPr>
              <w:jc w:val="right"/>
            </w:pPr>
            <w:r w:rsidRPr="00200CF1">
              <w:t>650</w:t>
            </w:r>
          </w:p>
        </w:tc>
        <w:tc>
          <w:tcPr>
            <w:tcW w:w="855" w:type="dxa"/>
            <w:shd w:val="clear" w:color="auto" w:fill="auto"/>
            <w:noWrap/>
            <w:vAlign w:val="center"/>
          </w:tcPr>
          <w:p w14:paraId="51F6A32D" w14:textId="77777777" w:rsidR="005E3C42" w:rsidRPr="00963CBD" w:rsidRDefault="005E3C42" w:rsidP="005E3C42">
            <w:pPr>
              <w:jc w:val="right"/>
            </w:pPr>
            <w:r w:rsidRPr="00963CBD">
              <w:t>1 150</w:t>
            </w:r>
          </w:p>
        </w:tc>
        <w:tc>
          <w:tcPr>
            <w:tcW w:w="779" w:type="dxa"/>
            <w:shd w:val="clear" w:color="auto" w:fill="auto"/>
            <w:vAlign w:val="center"/>
          </w:tcPr>
          <w:p w14:paraId="7DDEC465" w14:textId="77777777" w:rsidR="005E3C42" w:rsidRPr="00690FFE" w:rsidRDefault="005E3C42" w:rsidP="005E3C42">
            <w:pPr>
              <w:jc w:val="right"/>
            </w:pPr>
            <w:r w:rsidRPr="00690FFE">
              <w:t>500</w:t>
            </w:r>
          </w:p>
        </w:tc>
        <w:tc>
          <w:tcPr>
            <w:tcW w:w="780" w:type="dxa"/>
            <w:shd w:val="clear" w:color="auto" w:fill="auto"/>
            <w:noWrap/>
            <w:vAlign w:val="center"/>
          </w:tcPr>
          <w:p w14:paraId="662148BB" w14:textId="77777777" w:rsidR="005E3C42" w:rsidRPr="006822D6" w:rsidRDefault="005E3C42" w:rsidP="005E3C42">
            <w:pPr>
              <w:jc w:val="right"/>
            </w:pPr>
            <w:r w:rsidRPr="006822D6">
              <w:t>76,9</w:t>
            </w:r>
          </w:p>
        </w:tc>
      </w:tr>
      <w:tr w:rsidR="005E3C42" w:rsidRPr="007C579B" w14:paraId="2F93CF09" w14:textId="77777777" w:rsidTr="005E3C42">
        <w:trPr>
          <w:trHeight w:val="288"/>
        </w:trPr>
        <w:tc>
          <w:tcPr>
            <w:tcW w:w="5946" w:type="dxa"/>
            <w:shd w:val="clear" w:color="auto" w:fill="auto"/>
            <w:noWrap/>
            <w:vAlign w:val="center"/>
          </w:tcPr>
          <w:p w14:paraId="070D6A16" w14:textId="77777777" w:rsidR="005E3C42" w:rsidRPr="006371B5" w:rsidRDefault="005E3C42" w:rsidP="005E3C42">
            <w:r w:rsidRPr="006371B5">
              <w:t xml:space="preserve">mateřské škole zřízené podle § 16 odst. 9 školského zákona a mateřské škole při zařízení pro výkon ústavní a ochranné výchovy, pokud je součástí mateřské školy tvořené 1 třídou </w:t>
            </w:r>
          </w:p>
        </w:tc>
        <w:tc>
          <w:tcPr>
            <w:tcW w:w="854" w:type="dxa"/>
            <w:shd w:val="clear" w:color="auto" w:fill="auto"/>
            <w:vAlign w:val="center"/>
          </w:tcPr>
          <w:p w14:paraId="28AB7388" w14:textId="77777777" w:rsidR="005E3C42" w:rsidRPr="00200CF1" w:rsidRDefault="005E3C42" w:rsidP="005E3C42">
            <w:pPr>
              <w:jc w:val="right"/>
            </w:pPr>
            <w:r w:rsidRPr="00200CF1">
              <w:t>3 200</w:t>
            </w:r>
          </w:p>
        </w:tc>
        <w:tc>
          <w:tcPr>
            <w:tcW w:w="855" w:type="dxa"/>
            <w:shd w:val="clear" w:color="auto" w:fill="auto"/>
            <w:noWrap/>
            <w:vAlign w:val="center"/>
          </w:tcPr>
          <w:p w14:paraId="547C0252" w14:textId="77777777" w:rsidR="005E3C42" w:rsidRPr="00963CBD" w:rsidRDefault="005E3C42" w:rsidP="005E3C42">
            <w:pPr>
              <w:jc w:val="right"/>
            </w:pPr>
            <w:r w:rsidRPr="00963CBD">
              <w:t>3 700</w:t>
            </w:r>
          </w:p>
        </w:tc>
        <w:tc>
          <w:tcPr>
            <w:tcW w:w="779" w:type="dxa"/>
            <w:shd w:val="clear" w:color="auto" w:fill="auto"/>
            <w:vAlign w:val="center"/>
          </w:tcPr>
          <w:p w14:paraId="3471DC6E" w14:textId="77777777" w:rsidR="005E3C42" w:rsidRPr="00690FFE" w:rsidRDefault="005E3C42" w:rsidP="005E3C42">
            <w:pPr>
              <w:jc w:val="right"/>
            </w:pPr>
            <w:r w:rsidRPr="00690FFE">
              <w:t>500</w:t>
            </w:r>
          </w:p>
        </w:tc>
        <w:tc>
          <w:tcPr>
            <w:tcW w:w="780" w:type="dxa"/>
            <w:shd w:val="clear" w:color="auto" w:fill="auto"/>
            <w:noWrap/>
            <w:vAlign w:val="center"/>
          </w:tcPr>
          <w:p w14:paraId="0F223D3C" w14:textId="77777777" w:rsidR="005E3C42" w:rsidRPr="006822D6" w:rsidRDefault="005E3C42" w:rsidP="005E3C42">
            <w:pPr>
              <w:jc w:val="right"/>
            </w:pPr>
            <w:r w:rsidRPr="006822D6">
              <w:t>15,6</w:t>
            </w:r>
          </w:p>
        </w:tc>
      </w:tr>
      <w:tr w:rsidR="005E3C42" w:rsidRPr="007C579B" w14:paraId="5F5E75B1" w14:textId="77777777" w:rsidTr="005E3C42">
        <w:trPr>
          <w:trHeight w:val="288"/>
        </w:trPr>
        <w:tc>
          <w:tcPr>
            <w:tcW w:w="5946" w:type="dxa"/>
            <w:shd w:val="clear" w:color="auto" w:fill="auto"/>
            <w:noWrap/>
            <w:vAlign w:val="center"/>
          </w:tcPr>
          <w:p w14:paraId="547A5480" w14:textId="77777777" w:rsidR="005E3C42" w:rsidRPr="006371B5" w:rsidRDefault="005E3C42" w:rsidP="005E3C42">
            <w:r w:rsidRPr="006371B5">
              <w:t xml:space="preserve">mateřské škole zřízené podle § 16 odst. 9 školského zákona a mateřské škole při zařízení pro výkon ústavní a ochranné výchovy, pokud je součástí mateřské školy tvořené 2 a více třídami </w:t>
            </w:r>
          </w:p>
        </w:tc>
        <w:tc>
          <w:tcPr>
            <w:tcW w:w="854" w:type="dxa"/>
            <w:shd w:val="clear" w:color="auto" w:fill="auto"/>
            <w:vAlign w:val="center"/>
          </w:tcPr>
          <w:p w14:paraId="7408903C" w14:textId="77777777" w:rsidR="005E3C42" w:rsidRPr="00200CF1" w:rsidRDefault="005E3C42" w:rsidP="005E3C42">
            <w:pPr>
              <w:jc w:val="right"/>
            </w:pPr>
            <w:r w:rsidRPr="00200CF1">
              <w:t>1 800</w:t>
            </w:r>
          </w:p>
        </w:tc>
        <w:tc>
          <w:tcPr>
            <w:tcW w:w="855" w:type="dxa"/>
            <w:shd w:val="clear" w:color="auto" w:fill="auto"/>
            <w:noWrap/>
            <w:vAlign w:val="center"/>
          </w:tcPr>
          <w:p w14:paraId="0792308E" w14:textId="77777777" w:rsidR="005E3C42" w:rsidRPr="00963CBD" w:rsidRDefault="005E3C42" w:rsidP="005E3C42">
            <w:pPr>
              <w:jc w:val="right"/>
            </w:pPr>
            <w:r w:rsidRPr="00963CBD">
              <w:t>2 300</w:t>
            </w:r>
          </w:p>
        </w:tc>
        <w:tc>
          <w:tcPr>
            <w:tcW w:w="779" w:type="dxa"/>
            <w:shd w:val="clear" w:color="auto" w:fill="auto"/>
            <w:vAlign w:val="center"/>
          </w:tcPr>
          <w:p w14:paraId="0E5D7AA6" w14:textId="77777777" w:rsidR="005E3C42" w:rsidRPr="00690FFE" w:rsidRDefault="005E3C42" w:rsidP="005E3C42">
            <w:pPr>
              <w:jc w:val="right"/>
            </w:pPr>
            <w:r w:rsidRPr="00690FFE">
              <w:t>500</w:t>
            </w:r>
          </w:p>
        </w:tc>
        <w:tc>
          <w:tcPr>
            <w:tcW w:w="780" w:type="dxa"/>
            <w:shd w:val="clear" w:color="auto" w:fill="auto"/>
            <w:noWrap/>
            <w:vAlign w:val="center"/>
          </w:tcPr>
          <w:p w14:paraId="3336FB96" w14:textId="77777777" w:rsidR="005E3C42" w:rsidRPr="006822D6" w:rsidRDefault="005E3C42" w:rsidP="005E3C42">
            <w:pPr>
              <w:jc w:val="right"/>
            </w:pPr>
            <w:r w:rsidRPr="006822D6">
              <w:t>27,</w:t>
            </w:r>
            <w:r w:rsidR="00ED0525">
              <w:t>8</w:t>
            </w:r>
          </w:p>
        </w:tc>
      </w:tr>
      <w:tr w:rsidR="005E3C42" w:rsidRPr="007C579B" w14:paraId="3D2E2F4E" w14:textId="77777777" w:rsidTr="005E3C42">
        <w:trPr>
          <w:trHeight w:val="288"/>
        </w:trPr>
        <w:tc>
          <w:tcPr>
            <w:tcW w:w="5946" w:type="dxa"/>
            <w:shd w:val="clear" w:color="auto" w:fill="auto"/>
            <w:noWrap/>
            <w:vAlign w:val="center"/>
          </w:tcPr>
          <w:p w14:paraId="45D5FD17" w14:textId="77777777" w:rsidR="005E3C42" w:rsidRPr="006371B5" w:rsidRDefault="005E3C42" w:rsidP="005E3C42">
            <w:r w:rsidRPr="006371B5">
              <w:t>mateřské škole při zdravotnickém zařízení</w:t>
            </w:r>
          </w:p>
        </w:tc>
        <w:tc>
          <w:tcPr>
            <w:tcW w:w="854" w:type="dxa"/>
            <w:shd w:val="clear" w:color="auto" w:fill="auto"/>
            <w:vAlign w:val="center"/>
          </w:tcPr>
          <w:p w14:paraId="3D5B2383" w14:textId="77777777" w:rsidR="005E3C42" w:rsidRPr="00200CF1" w:rsidRDefault="005E3C42" w:rsidP="005E3C42">
            <w:pPr>
              <w:jc w:val="right"/>
            </w:pPr>
            <w:r w:rsidRPr="00200CF1">
              <w:t>1 800</w:t>
            </w:r>
          </w:p>
        </w:tc>
        <w:tc>
          <w:tcPr>
            <w:tcW w:w="855" w:type="dxa"/>
            <w:shd w:val="clear" w:color="auto" w:fill="auto"/>
            <w:noWrap/>
            <w:vAlign w:val="center"/>
          </w:tcPr>
          <w:p w14:paraId="6C6E2F5B" w14:textId="77777777" w:rsidR="005E3C42" w:rsidRPr="00963CBD" w:rsidRDefault="005E3C42" w:rsidP="005E3C42">
            <w:pPr>
              <w:jc w:val="right"/>
            </w:pPr>
            <w:r w:rsidRPr="00963CBD">
              <w:t>2 300</w:t>
            </w:r>
          </w:p>
        </w:tc>
        <w:tc>
          <w:tcPr>
            <w:tcW w:w="779" w:type="dxa"/>
            <w:shd w:val="clear" w:color="auto" w:fill="auto"/>
            <w:vAlign w:val="center"/>
          </w:tcPr>
          <w:p w14:paraId="5A1B9CEF" w14:textId="77777777" w:rsidR="005E3C42" w:rsidRPr="00690FFE" w:rsidRDefault="005E3C42" w:rsidP="005E3C42">
            <w:pPr>
              <w:jc w:val="right"/>
            </w:pPr>
            <w:r w:rsidRPr="00690FFE">
              <w:t>500</w:t>
            </w:r>
          </w:p>
        </w:tc>
        <w:tc>
          <w:tcPr>
            <w:tcW w:w="780" w:type="dxa"/>
            <w:shd w:val="clear" w:color="auto" w:fill="auto"/>
            <w:noWrap/>
            <w:vAlign w:val="center"/>
          </w:tcPr>
          <w:p w14:paraId="706065CC" w14:textId="77777777" w:rsidR="005E3C42" w:rsidRPr="006822D6" w:rsidRDefault="005E3C42" w:rsidP="005E3C42">
            <w:pPr>
              <w:jc w:val="right"/>
            </w:pPr>
            <w:r w:rsidRPr="006822D6">
              <w:t>27,8</w:t>
            </w:r>
          </w:p>
        </w:tc>
      </w:tr>
      <w:tr w:rsidR="005E3C42" w:rsidRPr="007C579B" w14:paraId="15F431D2" w14:textId="77777777" w:rsidTr="005E3C42">
        <w:trPr>
          <w:trHeight w:val="288"/>
        </w:trPr>
        <w:tc>
          <w:tcPr>
            <w:tcW w:w="5946" w:type="dxa"/>
            <w:shd w:val="clear" w:color="auto" w:fill="auto"/>
            <w:noWrap/>
            <w:vAlign w:val="center"/>
          </w:tcPr>
          <w:p w14:paraId="2FD9A844" w14:textId="77777777" w:rsidR="005E3C42" w:rsidRPr="006371B5" w:rsidRDefault="005E3C42" w:rsidP="005E3C42">
            <w:r w:rsidRPr="006371B5">
              <w:t>základní škole, pokud je součástí základní školy tvořené 1 třídou</w:t>
            </w:r>
          </w:p>
        </w:tc>
        <w:tc>
          <w:tcPr>
            <w:tcW w:w="854" w:type="dxa"/>
            <w:shd w:val="clear" w:color="auto" w:fill="auto"/>
            <w:vAlign w:val="center"/>
          </w:tcPr>
          <w:p w14:paraId="4C1905E1" w14:textId="77777777" w:rsidR="005E3C42" w:rsidRPr="00200CF1" w:rsidRDefault="005E3C42" w:rsidP="005E3C42">
            <w:pPr>
              <w:jc w:val="right"/>
            </w:pPr>
            <w:r w:rsidRPr="00200CF1">
              <w:t>4 000</w:t>
            </w:r>
          </w:p>
        </w:tc>
        <w:tc>
          <w:tcPr>
            <w:tcW w:w="855" w:type="dxa"/>
            <w:shd w:val="clear" w:color="auto" w:fill="auto"/>
            <w:noWrap/>
            <w:vAlign w:val="center"/>
          </w:tcPr>
          <w:p w14:paraId="77036605" w14:textId="77777777" w:rsidR="005E3C42" w:rsidRPr="00963CBD" w:rsidRDefault="005E3C42" w:rsidP="005E3C42">
            <w:pPr>
              <w:jc w:val="right"/>
            </w:pPr>
            <w:r w:rsidRPr="00963CBD">
              <w:t>5 500</w:t>
            </w:r>
          </w:p>
        </w:tc>
        <w:tc>
          <w:tcPr>
            <w:tcW w:w="779" w:type="dxa"/>
            <w:shd w:val="clear" w:color="auto" w:fill="auto"/>
            <w:vAlign w:val="center"/>
          </w:tcPr>
          <w:p w14:paraId="586DD37D" w14:textId="77777777" w:rsidR="005E3C42" w:rsidRPr="00690FFE" w:rsidRDefault="005E3C42" w:rsidP="005E3C42">
            <w:pPr>
              <w:jc w:val="right"/>
            </w:pPr>
            <w:r w:rsidRPr="00690FFE">
              <w:t>1 500</w:t>
            </w:r>
          </w:p>
        </w:tc>
        <w:tc>
          <w:tcPr>
            <w:tcW w:w="780" w:type="dxa"/>
            <w:shd w:val="clear" w:color="auto" w:fill="auto"/>
            <w:noWrap/>
            <w:vAlign w:val="center"/>
          </w:tcPr>
          <w:p w14:paraId="08573E0D" w14:textId="77777777" w:rsidR="005E3C42" w:rsidRPr="006822D6" w:rsidRDefault="005E3C42" w:rsidP="005E3C42">
            <w:pPr>
              <w:jc w:val="right"/>
            </w:pPr>
            <w:r w:rsidRPr="006822D6">
              <w:t>37,5</w:t>
            </w:r>
          </w:p>
        </w:tc>
      </w:tr>
      <w:tr w:rsidR="005E3C42" w:rsidRPr="007C579B" w14:paraId="5E2814CF" w14:textId="77777777" w:rsidTr="005E3C42">
        <w:trPr>
          <w:trHeight w:val="288"/>
        </w:trPr>
        <w:tc>
          <w:tcPr>
            <w:tcW w:w="5946" w:type="dxa"/>
            <w:shd w:val="clear" w:color="auto" w:fill="auto"/>
            <w:noWrap/>
            <w:vAlign w:val="center"/>
          </w:tcPr>
          <w:p w14:paraId="54280880" w14:textId="77777777" w:rsidR="005E3C42" w:rsidRPr="006371B5" w:rsidRDefault="005E3C42" w:rsidP="005E3C42">
            <w:r w:rsidRPr="006371B5">
              <w:t>základní škole, pokud je součástí základní školy tvořené 2 třídami</w:t>
            </w:r>
          </w:p>
        </w:tc>
        <w:tc>
          <w:tcPr>
            <w:tcW w:w="854" w:type="dxa"/>
            <w:shd w:val="clear" w:color="auto" w:fill="auto"/>
            <w:vAlign w:val="center"/>
          </w:tcPr>
          <w:p w14:paraId="1EDAEDB8" w14:textId="77777777" w:rsidR="005E3C42" w:rsidRPr="00200CF1" w:rsidRDefault="005E3C42" w:rsidP="005E3C42">
            <w:pPr>
              <w:jc w:val="right"/>
            </w:pPr>
            <w:r w:rsidRPr="00200CF1">
              <w:t>3 200</w:t>
            </w:r>
          </w:p>
        </w:tc>
        <w:tc>
          <w:tcPr>
            <w:tcW w:w="855" w:type="dxa"/>
            <w:shd w:val="clear" w:color="auto" w:fill="auto"/>
            <w:noWrap/>
            <w:vAlign w:val="center"/>
          </w:tcPr>
          <w:p w14:paraId="4FDE6FCE" w14:textId="77777777" w:rsidR="005E3C42" w:rsidRPr="00963CBD" w:rsidRDefault="005E3C42" w:rsidP="005E3C42">
            <w:pPr>
              <w:jc w:val="right"/>
            </w:pPr>
            <w:r w:rsidRPr="00963CBD">
              <w:t>4 700</w:t>
            </w:r>
          </w:p>
        </w:tc>
        <w:tc>
          <w:tcPr>
            <w:tcW w:w="779" w:type="dxa"/>
            <w:shd w:val="clear" w:color="auto" w:fill="auto"/>
            <w:vAlign w:val="center"/>
          </w:tcPr>
          <w:p w14:paraId="23740203" w14:textId="77777777" w:rsidR="005E3C42" w:rsidRPr="00690FFE" w:rsidRDefault="005E3C42" w:rsidP="005E3C42">
            <w:pPr>
              <w:jc w:val="right"/>
            </w:pPr>
            <w:r w:rsidRPr="00690FFE">
              <w:t>1 500</w:t>
            </w:r>
          </w:p>
        </w:tc>
        <w:tc>
          <w:tcPr>
            <w:tcW w:w="780" w:type="dxa"/>
            <w:shd w:val="clear" w:color="auto" w:fill="auto"/>
            <w:noWrap/>
            <w:vAlign w:val="center"/>
          </w:tcPr>
          <w:p w14:paraId="347DEE34" w14:textId="77777777" w:rsidR="005E3C42" w:rsidRPr="006822D6" w:rsidRDefault="005E3C42" w:rsidP="005E3C42">
            <w:pPr>
              <w:jc w:val="right"/>
            </w:pPr>
            <w:r w:rsidRPr="006822D6">
              <w:t>46,</w:t>
            </w:r>
            <w:r w:rsidR="00ED0525">
              <w:t>9</w:t>
            </w:r>
          </w:p>
        </w:tc>
      </w:tr>
      <w:tr w:rsidR="005E3C42" w:rsidRPr="007C579B" w14:paraId="4D7BB232" w14:textId="77777777" w:rsidTr="005E3C42">
        <w:trPr>
          <w:trHeight w:val="288"/>
        </w:trPr>
        <w:tc>
          <w:tcPr>
            <w:tcW w:w="5946" w:type="dxa"/>
            <w:shd w:val="clear" w:color="auto" w:fill="auto"/>
            <w:noWrap/>
            <w:vAlign w:val="center"/>
            <w:hideMark/>
          </w:tcPr>
          <w:p w14:paraId="42B333D3" w14:textId="77777777" w:rsidR="005E3C42" w:rsidRPr="006371B5" w:rsidRDefault="005E3C42" w:rsidP="005E3C42">
            <w:r w:rsidRPr="006371B5">
              <w:t>základní škole, pokud je součástí základní školy tvořené 3 až 5 třídami</w:t>
            </w:r>
          </w:p>
        </w:tc>
        <w:tc>
          <w:tcPr>
            <w:tcW w:w="854" w:type="dxa"/>
            <w:shd w:val="clear" w:color="auto" w:fill="auto"/>
            <w:vAlign w:val="center"/>
          </w:tcPr>
          <w:p w14:paraId="6FD7EB55" w14:textId="77777777" w:rsidR="005E3C42" w:rsidRPr="00200CF1" w:rsidRDefault="005E3C42" w:rsidP="005E3C42">
            <w:pPr>
              <w:jc w:val="right"/>
            </w:pPr>
            <w:r w:rsidRPr="00200CF1">
              <w:t>2 300</w:t>
            </w:r>
          </w:p>
        </w:tc>
        <w:tc>
          <w:tcPr>
            <w:tcW w:w="855" w:type="dxa"/>
            <w:shd w:val="clear" w:color="auto" w:fill="auto"/>
            <w:noWrap/>
            <w:vAlign w:val="center"/>
            <w:hideMark/>
          </w:tcPr>
          <w:p w14:paraId="496C193C" w14:textId="77777777" w:rsidR="005E3C42" w:rsidRPr="00963CBD" w:rsidRDefault="005E3C42" w:rsidP="005E3C42">
            <w:pPr>
              <w:jc w:val="right"/>
            </w:pPr>
            <w:r w:rsidRPr="00963CBD">
              <w:t>3 800</w:t>
            </w:r>
          </w:p>
        </w:tc>
        <w:tc>
          <w:tcPr>
            <w:tcW w:w="779" w:type="dxa"/>
            <w:shd w:val="clear" w:color="auto" w:fill="auto"/>
            <w:vAlign w:val="center"/>
          </w:tcPr>
          <w:p w14:paraId="5310E84A" w14:textId="77777777" w:rsidR="005E3C42" w:rsidRPr="00690FFE" w:rsidRDefault="005E3C42" w:rsidP="005E3C42">
            <w:pPr>
              <w:jc w:val="right"/>
            </w:pPr>
            <w:r w:rsidRPr="00690FFE">
              <w:t>1 500</w:t>
            </w:r>
          </w:p>
        </w:tc>
        <w:tc>
          <w:tcPr>
            <w:tcW w:w="780" w:type="dxa"/>
            <w:shd w:val="clear" w:color="auto" w:fill="auto"/>
            <w:noWrap/>
            <w:vAlign w:val="center"/>
            <w:hideMark/>
          </w:tcPr>
          <w:p w14:paraId="4AAC4263" w14:textId="77777777" w:rsidR="005E3C42" w:rsidRPr="006822D6" w:rsidRDefault="005E3C42" w:rsidP="005E3C42">
            <w:pPr>
              <w:jc w:val="right"/>
            </w:pPr>
            <w:r w:rsidRPr="006822D6">
              <w:t>65,2</w:t>
            </w:r>
          </w:p>
        </w:tc>
      </w:tr>
      <w:tr w:rsidR="005E3C42" w:rsidRPr="007C579B" w14:paraId="6FF80ECF" w14:textId="77777777" w:rsidTr="005E3C42">
        <w:trPr>
          <w:trHeight w:val="288"/>
        </w:trPr>
        <w:tc>
          <w:tcPr>
            <w:tcW w:w="5946" w:type="dxa"/>
            <w:shd w:val="clear" w:color="auto" w:fill="auto"/>
            <w:noWrap/>
            <w:vAlign w:val="center"/>
            <w:hideMark/>
          </w:tcPr>
          <w:p w14:paraId="1D700707" w14:textId="77777777" w:rsidR="005E3C42" w:rsidRPr="006371B5" w:rsidRDefault="005E3C42" w:rsidP="005E3C42">
            <w:r w:rsidRPr="006371B5">
              <w:t>základní škole, pokud je součástí základní školy tvořené 6 a více třídami</w:t>
            </w:r>
          </w:p>
        </w:tc>
        <w:tc>
          <w:tcPr>
            <w:tcW w:w="854" w:type="dxa"/>
            <w:shd w:val="clear" w:color="auto" w:fill="auto"/>
            <w:vAlign w:val="center"/>
          </w:tcPr>
          <w:p w14:paraId="6DCA495E" w14:textId="77777777" w:rsidR="005E3C42" w:rsidRPr="00200CF1" w:rsidRDefault="005E3C42" w:rsidP="005E3C42">
            <w:pPr>
              <w:jc w:val="right"/>
            </w:pPr>
            <w:r w:rsidRPr="00200CF1">
              <w:t>1 500</w:t>
            </w:r>
          </w:p>
        </w:tc>
        <w:tc>
          <w:tcPr>
            <w:tcW w:w="855" w:type="dxa"/>
            <w:shd w:val="clear" w:color="auto" w:fill="auto"/>
            <w:noWrap/>
            <w:vAlign w:val="center"/>
            <w:hideMark/>
          </w:tcPr>
          <w:p w14:paraId="046D9356" w14:textId="77777777" w:rsidR="005E3C42" w:rsidRPr="00963CBD" w:rsidRDefault="005E3C42" w:rsidP="005E3C42">
            <w:pPr>
              <w:jc w:val="right"/>
            </w:pPr>
            <w:r w:rsidRPr="00963CBD">
              <w:t>3 000</w:t>
            </w:r>
          </w:p>
        </w:tc>
        <w:tc>
          <w:tcPr>
            <w:tcW w:w="779" w:type="dxa"/>
            <w:shd w:val="clear" w:color="auto" w:fill="auto"/>
            <w:vAlign w:val="center"/>
          </w:tcPr>
          <w:p w14:paraId="7ABA0B34" w14:textId="77777777" w:rsidR="005E3C42" w:rsidRPr="00690FFE" w:rsidRDefault="005E3C42" w:rsidP="005E3C42">
            <w:pPr>
              <w:jc w:val="right"/>
            </w:pPr>
            <w:r w:rsidRPr="00690FFE">
              <w:t>1 500</w:t>
            </w:r>
          </w:p>
        </w:tc>
        <w:tc>
          <w:tcPr>
            <w:tcW w:w="780" w:type="dxa"/>
            <w:shd w:val="clear" w:color="auto" w:fill="auto"/>
            <w:noWrap/>
            <w:vAlign w:val="center"/>
            <w:hideMark/>
          </w:tcPr>
          <w:p w14:paraId="4E4CB63D" w14:textId="77777777" w:rsidR="005E3C42" w:rsidRPr="006822D6" w:rsidRDefault="005E3C42" w:rsidP="005E3C42">
            <w:pPr>
              <w:jc w:val="right"/>
            </w:pPr>
            <w:r w:rsidRPr="006822D6">
              <w:t>100,0</w:t>
            </w:r>
          </w:p>
        </w:tc>
      </w:tr>
      <w:tr w:rsidR="005E3C42" w:rsidRPr="007C579B" w14:paraId="09582B96" w14:textId="77777777" w:rsidTr="005E3C42">
        <w:trPr>
          <w:trHeight w:val="288"/>
        </w:trPr>
        <w:tc>
          <w:tcPr>
            <w:tcW w:w="5946" w:type="dxa"/>
            <w:shd w:val="clear" w:color="auto" w:fill="auto"/>
            <w:noWrap/>
            <w:vAlign w:val="center"/>
            <w:hideMark/>
          </w:tcPr>
          <w:p w14:paraId="1A5D1470" w14:textId="77777777" w:rsidR="005E3C42" w:rsidRPr="006371B5" w:rsidRDefault="005E3C42" w:rsidP="005E3C42">
            <w:r w:rsidRPr="006371B5">
              <w:t>základní škole zřízené podle § 16 odst. 9 školského zákona a základní škole při zařízení pro výkon ústavní a ochranné výchovy, pokud je součástí základní školy tvořené 1 až 2 třídami</w:t>
            </w:r>
          </w:p>
        </w:tc>
        <w:tc>
          <w:tcPr>
            <w:tcW w:w="854" w:type="dxa"/>
            <w:shd w:val="clear" w:color="auto" w:fill="auto"/>
            <w:vAlign w:val="center"/>
          </w:tcPr>
          <w:p w14:paraId="7FE5BC43" w14:textId="77777777" w:rsidR="005E3C42" w:rsidRPr="00200CF1" w:rsidRDefault="005E3C42" w:rsidP="005E3C42">
            <w:pPr>
              <w:jc w:val="right"/>
            </w:pPr>
            <w:r w:rsidRPr="00200CF1">
              <w:t>4 000</w:t>
            </w:r>
          </w:p>
        </w:tc>
        <w:tc>
          <w:tcPr>
            <w:tcW w:w="855" w:type="dxa"/>
            <w:shd w:val="clear" w:color="auto" w:fill="auto"/>
            <w:noWrap/>
            <w:vAlign w:val="center"/>
            <w:hideMark/>
          </w:tcPr>
          <w:p w14:paraId="2B7463A8" w14:textId="77777777" w:rsidR="005E3C42" w:rsidRPr="00963CBD" w:rsidRDefault="005E3C42" w:rsidP="005E3C42">
            <w:pPr>
              <w:jc w:val="right"/>
            </w:pPr>
            <w:r w:rsidRPr="00963CBD">
              <w:t>5 500</w:t>
            </w:r>
          </w:p>
        </w:tc>
        <w:tc>
          <w:tcPr>
            <w:tcW w:w="779" w:type="dxa"/>
            <w:shd w:val="clear" w:color="auto" w:fill="auto"/>
            <w:vAlign w:val="center"/>
          </w:tcPr>
          <w:p w14:paraId="2B1FEDB0" w14:textId="77777777" w:rsidR="005E3C42" w:rsidRPr="00690FFE" w:rsidRDefault="005E3C42" w:rsidP="005E3C42">
            <w:pPr>
              <w:jc w:val="right"/>
            </w:pPr>
            <w:r w:rsidRPr="00690FFE">
              <w:t>1 500</w:t>
            </w:r>
          </w:p>
        </w:tc>
        <w:tc>
          <w:tcPr>
            <w:tcW w:w="780" w:type="dxa"/>
            <w:shd w:val="clear" w:color="auto" w:fill="auto"/>
            <w:noWrap/>
            <w:vAlign w:val="center"/>
            <w:hideMark/>
          </w:tcPr>
          <w:p w14:paraId="02EE419F" w14:textId="77777777" w:rsidR="005E3C42" w:rsidRPr="006822D6" w:rsidRDefault="005E3C42" w:rsidP="005E3C42">
            <w:pPr>
              <w:jc w:val="right"/>
            </w:pPr>
            <w:r w:rsidRPr="006822D6">
              <w:t>37,5</w:t>
            </w:r>
          </w:p>
        </w:tc>
      </w:tr>
      <w:tr w:rsidR="005E3C42" w:rsidRPr="007C579B" w14:paraId="22FBD6AA" w14:textId="77777777" w:rsidTr="005E3C42">
        <w:trPr>
          <w:trHeight w:val="288"/>
        </w:trPr>
        <w:tc>
          <w:tcPr>
            <w:tcW w:w="5946" w:type="dxa"/>
            <w:shd w:val="clear" w:color="auto" w:fill="auto"/>
            <w:noWrap/>
            <w:vAlign w:val="center"/>
            <w:hideMark/>
          </w:tcPr>
          <w:p w14:paraId="168CBD2A" w14:textId="77777777" w:rsidR="005E3C42" w:rsidRPr="006371B5" w:rsidRDefault="005E3C42" w:rsidP="005E3C42">
            <w:r w:rsidRPr="006371B5">
              <w:t>základní škole zřízené podle § 16 odst. 9 školského zákona a základní škole při zařízení pro výkon ústavní a ochranné výchovy, pokud je součástí základní školy tvořené 3 a více třídami</w:t>
            </w:r>
          </w:p>
        </w:tc>
        <w:tc>
          <w:tcPr>
            <w:tcW w:w="854" w:type="dxa"/>
            <w:shd w:val="clear" w:color="auto" w:fill="auto"/>
            <w:vAlign w:val="center"/>
          </w:tcPr>
          <w:p w14:paraId="3041AA0C" w14:textId="77777777" w:rsidR="005E3C42" w:rsidRPr="00200CF1" w:rsidRDefault="005E3C42" w:rsidP="005E3C42">
            <w:pPr>
              <w:jc w:val="right"/>
            </w:pPr>
            <w:r w:rsidRPr="00200CF1">
              <w:t>2 600</w:t>
            </w:r>
          </w:p>
        </w:tc>
        <w:tc>
          <w:tcPr>
            <w:tcW w:w="855" w:type="dxa"/>
            <w:shd w:val="clear" w:color="auto" w:fill="auto"/>
            <w:noWrap/>
            <w:vAlign w:val="center"/>
            <w:hideMark/>
          </w:tcPr>
          <w:p w14:paraId="622568FC" w14:textId="77777777" w:rsidR="005E3C42" w:rsidRPr="00963CBD" w:rsidRDefault="005E3C42" w:rsidP="005E3C42">
            <w:pPr>
              <w:jc w:val="right"/>
            </w:pPr>
            <w:r w:rsidRPr="00963CBD">
              <w:t>4 100</w:t>
            </w:r>
          </w:p>
        </w:tc>
        <w:tc>
          <w:tcPr>
            <w:tcW w:w="779" w:type="dxa"/>
            <w:shd w:val="clear" w:color="auto" w:fill="auto"/>
            <w:vAlign w:val="center"/>
          </w:tcPr>
          <w:p w14:paraId="50396CD7" w14:textId="77777777" w:rsidR="005E3C42" w:rsidRPr="00690FFE" w:rsidRDefault="005E3C42" w:rsidP="005E3C42">
            <w:pPr>
              <w:jc w:val="right"/>
            </w:pPr>
            <w:r w:rsidRPr="00690FFE">
              <w:t>1 500</w:t>
            </w:r>
          </w:p>
        </w:tc>
        <w:tc>
          <w:tcPr>
            <w:tcW w:w="780" w:type="dxa"/>
            <w:shd w:val="clear" w:color="auto" w:fill="auto"/>
            <w:noWrap/>
            <w:vAlign w:val="center"/>
            <w:hideMark/>
          </w:tcPr>
          <w:p w14:paraId="46115BCE" w14:textId="77777777" w:rsidR="005E3C42" w:rsidRPr="006822D6" w:rsidRDefault="005E3C42" w:rsidP="005E3C42">
            <w:pPr>
              <w:jc w:val="right"/>
            </w:pPr>
            <w:r w:rsidRPr="006822D6">
              <w:t>57,</w:t>
            </w:r>
            <w:r w:rsidR="00ED0525">
              <w:t>7</w:t>
            </w:r>
          </w:p>
        </w:tc>
      </w:tr>
      <w:tr w:rsidR="005E3C42" w:rsidRPr="007C579B" w14:paraId="69C016E6" w14:textId="77777777" w:rsidTr="005E3C42">
        <w:trPr>
          <w:trHeight w:val="288"/>
        </w:trPr>
        <w:tc>
          <w:tcPr>
            <w:tcW w:w="5946" w:type="dxa"/>
            <w:shd w:val="clear" w:color="auto" w:fill="auto"/>
            <w:noWrap/>
            <w:vAlign w:val="center"/>
            <w:hideMark/>
          </w:tcPr>
          <w:p w14:paraId="3266EFA8" w14:textId="77777777" w:rsidR="005E3C42" w:rsidRPr="006371B5" w:rsidRDefault="005E3C42" w:rsidP="005E3C42">
            <w:r w:rsidRPr="006371B5">
              <w:t>základní škole při zdravotnickém zařízení</w:t>
            </w:r>
          </w:p>
        </w:tc>
        <w:tc>
          <w:tcPr>
            <w:tcW w:w="854" w:type="dxa"/>
            <w:shd w:val="clear" w:color="auto" w:fill="auto"/>
            <w:vAlign w:val="center"/>
          </w:tcPr>
          <w:p w14:paraId="3204C6D7" w14:textId="77777777" w:rsidR="005E3C42" w:rsidRPr="00200CF1" w:rsidRDefault="005E3C42" w:rsidP="005E3C42">
            <w:pPr>
              <w:jc w:val="right"/>
            </w:pPr>
            <w:r w:rsidRPr="00200CF1">
              <w:t>1 800</w:t>
            </w:r>
          </w:p>
        </w:tc>
        <w:tc>
          <w:tcPr>
            <w:tcW w:w="855" w:type="dxa"/>
            <w:shd w:val="clear" w:color="auto" w:fill="auto"/>
            <w:noWrap/>
            <w:vAlign w:val="center"/>
            <w:hideMark/>
          </w:tcPr>
          <w:p w14:paraId="7C4CF287" w14:textId="77777777" w:rsidR="005E3C42" w:rsidRPr="00963CBD" w:rsidRDefault="005E3C42" w:rsidP="005E3C42">
            <w:pPr>
              <w:jc w:val="right"/>
            </w:pPr>
            <w:r w:rsidRPr="00963CBD">
              <w:t>3 300</w:t>
            </w:r>
          </w:p>
        </w:tc>
        <w:tc>
          <w:tcPr>
            <w:tcW w:w="779" w:type="dxa"/>
            <w:shd w:val="clear" w:color="auto" w:fill="auto"/>
            <w:vAlign w:val="center"/>
          </w:tcPr>
          <w:p w14:paraId="2F012FBD" w14:textId="77777777" w:rsidR="005E3C42" w:rsidRPr="00690FFE" w:rsidRDefault="005E3C42" w:rsidP="005E3C42">
            <w:pPr>
              <w:jc w:val="right"/>
            </w:pPr>
            <w:r w:rsidRPr="00690FFE">
              <w:t>1 500</w:t>
            </w:r>
          </w:p>
        </w:tc>
        <w:tc>
          <w:tcPr>
            <w:tcW w:w="780" w:type="dxa"/>
            <w:shd w:val="clear" w:color="auto" w:fill="auto"/>
            <w:noWrap/>
            <w:vAlign w:val="center"/>
            <w:hideMark/>
          </w:tcPr>
          <w:p w14:paraId="5B912187" w14:textId="77777777" w:rsidR="005E3C42" w:rsidRPr="006822D6" w:rsidRDefault="005E3C42" w:rsidP="005E3C42">
            <w:pPr>
              <w:jc w:val="right"/>
            </w:pPr>
            <w:r w:rsidRPr="006822D6">
              <w:t>83,3</w:t>
            </w:r>
          </w:p>
        </w:tc>
      </w:tr>
      <w:tr w:rsidR="005E3C42" w:rsidRPr="007C579B" w14:paraId="26F4B1AB" w14:textId="77777777" w:rsidTr="005E3C42">
        <w:trPr>
          <w:trHeight w:val="288"/>
        </w:trPr>
        <w:tc>
          <w:tcPr>
            <w:tcW w:w="5946" w:type="dxa"/>
            <w:shd w:val="clear" w:color="auto" w:fill="auto"/>
            <w:noWrap/>
            <w:vAlign w:val="center"/>
            <w:hideMark/>
          </w:tcPr>
          <w:p w14:paraId="093B741D" w14:textId="77777777" w:rsidR="005E3C42" w:rsidRPr="006371B5" w:rsidRDefault="005E3C42" w:rsidP="005E3C42">
            <w:r w:rsidRPr="006371B5">
              <w:t>střední škole</w:t>
            </w:r>
          </w:p>
        </w:tc>
        <w:tc>
          <w:tcPr>
            <w:tcW w:w="854" w:type="dxa"/>
            <w:shd w:val="clear" w:color="auto" w:fill="auto"/>
            <w:vAlign w:val="center"/>
          </w:tcPr>
          <w:p w14:paraId="48E227FE" w14:textId="77777777" w:rsidR="005E3C42" w:rsidRPr="00200CF1" w:rsidRDefault="005E3C42" w:rsidP="005E3C42">
            <w:pPr>
              <w:jc w:val="right"/>
            </w:pPr>
            <w:r w:rsidRPr="00200CF1">
              <w:t>1 100</w:t>
            </w:r>
          </w:p>
        </w:tc>
        <w:tc>
          <w:tcPr>
            <w:tcW w:w="855" w:type="dxa"/>
            <w:shd w:val="clear" w:color="auto" w:fill="auto"/>
            <w:noWrap/>
            <w:vAlign w:val="center"/>
            <w:hideMark/>
          </w:tcPr>
          <w:p w14:paraId="2725229A" w14:textId="77777777" w:rsidR="005E3C42" w:rsidRPr="00963CBD" w:rsidRDefault="005E3C42" w:rsidP="005E3C42">
            <w:pPr>
              <w:jc w:val="right"/>
            </w:pPr>
            <w:r w:rsidRPr="00963CBD">
              <w:t>2 600</w:t>
            </w:r>
          </w:p>
        </w:tc>
        <w:tc>
          <w:tcPr>
            <w:tcW w:w="779" w:type="dxa"/>
            <w:shd w:val="clear" w:color="auto" w:fill="auto"/>
            <w:vAlign w:val="center"/>
          </w:tcPr>
          <w:p w14:paraId="56AD33ED" w14:textId="77777777" w:rsidR="005E3C42" w:rsidRPr="00690FFE" w:rsidRDefault="005E3C42" w:rsidP="005E3C42">
            <w:pPr>
              <w:jc w:val="right"/>
            </w:pPr>
            <w:r w:rsidRPr="00690FFE">
              <w:t>1 500</w:t>
            </w:r>
          </w:p>
        </w:tc>
        <w:tc>
          <w:tcPr>
            <w:tcW w:w="780" w:type="dxa"/>
            <w:shd w:val="clear" w:color="auto" w:fill="auto"/>
            <w:noWrap/>
            <w:vAlign w:val="center"/>
            <w:hideMark/>
          </w:tcPr>
          <w:p w14:paraId="4DADFDF6" w14:textId="77777777" w:rsidR="005E3C42" w:rsidRPr="006822D6" w:rsidRDefault="005E3C42" w:rsidP="005E3C42">
            <w:pPr>
              <w:jc w:val="right"/>
            </w:pPr>
            <w:r w:rsidRPr="006822D6">
              <w:t>136,</w:t>
            </w:r>
            <w:r w:rsidR="00ED0525">
              <w:t>4</w:t>
            </w:r>
          </w:p>
        </w:tc>
      </w:tr>
      <w:tr w:rsidR="005E3C42" w:rsidRPr="007C579B" w14:paraId="27940B4D" w14:textId="77777777" w:rsidTr="005E3C42">
        <w:trPr>
          <w:trHeight w:val="288"/>
        </w:trPr>
        <w:tc>
          <w:tcPr>
            <w:tcW w:w="5946" w:type="dxa"/>
            <w:shd w:val="clear" w:color="auto" w:fill="auto"/>
            <w:noWrap/>
            <w:vAlign w:val="center"/>
            <w:hideMark/>
          </w:tcPr>
          <w:p w14:paraId="1450A4CC" w14:textId="77777777" w:rsidR="005E3C42" w:rsidRPr="006371B5" w:rsidRDefault="005E3C42" w:rsidP="005E3C42">
            <w:r w:rsidRPr="006371B5">
              <w:lastRenderedPageBreak/>
              <w:t>střední škole zřízené podle § 16 odst. 9 školského zákona, střední škole při zařízení pro výkon ústavní a ochranné výchovy</w:t>
            </w:r>
          </w:p>
        </w:tc>
        <w:tc>
          <w:tcPr>
            <w:tcW w:w="854" w:type="dxa"/>
            <w:shd w:val="clear" w:color="auto" w:fill="auto"/>
            <w:vAlign w:val="center"/>
          </w:tcPr>
          <w:p w14:paraId="74CED802" w14:textId="77777777" w:rsidR="005E3C42" w:rsidRPr="00200CF1" w:rsidRDefault="005E3C42" w:rsidP="005E3C42">
            <w:pPr>
              <w:jc w:val="right"/>
            </w:pPr>
            <w:r w:rsidRPr="00200CF1">
              <w:t>2 500</w:t>
            </w:r>
          </w:p>
        </w:tc>
        <w:tc>
          <w:tcPr>
            <w:tcW w:w="855" w:type="dxa"/>
            <w:shd w:val="clear" w:color="auto" w:fill="auto"/>
            <w:noWrap/>
            <w:vAlign w:val="center"/>
            <w:hideMark/>
          </w:tcPr>
          <w:p w14:paraId="3E41C3E1" w14:textId="77777777" w:rsidR="005E3C42" w:rsidRPr="00963CBD" w:rsidRDefault="005E3C42" w:rsidP="005E3C42">
            <w:pPr>
              <w:jc w:val="right"/>
            </w:pPr>
            <w:r w:rsidRPr="00963CBD">
              <w:t>4 000</w:t>
            </w:r>
          </w:p>
        </w:tc>
        <w:tc>
          <w:tcPr>
            <w:tcW w:w="779" w:type="dxa"/>
            <w:shd w:val="clear" w:color="auto" w:fill="auto"/>
            <w:vAlign w:val="center"/>
          </w:tcPr>
          <w:p w14:paraId="7C047204" w14:textId="77777777" w:rsidR="005E3C42" w:rsidRPr="00690FFE" w:rsidRDefault="005E3C42" w:rsidP="005E3C42">
            <w:pPr>
              <w:jc w:val="right"/>
            </w:pPr>
            <w:r w:rsidRPr="00690FFE">
              <w:t>1 500</w:t>
            </w:r>
          </w:p>
        </w:tc>
        <w:tc>
          <w:tcPr>
            <w:tcW w:w="780" w:type="dxa"/>
            <w:shd w:val="clear" w:color="auto" w:fill="auto"/>
            <w:noWrap/>
            <w:vAlign w:val="center"/>
            <w:hideMark/>
          </w:tcPr>
          <w:p w14:paraId="5196F724" w14:textId="77777777" w:rsidR="005E3C42" w:rsidRPr="006822D6" w:rsidRDefault="005E3C42" w:rsidP="005E3C42">
            <w:pPr>
              <w:jc w:val="right"/>
            </w:pPr>
            <w:r w:rsidRPr="006822D6">
              <w:t>60,0</w:t>
            </w:r>
          </w:p>
        </w:tc>
      </w:tr>
      <w:tr w:rsidR="005E3C42" w:rsidRPr="007C579B" w14:paraId="6D86D43B" w14:textId="77777777" w:rsidTr="005E3C42">
        <w:trPr>
          <w:trHeight w:val="300"/>
        </w:trPr>
        <w:tc>
          <w:tcPr>
            <w:tcW w:w="5946" w:type="dxa"/>
            <w:shd w:val="clear" w:color="auto" w:fill="auto"/>
            <w:noWrap/>
            <w:vAlign w:val="center"/>
            <w:hideMark/>
          </w:tcPr>
          <w:p w14:paraId="75826009" w14:textId="77777777" w:rsidR="005E3C42" w:rsidRDefault="00B57260" w:rsidP="005E3C42">
            <w:r w:rsidRPr="006371B5">
              <w:t>K</w:t>
            </w:r>
            <w:r w:rsidR="005E3C42" w:rsidRPr="006371B5">
              <w:t>onzervatoři</w:t>
            </w:r>
          </w:p>
        </w:tc>
        <w:tc>
          <w:tcPr>
            <w:tcW w:w="854" w:type="dxa"/>
            <w:shd w:val="clear" w:color="auto" w:fill="auto"/>
            <w:vAlign w:val="center"/>
          </w:tcPr>
          <w:p w14:paraId="25AB3C05" w14:textId="77777777" w:rsidR="005E3C42" w:rsidRDefault="005E3C42" w:rsidP="005E3C42">
            <w:pPr>
              <w:jc w:val="right"/>
            </w:pPr>
            <w:r w:rsidRPr="00200CF1">
              <w:t>1 100</w:t>
            </w:r>
          </w:p>
        </w:tc>
        <w:tc>
          <w:tcPr>
            <w:tcW w:w="855" w:type="dxa"/>
            <w:shd w:val="clear" w:color="auto" w:fill="auto"/>
            <w:noWrap/>
            <w:vAlign w:val="center"/>
            <w:hideMark/>
          </w:tcPr>
          <w:p w14:paraId="352A644F" w14:textId="77777777" w:rsidR="005E3C42" w:rsidRDefault="005E3C42" w:rsidP="005E3C42">
            <w:pPr>
              <w:jc w:val="right"/>
            </w:pPr>
            <w:r w:rsidRPr="00963CBD">
              <w:t>2 600</w:t>
            </w:r>
          </w:p>
        </w:tc>
        <w:tc>
          <w:tcPr>
            <w:tcW w:w="779" w:type="dxa"/>
            <w:shd w:val="clear" w:color="auto" w:fill="auto"/>
            <w:vAlign w:val="center"/>
          </w:tcPr>
          <w:p w14:paraId="3656F208" w14:textId="77777777" w:rsidR="005E3C42" w:rsidRDefault="005E3C42" w:rsidP="005E3C42">
            <w:pPr>
              <w:jc w:val="right"/>
            </w:pPr>
            <w:r w:rsidRPr="00690FFE">
              <w:t>1 500</w:t>
            </w:r>
          </w:p>
        </w:tc>
        <w:tc>
          <w:tcPr>
            <w:tcW w:w="780" w:type="dxa"/>
            <w:shd w:val="clear" w:color="auto" w:fill="auto"/>
            <w:noWrap/>
            <w:vAlign w:val="center"/>
            <w:hideMark/>
          </w:tcPr>
          <w:p w14:paraId="408FF3C0" w14:textId="77777777" w:rsidR="005E3C42" w:rsidRDefault="005E3C42" w:rsidP="005E3C42">
            <w:pPr>
              <w:jc w:val="right"/>
            </w:pPr>
            <w:r w:rsidRPr="006822D6">
              <w:t>136,</w:t>
            </w:r>
            <w:r w:rsidR="00ED0525">
              <w:t>4</w:t>
            </w:r>
          </w:p>
        </w:tc>
      </w:tr>
      <w:tr w:rsidR="0073431A" w:rsidRPr="007C579B" w14:paraId="55922E85" w14:textId="77777777" w:rsidTr="005E3C42">
        <w:trPr>
          <w:trHeight w:val="300"/>
        </w:trPr>
        <w:tc>
          <w:tcPr>
            <w:tcW w:w="5946" w:type="dxa"/>
            <w:shd w:val="clear" w:color="auto" w:fill="auto"/>
            <w:noWrap/>
            <w:vAlign w:val="center"/>
          </w:tcPr>
          <w:p w14:paraId="6888C036" w14:textId="77777777" w:rsidR="0073431A" w:rsidRPr="006371B5" w:rsidRDefault="0073431A" w:rsidP="005E3C42">
            <w:r w:rsidRPr="0073431A">
              <w:t>školní družině tvořené 1 oddělením</w:t>
            </w:r>
          </w:p>
        </w:tc>
        <w:tc>
          <w:tcPr>
            <w:tcW w:w="854" w:type="dxa"/>
            <w:shd w:val="clear" w:color="auto" w:fill="auto"/>
            <w:vAlign w:val="center"/>
          </w:tcPr>
          <w:p w14:paraId="6142BD4B" w14:textId="77777777" w:rsidR="0073431A" w:rsidRPr="00200CF1" w:rsidRDefault="0073431A" w:rsidP="005E3C42">
            <w:pPr>
              <w:jc w:val="right"/>
            </w:pPr>
            <w:r>
              <w:t>690</w:t>
            </w:r>
          </w:p>
        </w:tc>
        <w:tc>
          <w:tcPr>
            <w:tcW w:w="855" w:type="dxa"/>
            <w:shd w:val="clear" w:color="auto" w:fill="auto"/>
            <w:noWrap/>
            <w:vAlign w:val="center"/>
          </w:tcPr>
          <w:p w14:paraId="5864D2BE" w14:textId="77777777" w:rsidR="0073431A" w:rsidRPr="00963CBD" w:rsidRDefault="0073431A" w:rsidP="005E3C42">
            <w:pPr>
              <w:jc w:val="right"/>
            </w:pPr>
            <w:r>
              <w:t>1 190</w:t>
            </w:r>
          </w:p>
        </w:tc>
        <w:tc>
          <w:tcPr>
            <w:tcW w:w="779" w:type="dxa"/>
            <w:shd w:val="clear" w:color="auto" w:fill="auto"/>
            <w:vAlign w:val="center"/>
          </w:tcPr>
          <w:p w14:paraId="2EF59D77" w14:textId="77777777" w:rsidR="0073431A" w:rsidRPr="00690FFE" w:rsidRDefault="0073431A" w:rsidP="005E3C42">
            <w:pPr>
              <w:jc w:val="right"/>
            </w:pPr>
            <w:r>
              <w:t>500</w:t>
            </w:r>
          </w:p>
        </w:tc>
        <w:tc>
          <w:tcPr>
            <w:tcW w:w="780" w:type="dxa"/>
            <w:shd w:val="clear" w:color="auto" w:fill="auto"/>
            <w:noWrap/>
            <w:vAlign w:val="center"/>
          </w:tcPr>
          <w:p w14:paraId="1FA69AED" w14:textId="77777777" w:rsidR="0073431A" w:rsidRPr="006822D6" w:rsidRDefault="0073431A" w:rsidP="005E3C42">
            <w:pPr>
              <w:jc w:val="right"/>
            </w:pPr>
            <w:r>
              <w:t>72,5</w:t>
            </w:r>
          </w:p>
        </w:tc>
      </w:tr>
      <w:tr w:rsidR="0073431A" w:rsidRPr="007C579B" w14:paraId="419911CC" w14:textId="77777777" w:rsidTr="005E3C42">
        <w:trPr>
          <w:trHeight w:val="300"/>
        </w:trPr>
        <w:tc>
          <w:tcPr>
            <w:tcW w:w="5946" w:type="dxa"/>
            <w:shd w:val="clear" w:color="auto" w:fill="auto"/>
            <w:noWrap/>
            <w:vAlign w:val="center"/>
          </w:tcPr>
          <w:p w14:paraId="640F7589" w14:textId="77777777" w:rsidR="0073431A" w:rsidRPr="0073431A" w:rsidRDefault="0073431A" w:rsidP="005E3C42">
            <w:r w:rsidRPr="0073431A">
              <w:t>školní družině tvořené 2 odděleními</w:t>
            </w:r>
          </w:p>
        </w:tc>
        <w:tc>
          <w:tcPr>
            <w:tcW w:w="854" w:type="dxa"/>
            <w:shd w:val="clear" w:color="auto" w:fill="auto"/>
            <w:vAlign w:val="center"/>
          </w:tcPr>
          <w:p w14:paraId="401D0513" w14:textId="77777777" w:rsidR="0073431A" w:rsidRPr="00200CF1" w:rsidRDefault="0073431A" w:rsidP="005E3C42">
            <w:pPr>
              <w:jc w:val="right"/>
            </w:pPr>
            <w:r>
              <w:t>580</w:t>
            </w:r>
          </w:p>
        </w:tc>
        <w:tc>
          <w:tcPr>
            <w:tcW w:w="855" w:type="dxa"/>
            <w:shd w:val="clear" w:color="auto" w:fill="auto"/>
            <w:noWrap/>
            <w:vAlign w:val="center"/>
          </w:tcPr>
          <w:p w14:paraId="345890DB" w14:textId="77777777" w:rsidR="0073431A" w:rsidRPr="00963CBD" w:rsidRDefault="0073431A" w:rsidP="005E3C42">
            <w:pPr>
              <w:jc w:val="right"/>
            </w:pPr>
            <w:r>
              <w:t>1 080</w:t>
            </w:r>
          </w:p>
        </w:tc>
        <w:tc>
          <w:tcPr>
            <w:tcW w:w="779" w:type="dxa"/>
            <w:shd w:val="clear" w:color="auto" w:fill="auto"/>
            <w:vAlign w:val="center"/>
          </w:tcPr>
          <w:p w14:paraId="44B9EB10" w14:textId="77777777" w:rsidR="0073431A" w:rsidRPr="00690FFE" w:rsidRDefault="0073431A" w:rsidP="005E3C42">
            <w:pPr>
              <w:jc w:val="right"/>
            </w:pPr>
            <w:r>
              <w:t>500</w:t>
            </w:r>
          </w:p>
        </w:tc>
        <w:tc>
          <w:tcPr>
            <w:tcW w:w="780" w:type="dxa"/>
            <w:shd w:val="clear" w:color="auto" w:fill="auto"/>
            <w:noWrap/>
            <w:vAlign w:val="center"/>
          </w:tcPr>
          <w:p w14:paraId="2B7BA5EC" w14:textId="77777777" w:rsidR="0073431A" w:rsidRPr="006822D6" w:rsidRDefault="0073431A" w:rsidP="005E3C42">
            <w:pPr>
              <w:jc w:val="right"/>
            </w:pPr>
            <w:r>
              <w:t>86,2</w:t>
            </w:r>
          </w:p>
        </w:tc>
      </w:tr>
      <w:tr w:rsidR="0073431A" w:rsidRPr="007C579B" w14:paraId="147A3FA6" w14:textId="77777777" w:rsidTr="005E3C42">
        <w:trPr>
          <w:trHeight w:val="300"/>
        </w:trPr>
        <w:tc>
          <w:tcPr>
            <w:tcW w:w="5946" w:type="dxa"/>
            <w:shd w:val="clear" w:color="auto" w:fill="auto"/>
            <w:noWrap/>
            <w:vAlign w:val="center"/>
          </w:tcPr>
          <w:p w14:paraId="284C8864" w14:textId="77777777" w:rsidR="0073431A" w:rsidRPr="0073431A" w:rsidRDefault="0073431A" w:rsidP="005E3C42">
            <w:r w:rsidRPr="0073431A">
              <w:t>školní družině tvořené 3 a více odděleními</w:t>
            </w:r>
          </w:p>
        </w:tc>
        <w:tc>
          <w:tcPr>
            <w:tcW w:w="854" w:type="dxa"/>
            <w:shd w:val="clear" w:color="auto" w:fill="auto"/>
            <w:vAlign w:val="center"/>
          </w:tcPr>
          <w:p w14:paraId="1B193088" w14:textId="77777777" w:rsidR="0073431A" w:rsidRPr="00200CF1" w:rsidRDefault="0073431A" w:rsidP="005E3C42">
            <w:pPr>
              <w:jc w:val="right"/>
            </w:pPr>
            <w:r>
              <w:t>460</w:t>
            </w:r>
          </w:p>
        </w:tc>
        <w:tc>
          <w:tcPr>
            <w:tcW w:w="855" w:type="dxa"/>
            <w:shd w:val="clear" w:color="auto" w:fill="auto"/>
            <w:noWrap/>
            <w:vAlign w:val="center"/>
          </w:tcPr>
          <w:p w14:paraId="3067A0D5" w14:textId="77777777" w:rsidR="0073431A" w:rsidRPr="00963CBD" w:rsidRDefault="0073431A" w:rsidP="005E3C42">
            <w:pPr>
              <w:jc w:val="right"/>
            </w:pPr>
            <w:r>
              <w:t>960</w:t>
            </w:r>
          </w:p>
        </w:tc>
        <w:tc>
          <w:tcPr>
            <w:tcW w:w="779" w:type="dxa"/>
            <w:shd w:val="clear" w:color="auto" w:fill="auto"/>
            <w:vAlign w:val="center"/>
          </w:tcPr>
          <w:p w14:paraId="1291D38A" w14:textId="77777777" w:rsidR="0073431A" w:rsidRPr="00690FFE" w:rsidRDefault="0073431A" w:rsidP="005E3C42">
            <w:pPr>
              <w:jc w:val="right"/>
            </w:pPr>
            <w:r>
              <w:t>500</w:t>
            </w:r>
          </w:p>
        </w:tc>
        <w:tc>
          <w:tcPr>
            <w:tcW w:w="780" w:type="dxa"/>
            <w:shd w:val="clear" w:color="auto" w:fill="auto"/>
            <w:noWrap/>
            <w:vAlign w:val="center"/>
          </w:tcPr>
          <w:p w14:paraId="7F6D0588" w14:textId="77777777" w:rsidR="0073431A" w:rsidRPr="006822D6" w:rsidRDefault="0073431A" w:rsidP="005E3C42">
            <w:pPr>
              <w:jc w:val="right"/>
            </w:pPr>
            <w:r>
              <w:t>108,7</w:t>
            </w:r>
          </w:p>
        </w:tc>
      </w:tr>
    </w:tbl>
    <w:p w14:paraId="30E885EB" w14:textId="77777777" w:rsidR="007D6A11" w:rsidRDefault="007D6A11" w:rsidP="008976B1">
      <w:pPr>
        <w:tabs>
          <w:tab w:val="left" w:pos="426"/>
        </w:tabs>
        <w:spacing w:before="240" w:after="120"/>
        <w:ind w:left="425"/>
        <w:jc w:val="both"/>
        <w:rPr>
          <w:sz w:val="24"/>
        </w:rPr>
      </w:pPr>
      <w:bookmarkStart w:id="1" w:name="_Hlk61553387"/>
      <w:bookmarkStart w:id="2" w:name="_Hlk61273778"/>
    </w:p>
    <w:p w14:paraId="63664E34" w14:textId="77777777" w:rsidR="0062176F" w:rsidRDefault="00F35A61" w:rsidP="007D6A11">
      <w:pPr>
        <w:tabs>
          <w:tab w:val="left" w:pos="426"/>
        </w:tabs>
        <w:spacing w:after="120"/>
        <w:ind w:left="425"/>
        <w:jc w:val="both"/>
        <w:rPr>
          <w:sz w:val="24"/>
        </w:rPr>
      </w:pPr>
      <w:r>
        <w:rPr>
          <w:sz w:val="24"/>
        </w:rPr>
        <w:t xml:space="preserve">Normativy nenárokových složek platů pedagogických pracovníků pro školy a školní družinu jsou zvýšeny tak, aby celkové zvýšení platů pedagogických pracovníků bylo </w:t>
      </w:r>
      <w:r w:rsidR="00C4745A">
        <w:rPr>
          <w:sz w:val="24"/>
        </w:rPr>
        <w:t xml:space="preserve">v průměru </w:t>
      </w:r>
      <w:r>
        <w:rPr>
          <w:sz w:val="24"/>
        </w:rPr>
        <w:t xml:space="preserve">ve výši 9 </w:t>
      </w:r>
      <w:r w:rsidRPr="00DB22D2">
        <w:rPr>
          <w:sz w:val="24"/>
        </w:rPr>
        <w:t>%.</w:t>
      </w:r>
      <w:r w:rsidR="00E70D61" w:rsidRPr="00DB22D2">
        <w:rPr>
          <w:sz w:val="24"/>
        </w:rPr>
        <w:t xml:space="preserve"> </w:t>
      </w:r>
    </w:p>
    <w:p w14:paraId="66D305D1" w14:textId="77777777" w:rsidR="000D3F43" w:rsidRDefault="000D3F43" w:rsidP="000D3F43">
      <w:pPr>
        <w:tabs>
          <w:tab w:val="left" w:pos="426"/>
        </w:tabs>
        <w:spacing w:after="120"/>
        <w:ind w:left="425"/>
        <w:jc w:val="both"/>
        <w:rPr>
          <w:sz w:val="24"/>
        </w:rPr>
      </w:pPr>
      <w:r w:rsidRPr="000D3F43">
        <w:rPr>
          <w:sz w:val="24"/>
        </w:rPr>
        <w:t>Normativy nenárokových složek platů pedagogických pracovníků pro školy a školní družinu</w:t>
      </w:r>
      <w:r>
        <w:rPr>
          <w:sz w:val="24"/>
        </w:rPr>
        <w:t xml:space="preserve">, které nejsou zřízeny podle </w:t>
      </w:r>
      <w:r w:rsidRPr="000D3F43">
        <w:rPr>
          <w:sz w:val="24"/>
        </w:rPr>
        <w:t>§</w:t>
      </w:r>
      <w:r>
        <w:rPr>
          <w:sz w:val="24"/>
        </w:rPr>
        <w:t xml:space="preserve"> 16 odst. </w:t>
      </w:r>
      <w:r w:rsidR="00AE1ADE">
        <w:rPr>
          <w:sz w:val="24"/>
        </w:rPr>
        <w:t>9</w:t>
      </w:r>
      <w:r>
        <w:rPr>
          <w:sz w:val="24"/>
        </w:rPr>
        <w:t xml:space="preserve"> školského zákona</w:t>
      </w:r>
      <w:r w:rsidRPr="000D3F43">
        <w:rPr>
          <w:sz w:val="24"/>
        </w:rPr>
        <w:t>, představují základní částku pro výpočet nenárokové složky na 1 pedagogického pracovníka</w:t>
      </w:r>
      <w:r>
        <w:rPr>
          <w:sz w:val="24"/>
        </w:rPr>
        <w:t xml:space="preserve">. </w:t>
      </w:r>
      <w:r w:rsidRPr="000D3F43">
        <w:rPr>
          <w:sz w:val="24"/>
        </w:rPr>
        <w:t>Výsledná výše nenárokové složky na 1 pedagogického pracovníka v</w:t>
      </w:r>
      <w:r>
        <w:rPr>
          <w:sz w:val="24"/>
        </w:rPr>
        <w:t xml:space="preserve"> těchto školách </w:t>
      </w:r>
      <w:r w:rsidRPr="000D3F43">
        <w:rPr>
          <w:sz w:val="24"/>
        </w:rPr>
        <w:t>či školní družině se určí násobkem základní částky a opravného koeficientu zohledňujícího naplněnost běžných tříd</w:t>
      </w:r>
      <w:r>
        <w:rPr>
          <w:sz w:val="24"/>
        </w:rPr>
        <w:t xml:space="preserve"> a počet dětí, žáků se</w:t>
      </w:r>
      <w:r w:rsidR="00B57260">
        <w:rPr>
          <w:sz w:val="24"/>
        </w:rPr>
        <w:t xml:space="preserve"> speciálními vzdělávacími potřebami.</w:t>
      </w:r>
    </w:p>
    <w:bookmarkEnd w:id="1"/>
    <w:p w14:paraId="48931677" w14:textId="77777777" w:rsidR="009502B4" w:rsidRDefault="009502B4" w:rsidP="00FC5531">
      <w:pPr>
        <w:tabs>
          <w:tab w:val="left" w:pos="426"/>
        </w:tabs>
        <w:spacing w:after="120"/>
        <w:ind w:left="426"/>
        <w:jc w:val="both"/>
        <w:rPr>
          <w:sz w:val="24"/>
        </w:rPr>
      </w:pPr>
    </w:p>
    <w:p w14:paraId="4DD1B084" w14:textId="77777777" w:rsidR="00F201D3" w:rsidRDefault="00E70D61" w:rsidP="00FC5531">
      <w:pPr>
        <w:tabs>
          <w:tab w:val="left" w:pos="426"/>
        </w:tabs>
        <w:spacing w:after="120"/>
        <w:ind w:left="426"/>
        <w:jc w:val="both"/>
        <w:rPr>
          <w:sz w:val="24"/>
          <w:highlight w:val="yellow"/>
          <w:lang w:val="en-US"/>
        </w:rPr>
      </w:pPr>
      <w:r w:rsidRPr="00DB22D2">
        <w:rPr>
          <w:sz w:val="24"/>
        </w:rPr>
        <w:t>Do jednotlivých normativů</w:t>
      </w:r>
      <w:r w:rsidR="0062176F">
        <w:rPr>
          <w:sz w:val="24"/>
        </w:rPr>
        <w:t xml:space="preserve"> je promítnuto následující zvýšení vyjádřené v měsíční výši na jednoho pedagogického pracovníka</w:t>
      </w:r>
      <w:r w:rsidR="0085126C">
        <w:rPr>
          <w:rStyle w:val="Znakapoznpodarou"/>
          <w:sz w:val="24"/>
        </w:rPr>
        <w:footnoteReference w:id="1"/>
      </w:r>
      <w:r w:rsidR="0062176F">
        <w:rPr>
          <w:sz w:val="24"/>
        </w:rPr>
        <w: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6"/>
        <w:gridCol w:w="854"/>
        <w:gridCol w:w="855"/>
        <w:gridCol w:w="779"/>
        <w:gridCol w:w="780"/>
      </w:tblGrid>
      <w:tr w:rsidR="00DD073A" w:rsidRPr="007C579B" w14:paraId="1BE7A88E" w14:textId="77777777" w:rsidTr="007C579B">
        <w:trPr>
          <w:trHeight w:val="300"/>
        </w:trPr>
        <w:tc>
          <w:tcPr>
            <w:tcW w:w="5946" w:type="dxa"/>
            <w:vMerge w:val="restart"/>
            <w:shd w:val="clear" w:color="auto" w:fill="auto"/>
            <w:noWrap/>
            <w:vAlign w:val="center"/>
            <w:hideMark/>
          </w:tcPr>
          <w:p w14:paraId="006D9744" w14:textId="77777777" w:rsidR="00DD073A" w:rsidRPr="007C579B" w:rsidRDefault="00DD073A" w:rsidP="007C579B">
            <w:pPr>
              <w:tabs>
                <w:tab w:val="left" w:pos="426"/>
              </w:tabs>
              <w:jc w:val="center"/>
              <w:rPr>
                <w:b/>
                <w:bCs/>
                <w:sz w:val="22"/>
                <w:szCs w:val="22"/>
              </w:rPr>
            </w:pPr>
            <w:r w:rsidRPr="007C579B">
              <w:rPr>
                <w:b/>
                <w:bCs/>
                <w:sz w:val="22"/>
                <w:szCs w:val="22"/>
              </w:rPr>
              <w:t>Druh školy, školní družina</w:t>
            </w:r>
          </w:p>
        </w:tc>
        <w:tc>
          <w:tcPr>
            <w:tcW w:w="854" w:type="dxa"/>
            <w:tcBorders>
              <w:bottom w:val="nil"/>
            </w:tcBorders>
            <w:shd w:val="clear" w:color="auto" w:fill="auto"/>
            <w:vAlign w:val="center"/>
          </w:tcPr>
          <w:p w14:paraId="0750C0FB" w14:textId="77777777" w:rsidR="00DD073A" w:rsidRPr="007C579B" w:rsidRDefault="00DD073A" w:rsidP="007C579B">
            <w:pPr>
              <w:tabs>
                <w:tab w:val="left" w:pos="426"/>
              </w:tabs>
              <w:jc w:val="center"/>
              <w:rPr>
                <w:b/>
                <w:bCs/>
                <w:sz w:val="22"/>
                <w:szCs w:val="22"/>
              </w:rPr>
            </w:pPr>
            <w:r w:rsidRPr="007C579B">
              <w:rPr>
                <w:b/>
                <w:bCs/>
                <w:sz w:val="22"/>
                <w:szCs w:val="22"/>
              </w:rPr>
              <w:t xml:space="preserve">2020 </w:t>
            </w:r>
          </w:p>
        </w:tc>
        <w:tc>
          <w:tcPr>
            <w:tcW w:w="855" w:type="dxa"/>
            <w:tcBorders>
              <w:bottom w:val="nil"/>
            </w:tcBorders>
            <w:shd w:val="clear" w:color="auto" w:fill="auto"/>
            <w:noWrap/>
            <w:vAlign w:val="center"/>
            <w:hideMark/>
          </w:tcPr>
          <w:p w14:paraId="40081648" w14:textId="77777777" w:rsidR="00DD073A" w:rsidRPr="007C579B" w:rsidRDefault="00DD073A" w:rsidP="007C579B">
            <w:pPr>
              <w:tabs>
                <w:tab w:val="left" w:pos="426"/>
              </w:tabs>
              <w:jc w:val="center"/>
              <w:rPr>
                <w:b/>
                <w:bCs/>
                <w:sz w:val="22"/>
                <w:szCs w:val="22"/>
              </w:rPr>
            </w:pPr>
            <w:r w:rsidRPr="007C579B">
              <w:rPr>
                <w:b/>
                <w:bCs/>
                <w:sz w:val="22"/>
                <w:szCs w:val="22"/>
              </w:rPr>
              <w:t>2021</w:t>
            </w:r>
          </w:p>
        </w:tc>
        <w:tc>
          <w:tcPr>
            <w:tcW w:w="1559" w:type="dxa"/>
            <w:gridSpan w:val="2"/>
            <w:shd w:val="clear" w:color="auto" w:fill="auto"/>
            <w:vAlign w:val="center"/>
          </w:tcPr>
          <w:p w14:paraId="114B96DF" w14:textId="77777777" w:rsidR="00DD073A" w:rsidRPr="007C579B" w:rsidRDefault="00DD073A" w:rsidP="007C579B">
            <w:pPr>
              <w:tabs>
                <w:tab w:val="left" w:pos="426"/>
              </w:tabs>
              <w:jc w:val="center"/>
              <w:rPr>
                <w:b/>
                <w:bCs/>
                <w:sz w:val="22"/>
                <w:szCs w:val="22"/>
              </w:rPr>
            </w:pPr>
            <w:r w:rsidRPr="007C579B">
              <w:rPr>
                <w:b/>
                <w:bCs/>
                <w:sz w:val="22"/>
                <w:szCs w:val="22"/>
              </w:rPr>
              <w:t>Zvýšení</w:t>
            </w:r>
          </w:p>
        </w:tc>
      </w:tr>
      <w:tr w:rsidR="00DD073A" w:rsidRPr="007C579B" w14:paraId="6594B951" w14:textId="77777777" w:rsidTr="007C579B">
        <w:trPr>
          <w:trHeight w:val="300"/>
        </w:trPr>
        <w:tc>
          <w:tcPr>
            <w:tcW w:w="5946" w:type="dxa"/>
            <w:vMerge/>
            <w:tcBorders>
              <w:bottom w:val="single" w:sz="4" w:space="0" w:color="auto"/>
            </w:tcBorders>
            <w:shd w:val="clear" w:color="auto" w:fill="auto"/>
            <w:noWrap/>
            <w:vAlign w:val="center"/>
          </w:tcPr>
          <w:p w14:paraId="213A0443" w14:textId="77777777" w:rsidR="00DD073A" w:rsidRPr="007C579B" w:rsidRDefault="00DD073A" w:rsidP="007C579B">
            <w:pPr>
              <w:tabs>
                <w:tab w:val="left" w:pos="426"/>
              </w:tabs>
              <w:jc w:val="center"/>
              <w:rPr>
                <w:b/>
                <w:bCs/>
                <w:sz w:val="22"/>
                <w:szCs w:val="22"/>
              </w:rPr>
            </w:pPr>
          </w:p>
        </w:tc>
        <w:tc>
          <w:tcPr>
            <w:tcW w:w="854" w:type="dxa"/>
            <w:tcBorders>
              <w:top w:val="nil"/>
              <w:bottom w:val="single" w:sz="4" w:space="0" w:color="auto"/>
            </w:tcBorders>
            <w:shd w:val="clear" w:color="auto" w:fill="auto"/>
            <w:vAlign w:val="center"/>
          </w:tcPr>
          <w:p w14:paraId="49C24C6A" w14:textId="77777777" w:rsidR="00DD073A" w:rsidRPr="007C579B" w:rsidRDefault="00DD073A" w:rsidP="007C579B">
            <w:pPr>
              <w:tabs>
                <w:tab w:val="left" w:pos="426"/>
              </w:tabs>
              <w:jc w:val="center"/>
              <w:rPr>
                <w:b/>
                <w:bCs/>
                <w:sz w:val="22"/>
                <w:szCs w:val="22"/>
              </w:rPr>
            </w:pPr>
            <w:r w:rsidRPr="007C579B">
              <w:rPr>
                <w:b/>
                <w:bCs/>
                <w:sz w:val="22"/>
                <w:szCs w:val="22"/>
              </w:rPr>
              <w:t>v Kč</w:t>
            </w:r>
          </w:p>
        </w:tc>
        <w:tc>
          <w:tcPr>
            <w:tcW w:w="855" w:type="dxa"/>
            <w:tcBorders>
              <w:top w:val="nil"/>
              <w:bottom w:val="single" w:sz="4" w:space="0" w:color="auto"/>
            </w:tcBorders>
            <w:shd w:val="clear" w:color="auto" w:fill="auto"/>
            <w:noWrap/>
            <w:vAlign w:val="center"/>
          </w:tcPr>
          <w:p w14:paraId="3DFA62B0" w14:textId="77777777" w:rsidR="00DD073A" w:rsidRPr="007C579B" w:rsidRDefault="00DD073A" w:rsidP="007C579B">
            <w:pPr>
              <w:tabs>
                <w:tab w:val="left" w:pos="426"/>
              </w:tabs>
              <w:jc w:val="center"/>
              <w:rPr>
                <w:b/>
                <w:bCs/>
                <w:sz w:val="22"/>
                <w:szCs w:val="22"/>
              </w:rPr>
            </w:pPr>
            <w:r w:rsidRPr="007C579B">
              <w:rPr>
                <w:b/>
                <w:bCs/>
                <w:sz w:val="22"/>
                <w:szCs w:val="22"/>
              </w:rPr>
              <w:t>v Kč</w:t>
            </w:r>
          </w:p>
        </w:tc>
        <w:tc>
          <w:tcPr>
            <w:tcW w:w="779" w:type="dxa"/>
            <w:tcBorders>
              <w:bottom w:val="single" w:sz="4" w:space="0" w:color="auto"/>
            </w:tcBorders>
            <w:shd w:val="clear" w:color="auto" w:fill="auto"/>
            <w:vAlign w:val="center"/>
          </w:tcPr>
          <w:p w14:paraId="49A8CE28" w14:textId="77777777" w:rsidR="00DD073A" w:rsidRPr="007C579B" w:rsidRDefault="00DD073A" w:rsidP="007C579B">
            <w:pPr>
              <w:tabs>
                <w:tab w:val="left" w:pos="426"/>
              </w:tabs>
              <w:jc w:val="center"/>
              <w:rPr>
                <w:b/>
                <w:bCs/>
                <w:sz w:val="22"/>
                <w:szCs w:val="22"/>
              </w:rPr>
            </w:pPr>
            <w:r w:rsidRPr="007C579B">
              <w:rPr>
                <w:b/>
                <w:bCs/>
                <w:sz w:val="22"/>
                <w:szCs w:val="22"/>
              </w:rPr>
              <w:t>v Kč</w:t>
            </w:r>
          </w:p>
        </w:tc>
        <w:tc>
          <w:tcPr>
            <w:tcW w:w="780" w:type="dxa"/>
            <w:tcBorders>
              <w:bottom w:val="single" w:sz="4" w:space="0" w:color="auto"/>
            </w:tcBorders>
            <w:shd w:val="clear" w:color="auto" w:fill="auto"/>
            <w:noWrap/>
            <w:vAlign w:val="center"/>
          </w:tcPr>
          <w:p w14:paraId="6BF9B4A9" w14:textId="77777777" w:rsidR="00DD073A" w:rsidRPr="007C579B" w:rsidRDefault="00DD073A" w:rsidP="007C579B">
            <w:pPr>
              <w:tabs>
                <w:tab w:val="left" w:pos="426"/>
              </w:tabs>
              <w:jc w:val="center"/>
              <w:rPr>
                <w:b/>
                <w:bCs/>
                <w:sz w:val="22"/>
                <w:szCs w:val="22"/>
              </w:rPr>
            </w:pPr>
            <w:r w:rsidRPr="007C579B">
              <w:rPr>
                <w:b/>
                <w:bCs/>
                <w:sz w:val="22"/>
                <w:szCs w:val="22"/>
              </w:rPr>
              <w:t>v %</w:t>
            </w:r>
          </w:p>
        </w:tc>
      </w:tr>
      <w:tr w:rsidR="009F2901" w:rsidRPr="007C579B" w14:paraId="5AAC0F8D" w14:textId="77777777" w:rsidTr="007C579B">
        <w:trPr>
          <w:trHeight w:val="300"/>
        </w:trPr>
        <w:tc>
          <w:tcPr>
            <w:tcW w:w="5946" w:type="dxa"/>
            <w:tcBorders>
              <w:right w:val="nil"/>
            </w:tcBorders>
            <w:shd w:val="clear" w:color="auto" w:fill="auto"/>
            <w:noWrap/>
            <w:vAlign w:val="center"/>
            <w:hideMark/>
          </w:tcPr>
          <w:p w14:paraId="1596576F" w14:textId="77777777" w:rsidR="00E70D61" w:rsidRPr="007C579B" w:rsidRDefault="0062176F" w:rsidP="007C579B">
            <w:pPr>
              <w:tabs>
                <w:tab w:val="left" w:pos="426"/>
              </w:tabs>
              <w:jc w:val="both"/>
              <w:rPr>
                <w:b/>
                <w:bCs/>
                <w:sz w:val="22"/>
                <w:szCs w:val="22"/>
              </w:rPr>
            </w:pPr>
            <w:r w:rsidRPr="007C579B">
              <w:rPr>
                <w:b/>
                <w:bCs/>
                <w:sz w:val="22"/>
                <w:szCs w:val="22"/>
              </w:rPr>
              <w:t>P</w:t>
            </w:r>
            <w:r w:rsidR="00E70D61" w:rsidRPr="007C579B">
              <w:rPr>
                <w:b/>
                <w:bCs/>
                <w:sz w:val="22"/>
                <w:szCs w:val="22"/>
              </w:rPr>
              <w:t>edagogick</w:t>
            </w:r>
            <w:r w:rsidR="004E4D49" w:rsidRPr="007C579B">
              <w:rPr>
                <w:b/>
                <w:bCs/>
                <w:sz w:val="22"/>
                <w:szCs w:val="22"/>
              </w:rPr>
              <w:t>ý</w:t>
            </w:r>
            <w:r w:rsidR="00E70D61" w:rsidRPr="007C579B">
              <w:rPr>
                <w:b/>
                <w:bCs/>
                <w:sz w:val="22"/>
                <w:szCs w:val="22"/>
              </w:rPr>
              <w:t xml:space="preserve"> pracovník kromě asistenta pedagoga v/ve:</w:t>
            </w:r>
          </w:p>
        </w:tc>
        <w:tc>
          <w:tcPr>
            <w:tcW w:w="854" w:type="dxa"/>
            <w:tcBorders>
              <w:left w:val="nil"/>
              <w:right w:val="nil"/>
            </w:tcBorders>
            <w:shd w:val="clear" w:color="auto" w:fill="auto"/>
            <w:vAlign w:val="center"/>
          </w:tcPr>
          <w:p w14:paraId="43A4EC3B" w14:textId="77777777" w:rsidR="00E70D61" w:rsidRPr="007C579B" w:rsidRDefault="00E70D61" w:rsidP="007C579B">
            <w:pPr>
              <w:tabs>
                <w:tab w:val="left" w:pos="426"/>
              </w:tabs>
              <w:jc w:val="right"/>
              <w:rPr>
                <w:b/>
                <w:sz w:val="22"/>
                <w:szCs w:val="22"/>
              </w:rPr>
            </w:pPr>
            <w:r w:rsidRPr="007C579B">
              <w:rPr>
                <w:b/>
                <w:sz w:val="22"/>
                <w:szCs w:val="22"/>
              </w:rPr>
              <w:t> </w:t>
            </w:r>
          </w:p>
        </w:tc>
        <w:tc>
          <w:tcPr>
            <w:tcW w:w="855" w:type="dxa"/>
            <w:tcBorders>
              <w:left w:val="nil"/>
              <w:right w:val="nil"/>
            </w:tcBorders>
            <w:shd w:val="clear" w:color="auto" w:fill="auto"/>
            <w:noWrap/>
            <w:vAlign w:val="center"/>
            <w:hideMark/>
          </w:tcPr>
          <w:p w14:paraId="29076209" w14:textId="77777777" w:rsidR="00E70D61" w:rsidRPr="007C579B" w:rsidRDefault="00E70D61" w:rsidP="007C579B">
            <w:pPr>
              <w:tabs>
                <w:tab w:val="left" w:pos="426"/>
              </w:tabs>
              <w:jc w:val="right"/>
              <w:rPr>
                <w:b/>
                <w:sz w:val="22"/>
                <w:szCs w:val="22"/>
              </w:rPr>
            </w:pPr>
            <w:r w:rsidRPr="007C579B">
              <w:rPr>
                <w:b/>
                <w:sz w:val="22"/>
                <w:szCs w:val="22"/>
              </w:rPr>
              <w:t> </w:t>
            </w:r>
          </w:p>
        </w:tc>
        <w:tc>
          <w:tcPr>
            <w:tcW w:w="779" w:type="dxa"/>
            <w:tcBorders>
              <w:left w:val="nil"/>
              <w:right w:val="nil"/>
            </w:tcBorders>
            <w:shd w:val="clear" w:color="auto" w:fill="auto"/>
            <w:vAlign w:val="center"/>
          </w:tcPr>
          <w:p w14:paraId="1B48BB81" w14:textId="77777777" w:rsidR="00E70D61" w:rsidRPr="007C579B" w:rsidRDefault="00E70D61" w:rsidP="007C579B">
            <w:pPr>
              <w:tabs>
                <w:tab w:val="left" w:pos="426"/>
              </w:tabs>
              <w:jc w:val="right"/>
              <w:rPr>
                <w:b/>
                <w:sz w:val="22"/>
                <w:szCs w:val="22"/>
              </w:rPr>
            </w:pPr>
            <w:r w:rsidRPr="007C579B">
              <w:rPr>
                <w:b/>
                <w:sz w:val="22"/>
                <w:szCs w:val="22"/>
              </w:rPr>
              <w:t> </w:t>
            </w:r>
          </w:p>
        </w:tc>
        <w:tc>
          <w:tcPr>
            <w:tcW w:w="780" w:type="dxa"/>
            <w:tcBorders>
              <w:left w:val="nil"/>
            </w:tcBorders>
            <w:shd w:val="clear" w:color="auto" w:fill="auto"/>
            <w:noWrap/>
            <w:vAlign w:val="center"/>
            <w:hideMark/>
          </w:tcPr>
          <w:p w14:paraId="504DFB3C" w14:textId="77777777" w:rsidR="00E70D61" w:rsidRPr="007C579B" w:rsidRDefault="00E70D61" w:rsidP="007C579B">
            <w:pPr>
              <w:tabs>
                <w:tab w:val="left" w:pos="426"/>
              </w:tabs>
              <w:jc w:val="right"/>
              <w:rPr>
                <w:b/>
                <w:sz w:val="22"/>
                <w:szCs w:val="22"/>
              </w:rPr>
            </w:pPr>
            <w:r w:rsidRPr="007C579B">
              <w:rPr>
                <w:b/>
                <w:sz w:val="22"/>
                <w:szCs w:val="22"/>
              </w:rPr>
              <w:t> </w:t>
            </w:r>
          </w:p>
        </w:tc>
      </w:tr>
      <w:tr w:rsidR="00967FF3" w:rsidRPr="007C579B" w14:paraId="479EDA6F" w14:textId="77777777" w:rsidTr="007C579B">
        <w:trPr>
          <w:trHeight w:val="288"/>
        </w:trPr>
        <w:tc>
          <w:tcPr>
            <w:tcW w:w="5946" w:type="dxa"/>
            <w:shd w:val="clear" w:color="auto" w:fill="auto"/>
            <w:noWrap/>
            <w:vAlign w:val="center"/>
            <w:hideMark/>
          </w:tcPr>
          <w:p w14:paraId="15DD7D80" w14:textId="77777777" w:rsidR="00E70D61" w:rsidRPr="007C579B" w:rsidRDefault="00E70D61" w:rsidP="007C579B">
            <w:pPr>
              <w:tabs>
                <w:tab w:val="left" w:pos="426"/>
              </w:tabs>
              <w:jc w:val="both"/>
              <w:rPr>
                <w:sz w:val="22"/>
                <w:szCs w:val="22"/>
              </w:rPr>
            </w:pPr>
            <w:r w:rsidRPr="007C579B">
              <w:rPr>
                <w:sz w:val="22"/>
                <w:szCs w:val="22"/>
              </w:rPr>
              <w:t>mateřské škole</w:t>
            </w:r>
          </w:p>
        </w:tc>
        <w:tc>
          <w:tcPr>
            <w:tcW w:w="854" w:type="dxa"/>
            <w:shd w:val="clear" w:color="auto" w:fill="auto"/>
            <w:vAlign w:val="center"/>
          </w:tcPr>
          <w:p w14:paraId="6D2452D7" w14:textId="77777777" w:rsidR="00E70D61" w:rsidRPr="007C579B" w:rsidRDefault="00E70D61" w:rsidP="007C579B">
            <w:pPr>
              <w:tabs>
                <w:tab w:val="left" w:pos="426"/>
              </w:tabs>
              <w:jc w:val="right"/>
              <w:rPr>
                <w:sz w:val="22"/>
                <w:szCs w:val="22"/>
              </w:rPr>
            </w:pPr>
            <w:r w:rsidRPr="007C579B">
              <w:rPr>
                <w:sz w:val="22"/>
                <w:szCs w:val="22"/>
              </w:rPr>
              <w:t>590</w:t>
            </w:r>
          </w:p>
        </w:tc>
        <w:tc>
          <w:tcPr>
            <w:tcW w:w="855" w:type="dxa"/>
            <w:shd w:val="clear" w:color="auto" w:fill="auto"/>
            <w:noWrap/>
            <w:vAlign w:val="center"/>
            <w:hideMark/>
          </w:tcPr>
          <w:p w14:paraId="258AFCEA" w14:textId="4E5D21B7" w:rsidR="00E70D61" w:rsidRPr="00B254B5" w:rsidRDefault="00E70D61" w:rsidP="007C579B">
            <w:pPr>
              <w:tabs>
                <w:tab w:val="left" w:pos="426"/>
              </w:tabs>
              <w:jc w:val="right"/>
              <w:rPr>
                <w:bCs/>
                <w:sz w:val="22"/>
                <w:szCs w:val="22"/>
              </w:rPr>
            </w:pPr>
            <w:r w:rsidRPr="00B254B5">
              <w:rPr>
                <w:bCs/>
                <w:sz w:val="22"/>
                <w:szCs w:val="22"/>
              </w:rPr>
              <w:t>8</w:t>
            </w:r>
            <w:r w:rsidR="00DA6B75" w:rsidRPr="00B254B5">
              <w:rPr>
                <w:bCs/>
                <w:sz w:val="22"/>
                <w:szCs w:val="22"/>
              </w:rPr>
              <w:t>07</w:t>
            </w:r>
          </w:p>
        </w:tc>
        <w:tc>
          <w:tcPr>
            <w:tcW w:w="779" w:type="dxa"/>
            <w:shd w:val="clear" w:color="auto" w:fill="auto"/>
            <w:vAlign w:val="center"/>
          </w:tcPr>
          <w:p w14:paraId="60156BC1" w14:textId="6033EC8B" w:rsidR="00E70D61" w:rsidRPr="00B254B5" w:rsidRDefault="00E70D61" w:rsidP="007C579B">
            <w:pPr>
              <w:tabs>
                <w:tab w:val="left" w:pos="426"/>
              </w:tabs>
              <w:jc w:val="right"/>
              <w:rPr>
                <w:sz w:val="22"/>
                <w:szCs w:val="22"/>
              </w:rPr>
            </w:pPr>
            <w:r w:rsidRPr="00B254B5">
              <w:rPr>
                <w:sz w:val="22"/>
                <w:szCs w:val="22"/>
              </w:rPr>
              <w:t>2</w:t>
            </w:r>
            <w:r w:rsidR="00DA6B75" w:rsidRPr="00B254B5">
              <w:rPr>
                <w:sz w:val="22"/>
                <w:szCs w:val="22"/>
              </w:rPr>
              <w:t>17</w:t>
            </w:r>
          </w:p>
        </w:tc>
        <w:tc>
          <w:tcPr>
            <w:tcW w:w="780" w:type="dxa"/>
            <w:shd w:val="clear" w:color="auto" w:fill="auto"/>
            <w:noWrap/>
            <w:vAlign w:val="center"/>
            <w:hideMark/>
          </w:tcPr>
          <w:p w14:paraId="30D3C7A5" w14:textId="086AB613" w:rsidR="00E70D61" w:rsidRPr="00B254B5" w:rsidRDefault="00E70D61" w:rsidP="007C579B">
            <w:pPr>
              <w:tabs>
                <w:tab w:val="left" w:pos="426"/>
              </w:tabs>
              <w:jc w:val="right"/>
              <w:rPr>
                <w:bCs/>
                <w:sz w:val="22"/>
                <w:szCs w:val="22"/>
              </w:rPr>
            </w:pPr>
            <w:r w:rsidRPr="00B254B5">
              <w:rPr>
                <w:bCs/>
                <w:sz w:val="22"/>
                <w:szCs w:val="22"/>
              </w:rPr>
              <w:t>3</w:t>
            </w:r>
            <w:r w:rsidR="00DA6B75" w:rsidRPr="00B254B5">
              <w:rPr>
                <w:bCs/>
                <w:sz w:val="22"/>
                <w:szCs w:val="22"/>
              </w:rPr>
              <w:t>6</w:t>
            </w:r>
            <w:r w:rsidRPr="00B254B5">
              <w:rPr>
                <w:bCs/>
                <w:sz w:val="22"/>
                <w:szCs w:val="22"/>
              </w:rPr>
              <w:t>,</w:t>
            </w:r>
            <w:r w:rsidR="00DA6B75" w:rsidRPr="00B254B5">
              <w:rPr>
                <w:bCs/>
                <w:sz w:val="22"/>
                <w:szCs w:val="22"/>
              </w:rPr>
              <w:t>8</w:t>
            </w:r>
          </w:p>
        </w:tc>
      </w:tr>
      <w:tr w:rsidR="00967FF3" w:rsidRPr="007C579B" w14:paraId="571A949A" w14:textId="77777777" w:rsidTr="007C579B">
        <w:trPr>
          <w:trHeight w:val="288"/>
        </w:trPr>
        <w:tc>
          <w:tcPr>
            <w:tcW w:w="5946" w:type="dxa"/>
            <w:shd w:val="clear" w:color="auto" w:fill="auto"/>
            <w:noWrap/>
            <w:vAlign w:val="center"/>
            <w:hideMark/>
          </w:tcPr>
          <w:p w14:paraId="342EB7D4" w14:textId="77777777" w:rsidR="00E70D61" w:rsidRPr="007C579B" w:rsidRDefault="00E70D61" w:rsidP="007C579B">
            <w:pPr>
              <w:tabs>
                <w:tab w:val="left" w:pos="426"/>
              </w:tabs>
              <w:jc w:val="both"/>
              <w:rPr>
                <w:sz w:val="22"/>
                <w:szCs w:val="22"/>
              </w:rPr>
            </w:pPr>
            <w:r w:rsidRPr="007C579B">
              <w:rPr>
                <w:sz w:val="22"/>
                <w:szCs w:val="22"/>
              </w:rPr>
              <w:t>mateřské škole zřízené podle § 16 odst. 9 školského zákona, mateřské škole při zařízení pro výkon ústavní a ochranné výchovy, mateřské škole při zdravotnickém zařízení</w:t>
            </w:r>
          </w:p>
        </w:tc>
        <w:tc>
          <w:tcPr>
            <w:tcW w:w="854" w:type="dxa"/>
            <w:shd w:val="clear" w:color="auto" w:fill="auto"/>
            <w:vAlign w:val="center"/>
          </w:tcPr>
          <w:p w14:paraId="7F4F223E" w14:textId="77777777" w:rsidR="00E70D61" w:rsidRPr="007C579B" w:rsidRDefault="00E70D61" w:rsidP="007C579B">
            <w:pPr>
              <w:tabs>
                <w:tab w:val="left" w:pos="426"/>
              </w:tabs>
              <w:jc w:val="right"/>
              <w:rPr>
                <w:sz w:val="22"/>
                <w:szCs w:val="22"/>
              </w:rPr>
            </w:pPr>
            <w:r w:rsidRPr="007C579B">
              <w:rPr>
                <w:sz w:val="22"/>
                <w:szCs w:val="22"/>
              </w:rPr>
              <w:t>5 448</w:t>
            </w:r>
          </w:p>
        </w:tc>
        <w:tc>
          <w:tcPr>
            <w:tcW w:w="855" w:type="dxa"/>
            <w:shd w:val="clear" w:color="auto" w:fill="auto"/>
            <w:noWrap/>
            <w:vAlign w:val="center"/>
            <w:hideMark/>
          </w:tcPr>
          <w:p w14:paraId="19E1A9C0" w14:textId="43F25A31" w:rsidR="00E70D61" w:rsidRPr="00B254B5" w:rsidRDefault="00E70D61" w:rsidP="007C579B">
            <w:pPr>
              <w:tabs>
                <w:tab w:val="left" w:pos="426"/>
              </w:tabs>
              <w:jc w:val="right"/>
              <w:rPr>
                <w:bCs/>
                <w:sz w:val="22"/>
                <w:szCs w:val="22"/>
              </w:rPr>
            </w:pPr>
            <w:r w:rsidRPr="00B254B5">
              <w:rPr>
                <w:bCs/>
                <w:sz w:val="22"/>
                <w:szCs w:val="22"/>
              </w:rPr>
              <w:t xml:space="preserve">7 </w:t>
            </w:r>
            <w:r w:rsidR="00DA6B75" w:rsidRPr="00B254B5">
              <w:rPr>
                <w:bCs/>
                <w:sz w:val="22"/>
                <w:szCs w:val="22"/>
              </w:rPr>
              <w:t>452</w:t>
            </w:r>
          </w:p>
        </w:tc>
        <w:tc>
          <w:tcPr>
            <w:tcW w:w="779" w:type="dxa"/>
            <w:shd w:val="clear" w:color="auto" w:fill="auto"/>
            <w:vAlign w:val="center"/>
          </w:tcPr>
          <w:p w14:paraId="0139DCBB" w14:textId="4BFDC694" w:rsidR="00E70D61" w:rsidRPr="00B254B5" w:rsidRDefault="00E70D61" w:rsidP="007C579B">
            <w:pPr>
              <w:tabs>
                <w:tab w:val="left" w:pos="426"/>
              </w:tabs>
              <w:jc w:val="right"/>
              <w:rPr>
                <w:sz w:val="22"/>
                <w:szCs w:val="22"/>
              </w:rPr>
            </w:pPr>
            <w:r w:rsidRPr="00B254B5">
              <w:rPr>
                <w:sz w:val="22"/>
                <w:szCs w:val="22"/>
              </w:rPr>
              <w:t>2 0</w:t>
            </w:r>
            <w:r w:rsidR="00DA6B75" w:rsidRPr="00B254B5">
              <w:rPr>
                <w:sz w:val="22"/>
                <w:szCs w:val="22"/>
              </w:rPr>
              <w:t>04</w:t>
            </w:r>
            <w:r w:rsidRPr="00B254B5">
              <w:rPr>
                <w:sz w:val="22"/>
                <w:szCs w:val="22"/>
              </w:rPr>
              <w:t xml:space="preserve"> </w:t>
            </w:r>
          </w:p>
        </w:tc>
        <w:tc>
          <w:tcPr>
            <w:tcW w:w="780" w:type="dxa"/>
            <w:shd w:val="clear" w:color="auto" w:fill="auto"/>
            <w:noWrap/>
            <w:vAlign w:val="center"/>
            <w:hideMark/>
          </w:tcPr>
          <w:p w14:paraId="23D5AB55" w14:textId="00DCB20F" w:rsidR="00E70D61" w:rsidRPr="00B254B5" w:rsidRDefault="00E70D61" w:rsidP="007C579B">
            <w:pPr>
              <w:tabs>
                <w:tab w:val="left" w:pos="426"/>
              </w:tabs>
              <w:jc w:val="right"/>
              <w:rPr>
                <w:bCs/>
                <w:sz w:val="22"/>
                <w:szCs w:val="22"/>
              </w:rPr>
            </w:pPr>
            <w:r w:rsidRPr="00B254B5">
              <w:rPr>
                <w:bCs/>
                <w:sz w:val="22"/>
                <w:szCs w:val="22"/>
              </w:rPr>
              <w:t>3</w:t>
            </w:r>
            <w:r w:rsidR="00DA6B75" w:rsidRPr="00B254B5">
              <w:rPr>
                <w:bCs/>
                <w:sz w:val="22"/>
                <w:szCs w:val="22"/>
              </w:rPr>
              <w:t>6,8</w:t>
            </w:r>
          </w:p>
        </w:tc>
      </w:tr>
      <w:tr w:rsidR="00967FF3" w:rsidRPr="007C579B" w14:paraId="4DD93566" w14:textId="77777777" w:rsidTr="007C579B">
        <w:trPr>
          <w:trHeight w:val="288"/>
        </w:trPr>
        <w:tc>
          <w:tcPr>
            <w:tcW w:w="5946" w:type="dxa"/>
            <w:shd w:val="clear" w:color="auto" w:fill="auto"/>
            <w:noWrap/>
            <w:vAlign w:val="center"/>
            <w:hideMark/>
          </w:tcPr>
          <w:p w14:paraId="31C3AA2E" w14:textId="77777777" w:rsidR="00E70D61" w:rsidRPr="007C579B" w:rsidRDefault="00E70D61" w:rsidP="007C579B">
            <w:pPr>
              <w:tabs>
                <w:tab w:val="left" w:pos="426"/>
              </w:tabs>
              <w:jc w:val="both"/>
              <w:rPr>
                <w:sz w:val="22"/>
                <w:szCs w:val="22"/>
              </w:rPr>
            </w:pPr>
            <w:r w:rsidRPr="007C579B">
              <w:rPr>
                <w:sz w:val="22"/>
                <w:szCs w:val="22"/>
              </w:rPr>
              <w:t>základní škole</w:t>
            </w:r>
          </w:p>
        </w:tc>
        <w:tc>
          <w:tcPr>
            <w:tcW w:w="854" w:type="dxa"/>
            <w:shd w:val="clear" w:color="auto" w:fill="auto"/>
            <w:vAlign w:val="center"/>
          </w:tcPr>
          <w:p w14:paraId="3A647AC8" w14:textId="77777777" w:rsidR="00E70D61" w:rsidRPr="007C579B" w:rsidRDefault="00E70D61" w:rsidP="007C579B">
            <w:pPr>
              <w:tabs>
                <w:tab w:val="left" w:pos="426"/>
              </w:tabs>
              <w:jc w:val="right"/>
              <w:rPr>
                <w:sz w:val="22"/>
                <w:szCs w:val="22"/>
              </w:rPr>
            </w:pPr>
            <w:r w:rsidRPr="007C579B">
              <w:rPr>
                <w:sz w:val="22"/>
                <w:szCs w:val="22"/>
              </w:rPr>
              <w:t>851</w:t>
            </w:r>
          </w:p>
        </w:tc>
        <w:tc>
          <w:tcPr>
            <w:tcW w:w="855" w:type="dxa"/>
            <w:shd w:val="clear" w:color="auto" w:fill="auto"/>
            <w:noWrap/>
            <w:vAlign w:val="center"/>
            <w:hideMark/>
          </w:tcPr>
          <w:p w14:paraId="3BC71CDA" w14:textId="2F4DF131" w:rsidR="00DA6B75" w:rsidRPr="00B254B5" w:rsidRDefault="00DA6B75" w:rsidP="00DA6B75">
            <w:pPr>
              <w:tabs>
                <w:tab w:val="left" w:pos="426"/>
              </w:tabs>
              <w:jc w:val="right"/>
              <w:rPr>
                <w:bCs/>
                <w:sz w:val="22"/>
                <w:szCs w:val="22"/>
              </w:rPr>
            </w:pPr>
            <w:r w:rsidRPr="00B254B5">
              <w:rPr>
                <w:bCs/>
                <w:sz w:val="22"/>
                <w:szCs w:val="22"/>
              </w:rPr>
              <w:t>990</w:t>
            </w:r>
          </w:p>
        </w:tc>
        <w:tc>
          <w:tcPr>
            <w:tcW w:w="779" w:type="dxa"/>
            <w:shd w:val="clear" w:color="auto" w:fill="auto"/>
            <w:vAlign w:val="center"/>
          </w:tcPr>
          <w:p w14:paraId="60AABB00" w14:textId="537BC1C4" w:rsidR="00E70D61" w:rsidRPr="00B254B5" w:rsidRDefault="00A95D7D" w:rsidP="007C579B">
            <w:pPr>
              <w:tabs>
                <w:tab w:val="left" w:pos="426"/>
              </w:tabs>
              <w:jc w:val="right"/>
              <w:rPr>
                <w:sz w:val="22"/>
                <w:szCs w:val="22"/>
              </w:rPr>
            </w:pPr>
            <w:r w:rsidRPr="00B254B5">
              <w:rPr>
                <w:sz w:val="22"/>
                <w:szCs w:val="22"/>
              </w:rPr>
              <w:t>1</w:t>
            </w:r>
            <w:r w:rsidR="00DA6B75" w:rsidRPr="00B254B5">
              <w:rPr>
                <w:sz w:val="22"/>
                <w:szCs w:val="22"/>
              </w:rPr>
              <w:t>39</w:t>
            </w:r>
            <w:r w:rsidR="00E70D61" w:rsidRPr="00B254B5">
              <w:rPr>
                <w:sz w:val="22"/>
                <w:szCs w:val="22"/>
              </w:rPr>
              <w:t xml:space="preserve"> </w:t>
            </w:r>
          </w:p>
        </w:tc>
        <w:tc>
          <w:tcPr>
            <w:tcW w:w="780" w:type="dxa"/>
            <w:shd w:val="clear" w:color="auto" w:fill="auto"/>
            <w:noWrap/>
            <w:vAlign w:val="center"/>
            <w:hideMark/>
          </w:tcPr>
          <w:p w14:paraId="10D4C6BF" w14:textId="6AB5FB3A" w:rsidR="00E70D61" w:rsidRPr="00B254B5" w:rsidRDefault="00A95D7D" w:rsidP="007C579B">
            <w:pPr>
              <w:tabs>
                <w:tab w:val="left" w:pos="426"/>
              </w:tabs>
              <w:jc w:val="right"/>
              <w:rPr>
                <w:bCs/>
                <w:sz w:val="22"/>
                <w:szCs w:val="22"/>
              </w:rPr>
            </w:pPr>
            <w:r w:rsidRPr="00B254B5">
              <w:rPr>
                <w:bCs/>
                <w:sz w:val="22"/>
                <w:szCs w:val="22"/>
              </w:rPr>
              <w:t>16,</w:t>
            </w:r>
            <w:r w:rsidR="00DA6B75" w:rsidRPr="00B254B5">
              <w:rPr>
                <w:bCs/>
                <w:sz w:val="22"/>
                <w:szCs w:val="22"/>
              </w:rPr>
              <w:t>3</w:t>
            </w:r>
          </w:p>
        </w:tc>
      </w:tr>
      <w:tr w:rsidR="00967FF3" w:rsidRPr="007C579B" w14:paraId="0A2DD5F1" w14:textId="77777777" w:rsidTr="007C579B">
        <w:trPr>
          <w:trHeight w:val="288"/>
        </w:trPr>
        <w:tc>
          <w:tcPr>
            <w:tcW w:w="5946" w:type="dxa"/>
            <w:shd w:val="clear" w:color="auto" w:fill="auto"/>
            <w:noWrap/>
            <w:vAlign w:val="center"/>
            <w:hideMark/>
          </w:tcPr>
          <w:p w14:paraId="20E263BF" w14:textId="77777777" w:rsidR="00E70D61" w:rsidRPr="007C579B" w:rsidRDefault="00E70D61" w:rsidP="007C579B">
            <w:pPr>
              <w:tabs>
                <w:tab w:val="left" w:pos="426"/>
              </w:tabs>
              <w:jc w:val="both"/>
              <w:rPr>
                <w:sz w:val="22"/>
                <w:szCs w:val="22"/>
              </w:rPr>
            </w:pPr>
            <w:r w:rsidRPr="007C579B">
              <w:rPr>
                <w:sz w:val="22"/>
                <w:szCs w:val="22"/>
              </w:rPr>
              <w:t>základní škole zřízené podle § 16 odst. 9 školského zákona, základní škole při zařízení pro výkon ústavní a ochranné výchovy, základní škole při zdravotnickém zařízení</w:t>
            </w:r>
          </w:p>
        </w:tc>
        <w:tc>
          <w:tcPr>
            <w:tcW w:w="854" w:type="dxa"/>
            <w:shd w:val="clear" w:color="auto" w:fill="auto"/>
            <w:vAlign w:val="center"/>
          </w:tcPr>
          <w:p w14:paraId="28195A20" w14:textId="77777777" w:rsidR="00E70D61" w:rsidRPr="007C579B" w:rsidRDefault="00E70D61" w:rsidP="007C579B">
            <w:pPr>
              <w:tabs>
                <w:tab w:val="left" w:pos="426"/>
              </w:tabs>
              <w:jc w:val="right"/>
              <w:rPr>
                <w:sz w:val="22"/>
                <w:szCs w:val="22"/>
              </w:rPr>
            </w:pPr>
            <w:r w:rsidRPr="007C579B">
              <w:rPr>
                <w:sz w:val="22"/>
                <w:szCs w:val="22"/>
              </w:rPr>
              <w:t>7 718</w:t>
            </w:r>
          </w:p>
        </w:tc>
        <w:tc>
          <w:tcPr>
            <w:tcW w:w="855" w:type="dxa"/>
            <w:shd w:val="clear" w:color="auto" w:fill="auto"/>
            <w:noWrap/>
            <w:vAlign w:val="center"/>
            <w:hideMark/>
          </w:tcPr>
          <w:p w14:paraId="6FA338E4" w14:textId="77777777" w:rsidR="00E70D61" w:rsidRPr="00B254B5" w:rsidRDefault="00E70D61" w:rsidP="007C579B">
            <w:pPr>
              <w:tabs>
                <w:tab w:val="left" w:pos="426"/>
              </w:tabs>
              <w:jc w:val="right"/>
              <w:rPr>
                <w:bCs/>
                <w:sz w:val="22"/>
                <w:szCs w:val="22"/>
              </w:rPr>
            </w:pPr>
            <w:r w:rsidRPr="00B254B5">
              <w:rPr>
                <w:bCs/>
                <w:sz w:val="22"/>
                <w:szCs w:val="22"/>
              </w:rPr>
              <w:t xml:space="preserve">9 </w:t>
            </w:r>
            <w:r w:rsidR="00A95D7D" w:rsidRPr="00B254B5">
              <w:rPr>
                <w:bCs/>
                <w:sz w:val="22"/>
                <w:szCs w:val="22"/>
              </w:rPr>
              <w:t>011</w:t>
            </w:r>
          </w:p>
        </w:tc>
        <w:tc>
          <w:tcPr>
            <w:tcW w:w="779" w:type="dxa"/>
            <w:shd w:val="clear" w:color="auto" w:fill="auto"/>
            <w:vAlign w:val="center"/>
          </w:tcPr>
          <w:p w14:paraId="63CA76AA" w14:textId="77777777" w:rsidR="00E70D61" w:rsidRPr="00B254B5" w:rsidRDefault="00A95D7D" w:rsidP="007C579B">
            <w:pPr>
              <w:tabs>
                <w:tab w:val="left" w:pos="426"/>
              </w:tabs>
              <w:jc w:val="right"/>
              <w:rPr>
                <w:sz w:val="22"/>
                <w:szCs w:val="22"/>
              </w:rPr>
            </w:pPr>
            <w:r w:rsidRPr="00B254B5">
              <w:rPr>
                <w:sz w:val="22"/>
                <w:szCs w:val="22"/>
              </w:rPr>
              <w:t>1</w:t>
            </w:r>
            <w:r w:rsidR="00E70D61" w:rsidRPr="00B254B5">
              <w:rPr>
                <w:sz w:val="22"/>
                <w:szCs w:val="22"/>
              </w:rPr>
              <w:t xml:space="preserve"> </w:t>
            </w:r>
            <w:r w:rsidRPr="00B254B5">
              <w:rPr>
                <w:sz w:val="22"/>
                <w:szCs w:val="22"/>
              </w:rPr>
              <w:t>293</w:t>
            </w:r>
            <w:r w:rsidR="00E70D61" w:rsidRPr="00B254B5">
              <w:rPr>
                <w:sz w:val="22"/>
                <w:szCs w:val="22"/>
              </w:rPr>
              <w:t xml:space="preserve"> </w:t>
            </w:r>
          </w:p>
        </w:tc>
        <w:tc>
          <w:tcPr>
            <w:tcW w:w="780" w:type="dxa"/>
            <w:shd w:val="clear" w:color="auto" w:fill="auto"/>
            <w:noWrap/>
            <w:vAlign w:val="center"/>
            <w:hideMark/>
          </w:tcPr>
          <w:p w14:paraId="69375111" w14:textId="77777777" w:rsidR="00E70D61" w:rsidRPr="00B254B5" w:rsidRDefault="00A95D7D" w:rsidP="007C579B">
            <w:pPr>
              <w:tabs>
                <w:tab w:val="left" w:pos="426"/>
              </w:tabs>
              <w:jc w:val="right"/>
              <w:rPr>
                <w:bCs/>
                <w:sz w:val="22"/>
                <w:szCs w:val="22"/>
              </w:rPr>
            </w:pPr>
            <w:r w:rsidRPr="00B254B5">
              <w:rPr>
                <w:bCs/>
                <w:sz w:val="22"/>
                <w:szCs w:val="22"/>
              </w:rPr>
              <w:t>16</w:t>
            </w:r>
            <w:r w:rsidR="00E70D61" w:rsidRPr="00B254B5">
              <w:rPr>
                <w:bCs/>
                <w:sz w:val="22"/>
                <w:szCs w:val="22"/>
              </w:rPr>
              <w:t>,</w:t>
            </w:r>
            <w:r w:rsidRPr="00B254B5">
              <w:rPr>
                <w:bCs/>
                <w:sz w:val="22"/>
                <w:szCs w:val="22"/>
              </w:rPr>
              <w:t>8</w:t>
            </w:r>
          </w:p>
        </w:tc>
      </w:tr>
      <w:tr w:rsidR="00967FF3" w:rsidRPr="007C579B" w14:paraId="6546736B" w14:textId="77777777" w:rsidTr="007C579B">
        <w:trPr>
          <w:trHeight w:val="288"/>
        </w:trPr>
        <w:tc>
          <w:tcPr>
            <w:tcW w:w="5946" w:type="dxa"/>
            <w:shd w:val="clear" w:color="auto" w:fill="auto"/>
            <w:noWrap/>
            <w:vAlign w:val="center"/>
            <w:hideMark/>
          </w:tcPr>
          <w:p w14:paraId="1B752D15" w14:textId="77777777" w:rsidR="00E70D61" w:rsidRPr="007C579B" w:rsidRDefault="00E70D61" w:rsidP="007C579B">
            <w:pPr>
              <w:tabs>
                <w:tab w:val="left" w:pos="426"/>
              </w:tabs>
              <w:jc w:val="both"/>
              <w:rPr>
                <w:sz w:val="22"/>
                <w:szCs w:val="22"/>
              </w:rPr>
            </w:pPr>
            <w:r w:rsidRPr="007C579B">
              <w:rPr>
                <w:sz w:val="22"/>
                <w:szCs w:val="22"/>
              </w:rPr>
              <w:t>střední škole</w:t>
            </w:r>
          </w:p>
        </w:tc>
        <w:tc>
          <w:tcPr>
            <w:tcW w:w="854" w:type="dxa"/>
            <w:shd w:val="clear" w:color="auto" w:fill="auto"/>
            <w:vAlign w:val="center"/>
          </w:tcPr>
          <w:p w14:paraId="794F50BF" w14:textId="77777777" w:rsidR="00E70D61" w:rsidRPr="007C579B" w:rsidRDefault="00E70D61" w:rsidP="007C579B">
            <w:pPr>
              <w:tabs>
                <w:tab w:val="left" w:pos="426"/>
              </w:tabs>
              <w:jc w:val="right"/>
              <w:rPr>
                <w:sz w:val="22"/>
                <w:szCs w:val="22"/>
              </w:rPr>
            </w:pPr>
            <w:r w:rsidRPr="007C579B">
              <w:rPr>
                <w:sz w:val="22"/>
                <w:szCs w:val="22"/>
              </w:rPr>
              <w:t>749</w:t>
            </w:r>
          </w:p>
        </w:tc>
        <w:tc>
          <w:tcPr>
            <w:tcW w:w="855" w:type="dxa"/>
            <w:shd w:val="clear" w:color="auto" w:fill="auto"/>
            <w:noWrap/>
            <w:vAlign w:val="center"/>
            <w:hideMark/>
          </w:tcPr>
          <w:p w14:paraId="72D9B295" w14:textId="28C47BAD" w:rsidR="00E70D61" w:rsidRPr="00B254B5" w:rsidRDefault="00E70D61" w:rsidP="007C579B">
            <w:pPr>
              <w:tabs>
                <w:tab w:val="left" w:pos="426"/>
              </w:tabs>
              <w:jc w:val="right"/>
              <w:rPr>
                <w:bCs/>
                <w:sz w:val="22"/>
                <w:szCs w:val="22"/>
              </w:rPr>
            </w:pPr>
            <w:r w:rsidRPr="00B254B5">
              <w:rPr>
                <w:bCs/>
                <w:sz w:val="22"/>
                <w:szCs w:val="22"/>
              </w:rPr>
              <w:t>86</w:t>
            </w:r>
            <w:r w:rsidR="00DA6B75" w:rsidRPr="00B254B5">
              <w:rPr>
                <w:bCs/>
                <w:sz w:val="22"/>
                <w:szCs w:val="22"/>
              </w:rPr>
              <w:t>4</w:t>
            </w:r>
          </w:p>
        </w:tc>
        <w:tc>
          <w:tcPr>
            <w:tcW w:w="779" w:type="dxa"/>
            <w:shd w:val="clear" w:color="auto" w:fill="auto"/>
            <w:vAlign w:val="center"/>
          </w:tcPr>
          <w:p w14:paraId="24A5006E" w14:textId="0C3C7A93" w:rsidR="0062176F" w:rsidRPr="00B254B5" w:rsidRDefault="00E70D61" w:rsidP="007C579B">
            <w:pPr>
              <w:tabs>
                <w:tab w:val="left" w:pos="426"/>
              </w:tabs>
              <w:jc w:val="right"/>
              <w:rPr>
                <w:sz w:val="22"/>
                <w:szCs w:val="22"/>
              </w:rPr>
            </w:pPr>
            <w:r w:rsidRPr="00B254B5">
              <w:rPr>
                <w:sz w:val="22"/>
                <w:szCs w:val="22"/>
              </w:rPr>
              <w:t>11</w:t>
            </w:r>
            <w:r w:rsidR="00DA6B75" w:rsidRPr="00B254B5">
              <w:rPr>
                <w:sz w:val="22"/>
                <w:szCs w:val="22"/>
              </w:rPr>
              <w:t>5</w:t>
            </w:r>
          </w:p>
        </w:tc>
        <w:tc>
          <w:tcPr>
            <w:tcW w:w="780" w:type="dxa"/>
            <w:shd w:val="clear" w:color="auto" w:fill="auto"/>
            <w:noWrap/>
            <w:vAlign w:val="center"/>
            <w:hideMark/>
          </w:tcPr>
          <w:p w14:paraId="690E5101" w14:textId="67013961" w:rsidR="00E70D61" w:rsidRPr="00B254B5" w:rsidRDefault="00E70D61" w:rsidP="007C579B">
            <w:pPr>
              <w:tabs>
                <w:tab w:val="left" w:pos="426"/>
              </w:tabs>
              <w:jc w:val="right"/>
              <w:rPr>
                <w:bCs/>
                <w:sz w:val="22"/>
                <w:szCs w:val="22"/>
              </w:rPr>
            </w:pPr>
            <w:r w:rsidRPr="00B254B5">
              <w:rPr>
                <w:bCs/>
                <w:sz w:val="22"/>
                <w:szCs w:val="22"/>
              </w:rPr>
              <w:t>15,</w:t>
            </w:r>
            <w:r w:rsidR="00DA6B75" w:rsidRPr="00B254B5">
              <w:rPr>
                <w:bCs/>
                <w:sz w:val="22"/>
                <w:szCs w:val="22"/>
              </w:rPr>
              <w:t>4</w:t>
            </w:r>
          </w:p>
        </w:tc>
      </w:tr>
      <w:tr w:rsidR="00967FF3" w:rsidRPr="007C579B" w14:paraId="5C2C3F38" w14:textId="77777777" w:rsidTr="007C579B">
        <w:trPr>
          <w:trHeight w:val="288"/>
        </w:trPr>
        <w:tc>
          <w:tcPr>
            <w:tcW w:w="5946" w:type="dxa"/>
            <w:shd w:val="clear" w:color="auto" w:fill="auto"/>
            <w:noWrap/>
            <w:vAlign w:val="center"/>
            <w:hideMark/>
          </w:tcPr>
          <w:p w14:paraId="5AC6CAD4" w14:textId="77777777" w:rsidR="00E70D61" w:rsidRPr="007C579B" w:rsidRDefault="00E70D61" w:rsidP="007C579B">
            <w:pPr>
              <w:tabs>
                <w:tab w:val="left" w:pos="426"/>
              </w:tabs>
              <w:jc w:val="both"/>
              <w:rPr>
                <w:sz w:val="22"/>
                <w:szCs w:val="22"/>
              </w:rPr>
            </w:pPr>
            <w:r w:rsidRPr="007C579B">
              <w:rPr>
                <w:sz w:val="22"/>
                <w:szCs w:val="22"/>
              </w:rPr>
              <w:t>střední škole zřízené podle § 16 odst. 9 školského zákona, střední škole při zařízení pro výkon ústavní a ochranné výchovy</w:t>
            </w:r>
          </w:p>
        </w:tc>
        <w:tc>
          <w:tcPr>
            <w:tcW w:w="854" w:type="dxa"/>
            <w:shd w:val="clear" w:color="auto" w:fill="auto"/>
            <w:vAlign w:val="center"/>
          </w:tcPr>
          <w:p w14:paraId="176003A1" w14:textId="77777777" w:rsidR="00E70D61" w:rsidRPr="007C579B" w:rsidRDefault="00E70D61" w:rsidP="007C579B">
            <w:pPr>
              <w:tabs>
                <w:tab w:val="left" w:pos="426"/>
              </w:tabs>
              <w:jc w:val="right"/>
              <w:rPr>
                <w:sz w:val="22"/>
                <w:szCs w:val="22"/>
              </w:rPr>
            </w:pPr>
            <w:r w:rsidRPr="007C579B">
              <w:rPr>
                <w:sz w:val="22"/>
                <w:szCs w:val="22"/>
              </w:rPr>
              <w:t>7 718</w:t>
            </w:r>
          </w:p>
        </w:tc>
        <w:tc>
          <w:tcPr>
            <w:tcW w:w="855" w:type="dxa"/>
            <w:shd w:val="clear" w:color="auto" w:fill="auto"/>
            <w:noWrap/>
            <w:vAlign w:val="center"/>
            <w:hideMark/>
          </w:tcPr>
          <w:p w14:paraId="5977FE72" w14:textId="584E5731" w:rsidR="00E70D61" w:rsidRPr="00B254B5" w:rsidRDefault="00E70D61" w:rsidP="007C579B">
            <w:pPr>
              <w:tabs>
                <w:tab w:val="left" w:pos="426"/>
              </w:tabs>
              <w:jc w:val="right"/>
              <w:rPr>
                <w:bCs/>
                <w:sz w:val="22"/>
                <w:szCs w:val="22"/>
              </w:rPr>
            </w:pPr>
            <w:r w:rsidRPr="00B254B5">
              <w:rPr>
                <w:bCs/>
                <w:sz w:val="22"/>
                <w:szCs w:val="22"/>
              </w:rPr>
              <w:t xml:space="preserve">8 </w:t>
            </w:r>
            <w:r w:rsidR="00DA6B75" w:rsidRPr="00B254B5">
              <w:rPr>
                <w:bCs/>
                <w:sz w:val="22"/>
                <w:szCs w:val="22"/>
              </w:rPr>
              <w:t>903</w:t>
            </w:r>
          </w:p>
        </w:tc>
        <w:tc>
          <w:tcPr>
            <w:tcW w:w="779" w:type="dxa"/>
            <w:shd w:val="clear" w:color="auto" w:fill="auto"/>
            <w:vAlign w:val="center"/>
          </w:tcPr>
          <w:p w14:paraId="6B6935C6" w14:textId="4B233D71" w:rsidR="00E70D61" w:rsidRPr="00B254B5" w:rsidRDefault="00E70D61" w:rsidP="007C579B">
            <w:pPr>
              <w:tabs>
                <w:tab w:val="left" w:pos="426"/>
              </w:tabs>
              <w:jc w:val="right"/>
              <w:rPr>
                <w:sz w:val="22"/>
                <w:szCs w:val="22"/>
              </w:rPr>
            </w:pPr>
            <w:r w:rsidRPr="00B254B5">
              <w:rPr>
                <w:sz w:val="22"/>
                <w:szCs w:val="22"/>
              </w:rPr>
              <w:t xml:space="preserve">1 </w:t>
            </w:r>
            <w:r w:rsidR="00EF7690" w:rsidRPr="00B254B5">
              <w:rPr>
                <w:sz w:val="22"/>
                <w:szCs w:val="22"/>
              </w:rPr>
              <w:t>1</w:t>
            </w:r>
            <w:r w:rsidR="00B254B5" w:rsidRPr="00B254B5">
              <w:rPr>
                <w:sz w:val="22"/>
                <w:szCs w:val="22"/>
              </w:rPr>
              <w:t>85</w:t>
            </w:r>
            <w:r w:rsidRPr="00B254B5">
              <w:rPr>
                <w:sz w:val="22"/>
                <w:szCs w:val="22"/>
              </w:rPr>
              <w:t xml:space="preserve"> </w:t>
            </w:r>
          </w:p>
        </w:tc>
        <w:tc>
          <w:tcPr>
            <w:tcW w:w="780" w:type="dxa"/>
            <w:shd w:val="clear" w:color="auto" w:fill="auto"/>
            <w:noWrap/>
            <w:vAlign w:val="center"/>
            <w:hideMark/>
          </w:tcPr>
          <w:p w14:paraId="3E40EF61" w14:textId="587C66DA" w:rsidR="00E70D61" w:rsidRPr="00B254B5" w:rsidRDefault="00E70D61" w:rsidP="007C579B">
            <w:pPr>
              <w:tabs>
                <w:tab w:val="left" w:pos="426"/>
              </w:tabs>
              <w:jc w:val="right"/>
              <w:rPr>
                <w:bCs/>
                <w:sz w:val="22"/>
                <w:szCs w:val="22"/>
              </w:rPr>
            </w:pPr>
            <w:r w:rsidRPr="00B254B5">
              <w:rPr>
                <w:bCs/>
                <w:sz w:val="22"/>
                <w:szCs w:val="22"/>
              </w:rPr>
              <w:t>15,</w:t>
            </w:r>
            <w:r w:rsidR="00DA6B75" w:rsidRPr="00B254B5">
              <w:rPr>
                <w:bCs/>
                <w:sz w:val="22"/>
                <w:szCs w:val="22"/>
              </w:rPr>
              <w:t>4</w:t>
            </w:r>
          </w:p>
        </w:tc>
      </w:tr>
      <w:tr w:rsidR="00967FF3" w:rsidRPr="007C579B" w14:paraId="485C230B" w14:textId="77777777" w:rsidTr="007C579B">
        <w:trPr>
          <w:trHeight w:val="288"/>
        </w:trPr>
        <w:tc>
          <w:tcPr>
            <w:tcW w:w="5946" w:type="dxa"/>
            <w:shd w:val="clear" w:color="auto" w:fill="auto"/>
            <w:noWrap/>
            <w:vAlign w:val="center"/>
            <w:hideMark/>
          </w:tcPr>
          <w:p w14:paraId="28821F29" w14:textId="49AEEB91" w:rsidR="00E70D61" w:rsidRPr="007C579B" w:rsidRDefault="00AF0688" w:rsidP="007C579B">
            <w:pPr>
              <w:tabs>
                <w:tab w:val="left" w:pos="426"/>
              </w:tabs>
              <w:jc w:val="both"/>
              <w:rPr>
                <w:sz w:val="22"/>
                <w:szCs w:val="22"/>
              </w:rPr>
            </w:pPr>
            <w:r>
              <w:rPr>
                <w:sz w:val="22"/>
                <w:szCs w:val="22"/>
              </w:rPr>
              <w:t>k</w:t>
            </w:r>
            <w:r w:rsidR="00E70D61" w:rsidRPr="007C579B">
              <w:rPr>
                <w:sz w:val="22"/>
                <w:szCs w:val="22"/>
              </w:rPr>
              <w:t>onzervatoři</w:t>
            </w:r>
          </w:p>
        </w:tc>
        <w:tc>
          <w:tcPr>
            <w:tcW w:w="854" w:type="dxa"/>
            <w:shd w:val="clear" w:color="auto" w:fill="auto"/>
            <w:vAlign w:val="center"/>
          </w:tcPr>
          <w:p w14:paraId="22F23D3D" w14:textId="77777777" w:rsidR="00E70D61" w:rsidRPr="007C579B" w:rsidRDefault="00E70D61" w:rsidP="007C579B">
            <w:pPr>
              <w:tabs>
                <w:tab w:val="left" w:pos="426"/>
              </w:tabs>
              <w:jc w:val="right"/>
              <w:rPr>
                <w:sz w:val="22"/>
                <w:szCs w:val="22"/>
              </w:rPr>
            </w:pPr>
            <w:r w:rsidRPr="007C579B">
              <w:rPr>
                <w:sz w:val="22"/>
                <w:szCs w:val="22"/>
              </w:rPr>
              <w:t>5 335</w:t>
            </w:r>
          </w:p>
        </w:tc>
        <w:tc>
          <w:tcPr>
            <w:tcW w:w="855" w:type="dxa"/>
            <w:shd w:val="clear" w:color="auto" w:fill="auto"/>
            <w:noWrap/>
            <w:vAlign w:val="center"/>
            <w:hideMark/>
          </w:tcPr>
          <w:p w14:paraId="422422BA" w14:textId="09383732" w:rsidR="00E70D61" w:rsidRPr="00B254B5" w:rsidRDefault="00E70D61" w:rsidP="007C579B">
            <w:pPr>
              <w:tabs>
                <w:tab w:val="left" w:pos="426"/>
              </w:tabs>
              <w:jc w:val="right"/>
              <w:rPr>
                <w:bCs/>
                <w:sz w:val="22"/>
                <w:szCs w:val="22"/>
              </w:rPr>
            </w:pPr>
            <w:r w:rsidRPr="00B254B5">
              <w:rPr>
                <w:bCs/>
                <w:sz w:val="22"/>
                <w:szCs w:val="22"/>
              </w:rPr>
              <w:t>6 2</w:t>
            </w:r>
            <w:r w:rsidR="00DA6B75" w:rsidRPr="00B254B5">
              <w:rPr>
                <w:bCs/>
                <w:sz w:val="22"/>
                <w:szCs w:val="22"/>
              </w:rPr>
              <w:t>76</w:t>
            </w:r>
          </w:p>
        </w:tc>
        <w:tc>
          <w:tcPr>
            <w:tcW w:w="779" w:type="dxa"/>
            <w:shd w:val="clear" w:color="auto" w:fill="auto"/>
            <w:vAlign w:val="center"/>
          </w:tcPr>
          <w:p w14:paraId="7F55240A" w14:textId="6BB97BCE" w:rsidR="00E70D61" w:rsidRPr="00B254B5" w:rsidRDefault="00AF0688" w:rsidP="007C579B">
            <w:pPr>
              <w:tabs>
                <w:tab w:val="left" w:pos="426"/>
              </w:tabs>
              <w:jc w:val="right"/>
              <w:rPr>
                <w:sz w:val="22"/>
                <w:szCs w:val="22"/>
              </w:rPr>
            </w:pPr>
            <w:r w:rsidRPr="00B254B5">
              <w:rPr>
                <w:sz w:val="22"/>
                <w:szCs w:val="22"/>
              </w:rPr>
              <w:t>941</w:t>
            </w:r>
          </w:p>
        </w:tc>
        <w:tc>
          <w:tcPr>
            <w:tcW w:w="780" w:type="dxa"/>
            <w:shd w:val="clear" w:color="auto" w:fill="auto"/>
            <w:noWrap/>
            <w:vAlign w:val="center"/>
            <w:hideMark/>
          </w:tcPr>
          <w:p w14:paraId="0054981C" w14:textId="4195407D" w:rsidR="00E70D61" w:rsidRPr="00B254B5" w:rsidRDefault="00E70D61" w:rsidP="007C579B">
            <w:pPr>
              <w:tabs>
                <w:tab w:val="left" w:pos="426"/>
              </w:tabs>
              <w:jc w:val="right"/>
              <w:rPr>
                <w:bCs/>
                <w:sz w:val="22"/>
                <w:szCs w:val="22"/>
              </w:rPr>
            </w:pPr>
            <w:r w:rsidRPr="00B254B5">
              <w:rPr>
                <w:bCs/>
                <w:sz w:val="22"/>
                <w:szCs w:val="22"/>
              </w:rPr>
              <w:t>1</w:t>
            </w:r>
            <w:r w:rsidR="00AF0688" w:rsidRPr="00B254B5">
              <w:rPr>
                <w:bCs/>
                <w:sz w:val="22"/>
                <w:szCs w:val="22"/>
              </w:rPr>
              <w:t>7</w:t>
            </w:r>
            <w:r w:rsidRPr="00B254B5">
              <w:rPr>
                <w:bCs/>
                <w:sz w:val="22"/>
                <w:szCs w:val="22"/>
              </w:rPr>
              <w:t>,6</w:t>
            </w:r>
          </w:p>
        </w:tc>
      </w:tr>
      <w:tr w:rsidR="00967FF3" w:rsidRPr="007C579B" w14:paraId="5A9E5F93" w14:textId="77777777" w:rsidTr="007C579B">
        <w:trPr>
          <w:trHeight w:val="288"/>
        </w:trPr>
        <w:tc>
          <w:tcPr>
            <w:tcW w:w="5946" w:type="dxa"/>
            <w:shd w:val="clear" w:color="auto" w:fill="auto"/>
            <w:noWrap/>
            <w:vAlign w:val="center"/>
            <w:hideMark/>
          </w:tcPr>
          <w:p w14:paraId="11B931AB" w14:textId="77777777" w:rsidR="00E70D61" w:rsidRPr="007C579B" w:rsidRDefault="00E70D61" w:rsidP="007C579B">
            <w:pPr>
              <w:tabs>
                <w:tab w:val="left" w:pos="426"/>
              </w:tabs>
              <w:jc w:val="both"/>
              <w:rPr>
                <w:sz w:val="22"/>
                <w:szCs w:val="22"/>
              </w:rPr>
            </w:pPr>
            <w:r w:rsidRPr="007C579B">
              <w:rPr>
                <w:sz w:val="22"/>
                <w:szCs w:val="22"/>
              </w:rPr>
              <w:t>školní družině</w:t>
            </w:r>
          </w:p>
        </w:tc>
        <w:tc>
          <w:tcPr>
            <w:tcW w:w="854" w:type="dxa"/>
            <w:shd w:val="clear" w:color="auto" w:fill="auto"/>
            <w:vAlign w:val="center"/>
          </w:tcPr>
          <w:p w14:paraId="08B338BA" w14:textId="77777777" w:rsidR="00E70D61" w:rsidRPr="007C579B" w:rsidRDefault="00E70D61" w:rsidP="007C579B">
            <w:pPr>
              <w:tabs>
                <w:tab w:val="left" w:pos="426"/>
              </w:tabs>
              <w:jc w:val="right"/>
              <w:rPr>
                <w:sz w:val="22"/>
                <w:szCs w:val="22"/>
              </w:rPr>
            </w:pPr>
            <w:r w:rsidRPr="007C579B">
              <w:rPr>
                <w:sz w:val="22"/>
                <w:szCs w:val="22"/>
              </w:rPr>
              <w:t>454</w:t>
            </w:r>
          </w:p>
        </w:tc>
        <w:tc>
          <w:tcPr>
            <w:tcW w:w="855" w:type="dxa"/>
            <w:shd w:val="clear" w:color="auto" w:fill="auto"/>
            <w:noWrap/>
            <w:vAlign w:val="center"/>
            <w:hideMark/>
          </w:tcPr>
          <w:p w14:paraId="5E93F59C" w14:textId="363D6FBC" w:rsidR="00E70D61" w:rsidRPr="00B254B5" w:rsidRDefault="00E70D61" w:rsidP="007C579B">
            <w:pPr>
              <w:tabs>
                <w:tab w:val="left" w:pos="426"/>
              </w:tabs>
              <w:jc w:val="right"/>
              <w:rPr>
                <w:bCs/>
                <w:sz w:val="22"/>
                <w:szCs w:val="22"/>
              </w:rPr>
            </w:pPr>
            <w:r w:rsidRPr="00B254B5">
              <w:rPr>
                <w:bCs/>
                <w:sz w:val="22"/>
                <w:szCs w:val="22"/>
              </w:rPr>
              <w:t>65</w:t>
            </w:r>
            <w:r w:rsidR="00DA6B75" w:rsidRPr="00B254B5">
              <w:rPr>
                <w:bCs/>
                <w:sz w:val="22"/>
                <w:szCs w:val="22"/>
              </w:rPr>
              <w:t>0</w:t>
            </w:r>
          </w:p>
        </w:tc>
        <w:tc>
          <w:tcPr>
            <w:tcW w:w="779" w:type="dxa"/>
            <w:shd w:val="clear" w:color="auto" w:fill="auto"/>
            <w:vAlign w:val="center"/>
          </w:tcPr>
          <w:p w14:paraId="6D424ACB" w14:textId="54732BBA" w:rsidR="00E70D61" w:rsidRPr="00B254B5" w:rsidRDefault="00DA6B75" w:rsidP="007C579B">
            <w:pPr>
              <w:tabs>
                <w:tab w:val="left" w:pos="426"/>
              </w:tabs>
              <w:jc w:val="right"/>
              <w:rPr>
                <w:sz w:val="22"/>
                <w:szCs w:val="22"/>
              </w:rPr>
            </w:pPr>
            <w:r w:rsidRPr="00B254B5">
              <w:rPr>
                <w:sz w:val="22"/>
                <w:szCs w:val="22"/>
              </w:rPr>
              <w:t>196</w:t>
            </w:r>
          </w:p>
        </w:tc>
        <w:tc>
          <w:tcPr>
            <w:tcW w:w="780" w:type="dxa"/>
            <w:shd w:val="clear" w:color="auto" w:fill="auto"/>
            <w:noWrap/>
            <w:vAlign w:val="center"/>
            <w:hideMark/>
          </w:tcPr>
          <w:p w14:paraId="233C47E2" w14:textId="2627204B" w:rsidR="00E70D61" w:rsidRPr="00B254B5" w:rsidRDefault="00E70D61" w:rsidP="007C579B">
            <w:pPr>
              <w:tabs>
                <w:tab w:val="left" w:pos="426"/>
              </w:tabs>
              <w:jc w:val="right"/>
              <w:rPr>
                <w:bCs/>
                <w:sz w:val="22"/>
                <w:szCs w:val="22"/>
              </w:rPr>
            </w:pPr>
            <w:r w:rsidRPr="00B254B5">
              <w:rPr>
                <w:bCs/>
                <w:sz w:val="22"/>
                <w:szCs w:val="22"/>
              </w:rPr>
              <w:t>4</w:t>
            </w:r>
            <w:r w:rsidR="00DA6B75" w:rsidRPr="00B254B5">
              <w:rPr>
                <w:bCs/>
                <w:sz w:val="22"/>
                <w:szCs w:val="22"/>
              </w:rPr>
              <w:t>3</w:t>
            </w:r>
            <w:r w:rsidRPr="00B254B5">
              <w:rPr>
                <w:bCs/>
                <w:sz w:val="22"/>
                <w:szCs w:val="22"/>
              </w:rPr>
              <w:t>,2</w:t>
            </w:r>
          </w:p>
        </w:tc>
      </w:tr>
      <w:tr w:rsidR="009F2901" w:rsidRPr="007C579B" w14:paraId="74A458E0" w14:textId="77777777" w:rsidTr="007C579B">
        <w:trPr>
          <w:trHeight w:val="300"/>
        </w:trPr>
        <w:tc>
          <w:tcPr>
            <w:tcW w:w="5946" w:type="dxa"/>
            <w:shd w:val="clear" w:color="auto" w:fill="auto"/>
            <w:noWrap/>
            <w:vAlign w:val="center"/>
            <w:hideMark/>
          </w:tcPr>
          <w:p w14:paraId="08C56645" w14:textId="77777777" w:rsidR="00E70D61" w:rsidRPr="007C579B" w:rsidRDefault="00E70D61" w:rsidP="007C579B">
            <w:pPr>
              <w:tabs>
                <w:tab w:val="left" w:pos="426"/>
              </w:tabs>
              <w:jc w:val="both"/>
              <w:rPr>
                <w:sz w:val="22"/>
                <w:szCs w:val="22"/>
              </w:rPr>
            </w:pPr>
            <w:r w:rsidRPr="007C579B">
              <w:rPr>
                <w:sz w:val="22"/>
                <w:szCs w:val="22"/>
              </w:rPr>
              <w:t>školní družině pro žáky uvedené § 16 odst. 9 školského zákona</w:t>
            </w:r>
          </w:p>
        </w:tc>
        <w:tc>
          <w:tcPr>
            <w:tcW w:w="854" w:type="dxa"/>
            <w:shd w:val="clear" w:color="auto" w:fill="auto"/>
            <w:vAlign w:val="center"/>
          </w:tcPr>
          <w:p w14:paraId="17F10CB5" w14:textId="77777777" w:rsidR="00E70D61" w:rsidRPr="007C579B" w:rsidRDefault="00E70D61" w:rsidP="007C579B">
            <w:pPr>
              <w:tabs>
                <w:tab w:val="left" w:pos="426"/>
              </w:tabs>
              <w:jc w:val="right"/>
              <w:rPr>
                <w:sz w:val="22"/>
                <w:szCs w:val="22"/>
              </w:rPr>
            </w:pPr>
            <w:r w:rsidRPr="007C579B">
              <w:rPr>
                <w:sz w:val="22"/>
                <w:szCs w:val="22"/>
              </w:rPr>
              <w:t>3 405</w:t>
            </w:r>
          </w:p>
        </w:tc>
        <w:tc>
          <w:tcPr>
            <w:tcW w:w="855" w:type="dxa"/>
            <w:shd w:val="clear" w:color="auto" w:fill="auto"/>
            <w:noWrap/>
            <w:vAlign w:val="center"/>
            <w:hideMark/>
          </w:tcPr>
          <w:p w14:paraId="1581329B" w14:textId="66D0CB78" w:rsidR="00E70D61" w:rsidRPr="00B254B5" w:rsidRDefault="00E70D61" w:rsidP="007C579B">
            <w:pPr>
              <w:tabs>
                <w:tab w:val="left" w:pos="426"/>
              </w:tabs>
              <w:jc w:val="right"/>
              <w:rPr>
                <w:bCs/>
                <w:sz w:val="22"/>
                <w:szCs w:val="22"/>
              </w:rPr>
            </w:pPr>
            <w:r w:rsidRPr="00B254B5">
              <w:rPr>
                <w:bCs/>
                <w:sz w:val="22"/>
                <w:szCs w:val="22"/>
              </w:rPr>
              <w:t xml:space="preserve">4 </w:t>
            </w:r>
            <w:r w:rsidR="00DA6B75" w:rsidRPr="00B254B5">
              <w:rPr>
                <w:bCs/>
                <w:sz w:val="22"/>
                <w:szCs w:val="22"/>
              </w:rPr>
              <w:t>875</w:t>
            </w:r>
          </w:p>
        </w:tc>
        <w:tc>
          <w:tcPr>
            <w:tcW w:w="779" w:type="dxa"/>
            <w:shd w:val="clear" w:color="auto" w:fill="auto"/>
            <w:vAlign w:val="center"/>
          </w:tcPr>
          <w:p w14:paraId="187F164A" w14:textId="7716365E" w:rsidR="00E70D61" w:rsidRPr="00B254B5" w:rsidRDefault="00E70D61" w:rsidP="007C579B">
            <w:pPr>
              <w:tabs>
                <w:tab w:val="left" w:pos="426"/>
              </w:tabs>
              <w:jc w:val="right"/>
              <w:rPr>
                <w:sz w:val="22"/>
                <w:szCs w:val="22"/>
              </w:rPr>
            </w:pPr>
            <w:r w:rsidRPr="00B254B5">
              <w:rPr>
                <w:sz w:val="22"/>
                <w:szCs w:val="22"/>
              </w:rPr>
              <w:t xml:space="preserve">1 </w:t>
            </w:r>
            <w:r w:rsidR="00DA6B75" w:rsidRPr="00B254B5">
              <w:rPr>
                <w:sz w:val="22"/>
                <w:szCs w:val="22"/>
              </w:rPr>
              <w:t>470</w:t>
            </w:r>
          </w:p>
        </w:tc>
        <w:tc>
          <w:tcPr>
            <w:tcW w:w="780" w:type="dxa"/>
            <w:shd w:val="clear" w:color="auto" w:fill="auto"/>
            <w:noWrap/>
            <w:vAlign w:val="center"/>
            <w:hideMark/>
          </w:tcPr>
          <w:p w14:paraId="5E86CE47" w14:textId="2A21CB68" w:rsidR="00E70D61" w:rsidRPr="00B254B5" w:rsidRDefault="00E70D61" w:rsidP="007C579B">
            <w:pPr>
              <w:tabs>
                <w:tab w:val="left" w:pos="426"/>
              </w:tabs>
              <w:jc w:val="right"/>
              <w:rPr>
                <w:bCs/>
                <w:sz w:val="22"/>
                <w:szCs w:val="22"/>
              </w:rPr>
            </w:pPr>
            <w:r w:rsidRPr="00B254B5">
              <w:rPr>
                <w:bCs/>
                <w:sz w:val="22"/>
                <w:szCs w:val="22"/>
              </w:rPr>
              <w:t>4</w:t>
            </w:r>
            <w:r w:rsidR="00DA6B75" w:rsidRPr="00B254B5">
              <w:rPr>
                <w:bCs/>
                <w:sz w:val="22"/>
                <w:szCs w:val="22"/>
              </w:rPr>
              <w:t>3</w:t>
            </w:r>
            <w:r w:rsidRPr="00B254B5">
              <w:rPr>
                <w:bCs/>
                <w:sz w:val="22"/>
                <w:szCs w:val="22"/>
              </w:rPr>
              <w:t>,2</w:t>
            </w:r>
          </w:p>
        </w:tc>
      </w:tr>
    </w:tbl>
    <w:p w14:paraId="5FF27678" w14:textId="77777777" w:rsidR="006728B4" w:rsidRDefault="006728B4" w:rsidP="008976B1">
      <w:pPr>
        <w:tabs>
          <w:tab w:val="left" w:pos="426"/>
        </w:tabs>
        <w:spacing w:before="240" w:after="120"/>
        <w:ind w:left="425"/>
        <w:jc w:val="both"/>
        <w:rPr>
          <w:sz w:val="24"/>
        </w:rPr>
      </w:pPr>
    </w:p>
    <w:p w14:paraId="73B7C56A" w14:textId="77777777" w:rsidR="00BC4FB1" w:rsidRDefault="00BC4FB1" w:rsidP="007D6A11">
      <w:pPr>
        <w:tabs>
          <w:tab w:val="left" w:pos="426"/>
        </w:tabs>
        <w:spacing w:after="120"/>
        <w:ind w:left="425"/>
        <w:jc w:val="both"/>
        <w:rPr>
          <w:sz w:val="24"/>
        </w:rPr>
      </w:pPr>
      <w:r>
        <w:rPr>
          <w:sz w:val="24"/>
        </w:rPr>
        <w:t xml:space="preserve">Normativy pro nárokové a nenárokové složky platů asistentů pedagoga ve školách a školních družinách jsou zvýšeny tak, aby celkové zvýšení platů asistentů pedagoga bylo </w:t>
      </w:r>
      <w:r w:rsidR="00C4745A">
        <w:rPr>
          <w:sz w:val="24"/>
        </w:rPr>
        <w:t xml:space="preserve">v průměru </w:t>
      </w:r>
      <w:r>
        <w:rPr>
          <w:sz w:val="24"/>
        </w:rPr>
        <w:t xml:space="preserve">ve výši 9 </w:t>
      </w:r>
      <w:r w:rsidRPr="00DB22D2">
        <w:rPr>
          <w:sz w:val="24"/>
        </w:rPr>
        <w:t xml:space="preserve">%. </w:t>
      </w:r>
    </w:p>
    <w:p w14:paraId="6C1D5BF5" w14:textId="77777777" w:rsidR="00CE180F" w:rsidRDefault="00CE180F" w:rsidP="00BC4FB1">
      <w:pPr>
        <w:tabs>
          <w:tab w:val="left" w:pos="426"/>
        </w:tabs>
        <w:spacing w:after="120"/>
        <w:ind w:left="426"/>
        <w:jc w:val="both"/>
        <w:rPr>
          <w:sz w:val="24"/>
        </w:rPr>
      </w:pPr>
    </w:p>
    <w:p w14:paraId="3D5DA7F0" w14:textId="77777777" w:rsidR="00BC4FB1" w:rsidRDefault="00BC4FB1" w:rsidP="00BC4FB1">
      <w:pPr>
        <w:tabs>
          <w:tab w:val="left" w:pos="426"/>
        </w:tabs>
        <w:spacing w:after="120"/>
        <w:ind w:left="426"/>
        <w:jc w:val="both"/>
        <w:rPr>
          <w:sz w:val="24"/>
          <w:highlight w:val="yellow"/>
          <w:lang w:val="en-US"/>
        </w:rPr>
      </w:pPr>
      <w:r w:rsidRPr="00DB22D2">
        <w:rPr>
          <w:sz w:val="24"/>
        </w:rPr>
        <w:lastRenderedPageBreak/>
        <w:t>Do jednotlivých normativů</w:t>
      </w:r>
      <w:r>
        <w:rPr>
          <w:sz w:val="24"/>
        </w:rPr>
        <w:t xml:space="preserve"> je promítnuto následující zvýšení vyjádřené v měsíční výši na jednoho asistenta pedagoga:</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6"/>
        <w:gridCol w:w="854"/>
        <w:gridCol w:w="855"/>
        <w:gridCol w:w="779"/>
        <w:gridCol w:w="780"/>
      </w:tblGrid>
      <w:tr w:rsidR="00BC4FB1" w:rsidRPr="007C579B" w14:paraId="7D00A13C" w14:textId="77777777" w:rsidTr="001D75CC">
        <w:trPr>
          <w:trHeight w:val="300"/>
          <w:tblHeader/>
        </w:trPr>
        <w:tc>
          <w:tcPr>
            <w:tcW w:w="5946" w:type="dxa"/>
            <w:vMerge w:val="restart"/>
            <w:tcBorders>
              <w:bottom w:val="single" w:sz="4" w:space="0" w:color="auto"/>
            </w:tcBorders>
            <w:shd w:val="clear" w:color="auto" w:fill="auto"/>
            <w:noWrap/>
            <w:vAlign w:val="center"/>
            <w:hideMark/>
          </w:tcPr>
          <w:p w14:paraId="4D00653F" w14:textId="77777777" w:rsidR="00BC4FB1" w:rsidRPr="007C579B" w:rsidRDefault="00BC4FB1" w:rsidP="001652E5">
            <w:pPr>
              <w:tabs>
                <w:tab w:val="left" w:pos="426"/>
              </w:tabs>
              <w:jc w:val="center"/>
              <w:rPr>
                <w:b/>
                <w:bCs/>
                <w:sz w:val="22"/>
                <w:szCs w:val="22"/>
              </w:rPr>
            </w:pPr>
            <w:r w:rsidRPr="007C579B">
              <w:rPr>
                <w:b/>
                <w:bCs/>
                <w:sz w:val="22"/>
                <w:szCs w:val="22"/>
              </w:rPr>
              <w:t>Druh školy, školní družina</w:t>
            </w:r>
          </w:p>
        </w:tc>
        <w:tc>
          <w:tcPr>
            <w:tcW w:w="854" w:type="dxa"/>
            <w:tcBorders>
              <w:bottom w:val="single" w:sz="4" w:space="0" w:color="auto"/>
            </w:tcBorders>
            <w:shd w:val="clear" w:color="auto" w:fill="auto"/>
            <w:vAlign w:val="center"/>
          </w:tcPr>
          <w:p w14:paraId="23391188" w14:textId="77777777" w:rsidR="00BC4FB1" w:rsidRPr="007C579B" w:rsidRDefault="00BC4FB1" w:rsidP="001652E5">
            <w:pPr>
              <w:tabs>
                <w:tab w:val="left" w:pos="426"/>
              </w:tabs>
              <w:jc w:val="center"/>
              <w:rPr>
                <w:b/>
                <w:bCs/>
                <w:sz w:val="22"/>
                <w:szCs w:val="22"/>
              </w:rPr>
            </w:pPr>
            <w:r w:rsidRPr="007C579B">
              <w:rPr>
                <w:b/>
                <w:bCs/>
                <w:sz w:val="22"/>
                <w:szCs w:val="22"/>
              </w:rPr>
              <w:t xml:space="preserve">2020 </w:t>
            </w:r>
          </w:p>
        </w:tc>
        <w:tc>
          <w:tcPr>
            <w:tcW w:w="855" w:type="dxa"/>
            <w:tcBorders>
              <w:bottom w:val="single" w:sz="4" w:space="0" w:color="auto"/>
            </w:tcBorders>
            <w:shd w:val="clear" w:color="auto" w:fill="auto"/>
            <w:noWrap/>
            <w:vAlign w:val="center"/>
            <w:hideMark/>
          </w:tcPr>
          <w:p w14:paraId="5F625A9B" w14:textId="77777777" w:rsidR="00BC4FB1" w:rsidRPr="007C579B" w:rsidRDefault="00BC4FB1" w:rsidP="001652E5">
            <w:pPr>
              <w:tabs>
                <w:tab w:val="left" w:pos="426"/>
              </w:tabs>
              <w:jc w:val="center"/>
              <w:rPr>
                <w:b/>
                <w:bCs/>
                <w:sz w:val="22"/>
                <w:szCs w:val="22"/>
              </w:rPr>
            </w:pPr>
            <w:r w:rsidRPr="007C579B">
              <w:rPr>
                <w:b/>
                <w:bCs/>
                <w:sz w:val="22"/>
                <w:szCs w:val="22"/>
              </w:rPr>
              <w:t>2021</w:t>
            </w:r>
          </w:p>
        </w:tc>
        <w:tc>
          <w:tcPr>
            <w:tcW w:w="1559" w:type="dxa"/>
            <w:gridSpan w:val="2"/>
            <w:tcBorders>
              <w:bottom w:val="single" w:sz="4" w:space="0" w:color="auto"/>
            </w:tcBorders>
            <w:shd w:val="clear" w:color="auto" w:fill="auto"/>
            <w:vAlign w:val="center"/>
          </w:tcPr>
          <w:p w14:paraId="5B3AE218" w14:textId="77777777" w:rsidR="00BC4FB1" w:rsidRPr="007C579B" w:rsidRDefault="00BC4FB1" w:rsidP="001652E5">
            <w:pPr>
              <w:tabs>
                <w:tab w:val="left" w:pos="426"/>
              </w:tabs>
              <w:jc w:val="center"/>
              <w:rPr>
                <w:b/>
                <w:bCs/>
                <w:sz w:val="22"/>
                <w:szCs w:val="22"/>
              </w:rPr>
            </w:pPr>
            <w:r w:rsidRPr="007C579B">
              <w:rPr>
                <w:b/>
                <w:bCs/>
                <w:sz w:val="22"/>
                <w:szCs w:val="22"/>
              </w:rPr>
              <w:t>Zvýšení</w:t>
            </w:r>
          </w:p>
        </w:tc>
      </w:tr>
      <w:tr w:rsidR="00BC4FB1" w:rsidRPr="007C579B" w14:paraId="698D9F5C" w14:textId="77777777" w:rsidTr="001D75CC">
        <w:trPr>
          <w:trHeight w:val="300"/>
          <w:tblHeader/>
        </w:trPr>
        <w:tc>
          <w:tcPr>
            <w:tcW w:w="5946" w:type="dxa"/>
            <w:vMerge/>
            <w:tcBorders>
              <w:top w:val="single" w:sz="4" w:space="0" w:color="auto"/>
              <w:bottom w:val="single" w:sz="4" w:space="0" w:color="auto"/>
            </w:tcBorders>
            <w:shd w:val="clear" w:color="auto" w:fill="auto"/>
            <w:noWrap/>
            <w:vAlign w:val="center"/>
          </w:tcPr>
          <w:p w14:paraId="1C3677EE" w14:textId="77777777" w:rsidR="00BC4FB1" w:rsidRPr="007C579B" w:rsidRDefault="00BC4FB1" w:rsidP="001652E5">
            <w:pPr>
              <w:tabs>
                <w:tab w:val="left" w:pos="426"/>
              </w:tabs>
              <w:jc w:val="center"/>
              <w:rPr>
                <w:b/>
                <w:bCs/>
                <w:sz w:val="22"/>
                <w:szCs w:val="22"/>
              </w:rPr>
            </w:pPr>
          </w:p>
        </w:tc>
        <w:tc>
          <w:tcPr>
            <w:tcW w:w="854" w:type="dxa"/>
            <w:tcBorders>
              <w:top w:val="single" w:sz="4" w:space="0" w:color="auto"/>
              <w:bottom w:val="single" w:sz="4" w:space="0" w:color="auto"/>
            </w:tcBorders>
            <w:shd w:val="clear" w:color="auto" w:fill="auto"/>
            <w:vAlign w:val="center"/>
          </w:tcPr>
          <w:p w14:paraId="70A3A61F" w14:textId="77777777" w:rsidR="00BC4FB1" w:rsidRPr="007C579B" w:rsidRDefault="00BC4FB1" w:rsidP="001652E5">
            <w:pPr>
              <w:tabs>
                <w:tab w:val="left" w:pos="426"/>
              </w:tabs>
              <w:jc w:val="center"/>
              <w:rPr>
                <w:b/>
                <w:bCs/>
                <w:sz w:val="22"/>
                <w:szCs w:val="22"/>
              </w:rPr>
            </w:pPr>
            <w:r w:rsidRPr="007C579B">
              <w:rPr>
                <w:b/>
                <w:bCs/>
                <w:sz w:val="22"/>
                <w:szCs w:val="22"/>
              </w:rPr>
              <w:t>v Kč</w:t>
            </w:r>
          </w:p>
        </w:tc>
        <w:tc>
          <w:tcPr>
            <w:tcW w:w="855" w:type="dxa"/>
            <w:tcBorders>
              <w:top w:val="single" w:sz="4" w:space="0" w:color="auto"/>
              <w:bottom w:val="single" w:sz="4" w:space="0" w:color="auto"/>
            </w:tcBorders>
            <w:shd w:val="clear" w:color="auto" w:fill="auto"/>
            <w:noWrap/>
            <w:vAlign w:val="center"/>
          </w:tcPr>
          <w:p w14:paraId="5128EA19" w14:textId="77777777" w:rsidR="00BC4FB1" w:rsidRPr="007C579B" w:rsidRDefault="00BC4FB1" w:rsidP="001652E5">
            <w:pPr>
              <w:tabs>
                <w:tab w:val="left" w:pos="426"/>
              </w:tabs>
              <w:jc w:val="center"/>
              <w:rPr>
                <w:b/>
                <w:bCs/>
                <w:sz w:val="22"/>
                <w:szCs w:val="22"/>
              </w:rPr>
            </w:pPr>
            <w:r w:rsidRPr="007C579B">
              <w:rPr>
                <w:b/>
                <w:bCs/>
                <w:sz w:val="22"/>
                <w:szCs w:val="22"/>
              </w:rPr>
              <w:t>v Kč</w:t>
            </w:r>
          </w:p>
        </w:tc>
        <w:tc>
          <w:tcPr>
            <w:tcW w:w="779" w:type="dxa"/>
            <w:tcBorders>
              <w:top w:val="single" w:sz="4" w:space="0" w:color="auto"/>
              <w:bottom w:val="single" w:sz="4" w:space="0" w:color="auto"/>
            </w:tcBorders>
            <w:shd w:val="clear" w:color="auto" w:fill="auto"/>
            <w:vAlign w:val="center"/>
          </w:tcPr>
          <w:p w14:paraId="29A99E38" w14:textId="77777777" w:rsidR="00BC4FB1" w:rsidRPr="007C579B" w:rsidRDefault="00BC4FB1" w:rsidP="001652E5">
            <w:pPr>
              <w:tabs>
                <w:tab w:val="left" w:pos="426"/>
              </w:tabs>
              <w:jc w:val="center"/>
              <w:rPr>
                <w:b/>
                <w:bCs/>
                <w:sz w:val="22"/>
                <w:szCs w:val="22"/>
              </w:rPr>
            </w:pPr>
            <w:r w:rsidRPr="007C579B">
              <w:rPr>
                <w:b/>
                <w:bCs/>
                <w:sz w:val="22"/>
                <w:szCs w:val="22"/>
              </w:rPr>
              <w:t>v Kč</w:t>
            </w:r>
          </w:p>
        </w:tc>
        <w:tc>
          <w:tcPr>
            <w:tcW w:w="780" w:type="dxa"/>
            <w:tcBorders>
              <w:top w:val="single" w:sz="4" w:space="0" w:color="auto"/>
              <w:bottom w:val="single" w:sz="4" w:space="0" w:color="auto"/>
            </w:tcBorders>
            <w:shd w:val="clear" w:color="auto" w:fill="auto"/>
            <w:noWrap/>
            <w:vAlign w:val="center"/>
          </w:tcPr>
          <w:p w14:paraId="6B279BB7" w14:textId="77777777" w:rsidR="00BC4FB1" w:rsidRPr="007C579B" w:rsidRDefault="00BC4FB1" w:rsidP="001652E5">
            <w:pPr>
              <w:tabs>
                <w:tab w:val="left" w:pos="426"/>
              </w:tabs>
              <w:jc w:val="center"/>
              <w:rPr>
                <w:b/>
                <w:bCs/>
                <w:sz w:val="22"/>
                <w:szCs w:val="22"/>
              </w:rPr>
            </w:pPr>
            <w:r w:rsidRPr="007C579B">
              <w:rPr>
                <w:b/>
                <w:bCs/>
                <w:sz w:val="22"/>
                <w:szCs w:val="22"/>
              </w:rPr>
              <w:t>v %</w:t>
            </w:r>
          </w:p>
        </w:tc>
      </w:tr>
      <w:tr w:rsidR="00BC4FB1" w:rsidRPr="007C579B" w14:paraId="131C7EC0" w14:textId="77777777" w:rsidTr="00BC4FB1">
        <w:trPr>
          <w:trHeight w:val="300"/>
        </w:trPr>
        <w:tc>
          <w:tcPr>
            <w:tcW w:w="5946" w:type="dxa"/>
            <w:tcBorders>
              <w:right w:val="nil"/>
            </w:tcBorders>
            <w:shd w:val="clear" w:color="auto" w:fill="auto"/>
            <w:noWrap/>
            <w:vAlign w:val="center"/>
            <w:hideMark/>
          </w:tcPr>
          <w:p w14:paraId="79276B34" w14:textId="77777777" w:rsidR="00BC4FB1" w:rsidRPr="007C579B" w:rsidRDefault="00BC4FB1" w:rsidP="001652E5">
            <w:pPr>
              <w:tabs>
                <w:tab w:val="left" w:pos="426"/>
              </w:tabs>
              <w:jc w:val="both"/>
              <w:rPr>
                <w:b/>
                <w:bCs/>
                <w:sz w:val="22"/>
                <w:szCs w:val="22"/>
              </w:rPr>
            </w:pPr>
            <w:r>
              <w:rPr>
                <w:b/>
                <w:bCs/>
                <w:sz w:val="22"/>
                <w:szCs w:val="22"/>
              </w:rPr>
              <w:t>A</w:t>
            </w:r>
            <w:r w:rsidRPr="007C579B">
              <w:rPr>
                <w:b/>
                <w:bCs/>
                <w:sz w:val="22"/>
                <w:szCs w:val="22"/>
              </w:rPr>
              <w:t>sistent pedagoga v/ve:</w:t>
            </w:r>
          </w:p>
        </w:tc>
        <w:tc>
          <w:tcPr>
            <w:tcW w:w="854" w:type="dxa"/>
            <w:tcBorders>
              <w:left w:val="nil"/>
              <w:right w:val="nil"/>
            </w:tcBorders>
            <w:shd w:val="clear" w:color="auto" w:fill="auto"/>
            <w:vAlign w:val="center"/>
          </w:tcPr>
          <w:p w14:paraId="7848A179" w14:textId="77777777" w:rsidR="00BC4FB1" w:rsidRPr="007C579B" w:rsidRDefault="00BC4FB1" w:rsidP="001652E5">
            <w:pPr>
              <w:tabs>
                <w:tab w:val="left" w:pos="426"/>
              </w:tabs>
              <w:jc w:val="right"/>
              <w:rPr>
                <w:b/>
                <w:sz w:val="22"/>
                <w:szCs w:val="22"/>
              </w:rPr>
            </w:pPr>
            <w:r w:rsidRPr="007C579B">
              <w:rPr>
                <w:b/>
                <w:sz w:val="22"/>
                <w:szCs w:val="22"/>
              </w:rPr>
              <w:t> </w:t>
            </w:r>
          </w:p>
        </w:tc>
        <w:tc>
          <w:tcPr>
            <w:tcW w:w="855" w:type="dxa"/>
            <w:tcBorders>
              <w:left w:val="nil"/>
              <w:right w:val="nil"/>
            </w:tcBorders>
            <w:shd w:val="clear" w:color="auto" w:fill="auto"/>
            <w:noWrap/>
            <w:vAlign w:val="center"/>
            <w:hideMark/>
          </w:tcPr>
          <w:p w14:paraId="15679B44" w14:textId="77777777" w:rsidR="00BC4FB1" w:rsidRPr="007C579B" w:rsidRDefault="00BC4FB1" w:rsidP="001652E5">
            <w:pPr>
              <w:tabs>
                <w:tab w:val="left" w:pos="426"/>
              </w:tabs>
              <w:jc w:val="right"/>
              <w:rPr>
                <w:b/>
                <w:sz w:val="22"/>
                <w:szCs w:val="22"/>
              </w:rPr>
            </w:pPr>
            <w:r w:rsidRPr="007C579B">
              <w:rPr>
                <w:b/>
                <w:sz w:val="22"/>
                <w:szCs w:val="22"/>
              </w:rPr>
              <w:t> </w:t>
            </w:r>
          </w:p>
        </w:tc>
        <w:tc>
          <w:tcPr>
            <w:tcW w:w="779" w:type="dxa"/>
            <w:tcBorders>
              <w:left w:val="nil"/>
              <w:right w:val="nil"/>
            </w:tcBorders>
            <w:shd w:val="clear" w:color="auto" w:fill="auto"/>
            <w:vAlign w:val="center"/>
          </w:tcPr>
          <w:p w14:paraId="42BC405E" w14:textId="77777777" w:rsidR="00BC4FB1" w:rsidRPr="007C579B" w:rsidRDefault="00BC4FB1" w:rsidP="001652E5">
            <w:pPr>
              <w:tabs>
                <w:tab w:val="left" w:pos="426"/>
              </w:tabs>
              <w:jc w:val="right"/>
              <w:rPr>
                <w:b/>
                <w:sz w:val="22"/>
                <w:szCs w:val="22"/>
              </w:rPr>
            </w:pPr>
            <w:r w:rsidRPr="007C579B">
              <w:rPr>
                <w:b/>
                <w:sz w:val="22"/>
                <w:szCs w:val="22"/>
              </w:rPr>
              <w:t> </w:t>
            </w:r>
          </w:p>
        </w:tc>
        <w:tc>
          <w:tcPr>
            <w:tcW w:w="780" w:type="dxa"/>
            <w:tcBorders>
              <w:left w:val="nil"/>
            </w:tcBorders>
            <w:shd w:val="clear" w:color="auto" w:fill="auto"/>
            <w:noWrap/>
            <w:vAlign w:val="center"/>
            <w:hideMark/>
          </w:tcPr>
          <w:p w14:paraId="4AFE269F" w14:textId="77777777" w:rsidR="00BC4FB1" w:rsidRPr="007C579B" w:rsidRDefault="00BC4FB1" w:rsidP="001652E5">
            <w:pPr>
              <w:tabs>
                <w:tab w:val="left" w:pos="426"/>
              </w:tabs>
              <w:jc w:val="right"/>
              <w:rPr>
                <w:b/>
                <w:sz w:val="22"/>
                <w:szCs w:val="22"/>
              </w:rPr>
            </w:pPr>
            <w:r w:rsidRPr="007C579B">
              <w:rPr>
                <w:b/>
                <w:sz w:val="22"/>
                <w:szCs w:val="22"/>
              </w:rPr>
              <w:t> </w:t>
            </w:r>
          </w:p>
        </w:tc>
      </w:tr>
      <w:tr w:rsidR="00BC4FB1" w:rsidRPr="007C579B" w14:paraId="4E71C0C5" w14:textId="77777777" w:rsidTr="00BC4FB1">
        <w:trPr>
          <w:trHeight w:val="288"/>
        </w:trPr>
        <w:tc>
          <w:tcPr>
            <w:tcW w:w="5946" w:type="dxa"/>
            <w:shd w:val="clear" w:color="auto" w:fill="auto"/>
            <w:noWrap/>
            <w:vAlign w:val="center"/>
            <w:hideMark/>
          </w:tcPr>
          <w:p w14:paraId="47374F2F" w14:textId="77777777" w:rsidR="00BC4FB1" w:rsidRPr="003874E8" w:rsidRDefault="00BC4FB1" w:rsidP="00BC4FB1">
            <w:r w:rsidRPr="003874E8">
              <w:t>mateřské škole zřízené podle § 16 odst. 9 školského zákona</w:t>
            </w:r>
          </w:p>
        </w:tc>
        <w:tc>
          <w:tcPr>
            <w:tcW w:w="854" w:type="dxa"/>
            <w:shd w:val="clear" w:color="auto" w:fill="auto"/>
            <w:vAlign w:val="center"/>
          </w:tcPr>
          <w:p w14:paraId="2FE5AA32" w14:textId="77777777" w:rsidR="00BC4FB1" w:rsidRPr="00BC4FB1" w:rsidRDefault="00BC4FB1" w:rsidP="00BC4FB1">
            <w:pPr>
              <w:tabs>
                <w:tab w:val="left" w:pos="426"/>
              </w:tabs>
              <w:jc w:val="right"/>
              <w:rPr>
                <w:sz w:val="22"/>
                <w:szCs w:val="22"/>
              </w:rPr>
            </w:pPr>
            <w:r w:rsidRPr="00BC4FB1">
              <w:rPr>
                <w:sz w:val="22"/>
                <w:szCs w:val="22"/>
              </w:rPr>
              <w:t>2 497</w:t>
            </w:r>
          </w:p>
        </w:tc>
        <w:tc>
          <w:tcPr>
            <w:tcW w:w="855" w:type="dxa"/>
            <w:shd w:val="clear" w:color="auto" w:fill="auto"/>
            <w:noWrap/>
            <w:vAlign w:val="center"/>
            <w:hideMark/>
          </w:tcPr>
          <w:p w14:paraId="18BF1E20" w14:textId="77777777" w:rsidR="00BC4FB1" w:rsidRPr="00BC4FB1" w:rsidRDefault="00BC4FB1" w:rsidP="00BC4FB1">
            <w:pPr>
              <w:tabs>
                <w:tab w:val="left" w:pos="426"/>
              </w:tabs>
              <w:jc w:val="right"/>
              <w:rPr>
                <w:sz w:val="22"/>
                <w:szCs w:val="22"/>
              </w:rPr>
            </w:pPr>
            <w:r w:rsidRPr="00BC4FB1">
              <w:rPr>
                <w:sz w:val="22"/>
                <w:szCs w:val="22"/>
              </w:rPr>
              <w:t>3 944</w:t>
            </w:r>
          </w:p>
        </w:tc>
        <w:tc>
          <w:tcPr>
            <w:tcW w:w="779" w:type="dxa"/>
            <w:shd w:val="clear" w:color="auto" w:fill="auto"/>
            <w:vAlign w:val="center"/>
          </w:tcPr>
          <w:p w14:paraId="76F382EB" w14:textId="77777777" w:rsidR="00BC4FB1" w:rsidRPr="00BC4FB1" w:rsidRDefault="00BC4FB1" w:rsidP="00BC4FB1">
            <w:pPr>
              <w:tabs>
                <w:tab w:val="left" w:pos="426"/>
              </w:tabs>
              <w:jc w:val="right"/>
              <w:rPr>
                <w:sz w:val="22"/>
                <w:szCs w:val="22"/>
              </w:rPr>
            </w:pPr>
            <w:r w:rsidRPr="00BC4FB1">
              <w:rPr>
                <w:sz w:val="22"/>
                <w:szCs w:val="22"/>
              </w:rPr>
              <w:t>1 447</w:t>
            </w:r>
          </w:p>
        </w:tc>
        <w:tc>
          <w:tcPr>
            <w:tcW w:w="780" w:type="dxa"/>
            <w:shd w:val="clear" w:color="auto" w:fill="auto"/>
            <w:noWrap/>
            <w:vAlign w:val="center"/>
            <w:hideMark/>
          </w:tcPr>
          <w:p w14:paraId="76F274A4" w14:textId="77777777" w:rsidR="00BC4FB1" w:rsidRPr="00BC4FB1" w:rsidRDefault="00BC4FB1" w:rsidP="00BC4FB1">
            <w:pPr>
              <w:tabs>
                <w:tab w:val="left" w:pos="426"/>
              </w:tabs>
              <w:jc w:val="right"/>
              <w:rPr>
                <w:sz w:val="22"/>
                <w:szCs w:val="22"/>
              </w:rPr>
            </w:pPr>
            <w:r w:rsidRPr="00BC4FB1">
              <w:rPr>
                <w:sz w:val="22"/>
                <w:szCs w:val="22"/>
              </w:rPr>
              <w:t>57,9</w:t>
            </w:r>
          </w:p>
        </w:tc>
      </w:tr>
      <w:tr w:rsidR="00BC4FB1" w:rsidRPr="007C579B" w14:paraId="15E170A0" w14:textId="77777777" w:rsidTr="00BC4FB1">
        <w:trPr>
          <w:trHeight w:val="288"/>
        </w:trPr>
        <w:tc>
          <w:tcPr>
            <w:tcW w:w="5946" w:type="dxa"/>
            <w:shd w:val="clear" w:color="auto" w:fill="auto"/>
            <w:noWrap/>
            <w:vAlign w:val="center"/>
            <w:hideMark/>
          </w:tcPr>
          <w:p w14:paraId="7CFD35E1" w14:textId="77777777" w:rsidR="00BC4FB1" w:rsidRPr="003874E8" w:rsidRDefault="00BC4FB1" w:rsidP="00BC4FB1">
            <w:r w:rsidRPr="003874E8">
              <w:t>základní škole zřízené podle § 16 odst. 9 školského zákona</w:t>
            </w:r>
          </w:p>
        </w:tc>
        <w:tc>
          <w:tcPr>
            <w:tcW w:w="854" w:type="dxa"/>
            <w:shd w:val="clear" w:color="auto" w:fill="auto"/>
            <w:vAlign w:val="center"/>
          </w:tcPr>
          <w:p w14:paraId="190903A8" w14:textId="77777777" w:rsidR="00BC4FB1" w:rsidRPr="00BC4FB1" w:rsidRDefault="00BC4FB1" w:rsidP="00BC4FB1">
            <w:pPr>
              <w:tabs>
                <w:tab w:val="left" w:pos="426"/>
              </w:tabs>
              <w:jc w:val="right"/>
              <w:rPr>
                <w:sz w:val="22"/>
                <w:szCs w:val="22"/>
              </w:rPr>
            </w:pPr>
            <w:r w:rsidRPr="00BC4FB1">
              <w:rPr>
                <w:sz w:val="22"/>
                <w:szCs w:val="22"/>
              </w:rPr>
              <w:t>2 497</w:t>
            </w:r>
          </w:p>
        </w:tc>
        <w:tc>
          <w:tcPr>
            <w:tcW w:w="855" w:type="dxa"/>
            <w:shd w:val="clear" w:color="auto" w:fill="auto"/>
            <w:noWrap/>
            <w:vAlign w:val="center"/>
            <w:hideMark/>
          </w:tcPr>
          <w:p w14:paraId="09DE14E2" w14:textId="77777777" w:rsidR="00BC4FB1" w:rsidRPr="00BC4FB1" w:rsidRDefault="00BC4FB1" w:rsidP="00BC4FB1">
            <w:pPr>
              <w:tabs>
                <w:tab w:val="left" w:pos="426"/>
              </w:tabs>
              <w:jc w:val="right"/>
              <w:rPr>
                <w:sz w:val="22"/>
                <w:szCs w:val="22"/>
              </w:rPr>
            </w:pPr>
            <w:r w:rsidRPr="00BC4FB1">
              <w:rPr>
                <w:sz w:val="22"/>
                <w:szCs w:val="22"/>
              </w:rPr>
              <w:t>4 006</w:t>
            </w:r>
          </w:p>
        </w:tc>
        <w:tc>
          <w:tcPr>
            <w:tcW w:w="779" w:type="dxa"/>
            <w:shd w:val="clear" w:color="auto" w:fill="auto"/>
            <w:vAlign w:val="center"/>
          </w:tcPr>
          <w:p w14:paraId="27D3D534" w14:textId="77777777" w:rsidR="00BC4FB1" w:rsidRPr="00BC4FB1" w:rsidRDefault="00BC4FB1" w:rsidP="00BC4FB1">
            <w:pPr>
              <w:tabs>
                <w:tab w:val="left" w:pos="426"/>
              </w:tabs>
              <w:jc w:val="right"/>
              <w:rPr>
                <w:sz w:val="22"/>
                <w:szCs w:val="22"/>
              </w:rPr>
            </w:pPr>
            <w:r w:rsidRPr="00BC4FB1">
              <w:rPr>
                <w:sz w:val="22"/>
                <w:szCs w:val="22"/>
              </w:rPr>
              <w:t>1 509</w:t>
            </w:r>
          </w:p>
        </w:tc>
        <w:tc>
          <w:tcPr>
            <w:tcW w:w="780" w:type="dxa"/>
            <w:shd w:val="clear" w:color="auto" w:fill="auto"/>
            <w:noWrap/>
            <w:vAlign w:val="center"/>
            <w:hideMark/>
          </w:tcPr>
          <w:p w14:paraId="04A70117" w14:textId="77777777" w:rsidR="00BC4FB1" w:rsidRPr="00BC4FB1" w:rsidRDefault="00BC4FB1" w:rsidP="00BC4FB1">
            <w:pPr>
              <w:tabs>
                <w:tab w:val="left" w:pos="426"/>
              </w:tabs>
              <w:jc w:val="right"/>
              <w:rPr>
                <w:sz w:val="22"/>
                <w:szCs w:val="22"/>
              </w:rPr>
            </w:pPr>
            <w:r w:rsidRPr="00BC4FB1">
              <w:rPr>
                <w:sz w:val="22"/>
                <w:szCs w:val="22"/>
              </w:rPr>
              <w:t>60,4</w:t>
            </w:r>
          </w:p>
        </w:tc>
      </w:tr>
      <w:tr w:rsidR="00BC4FB1" w:rsidRPr="007C579B" w14:paraId="691C7983" w14:textId="77777777" w:rsidTr="00BC4FB1">
        <w:trPr>
          <w:trHeight w:val="288"/>
        </w:trPr>
        <w:tc>
          <w:tcPr>
            <w:tcW w:w="5946" w:type="dxa"/>
            <w:shd w:val="clear" w:color="auto" w:fill="auto"/>
            <w:noWrap/>
            <w:vAlign w:val="center"/>
            <w:hideMark/>
          </w:tcPr>
          <w:p w14:paraId="04AA767B" w14:textId="77777777" w:rsidR="00BC4FB1" w:rsidRDefault="00BC4FB1" w:rsidP="00BC4FB1">
            <w:r w:rsidRPr="003874E8">
              <w:t>střední škole zřízené podle § 16 odst. 9 školského zákona</w:t>
            </w:r>
          </w:p>
        </w:tc>
        <w:tc>
          <w:tcPr>
            <w:tcW w:w="854" w:type="dxa"/>
            <w:shd w:val="clear" w:color="auto" w:fill="auto"/>
            <w:vAlign w:val="center"/>
          </w:tcPr>
          <w:p w14:paraId="1A9003AF" w14:textId="77777777" w:rsidR="00BC4FB1" w:rsidRPr="00BC4FB1" w:rsidRDefault="00BC4FB1" w:rsidP="00BC4FB1">
            <w:pPr>
              <w:tabs>
                <w:tab w:val="left" w:pos="426"/>
              </w:tabs>
              <w:jc w:val="right"/>
              <w:rPr>
                <w:sz w:val="22"/>
                <w:szCs w:val="22"/>
              </w:rPr>
            </w:pPr>
            <w:r w:rsidRPr="00BC4FB1">
              <w:rPr>
                <w:sz w:val="22"/>
                <w:szCs w:val="22"/>
              </w:rPr>
              <w:t>2 497</w:t>
            </w:r>
          </w:p>
        </w:tc>
        <w:tc>
          <w:tcPr>
            <w:tcW w:w="855" w:type="dxa"/>
            <w:shd w:val="clear" w:color="auto" w:fill="auto"/>
            <w:noWrap/>
            <w:vAlign w:val="center"/>
            <w:hideMark/>
          </w:tcPr>
          <w:p w14:paraId="21EA107D" w14:textId="77777777" w:rsidR="00BC4FB1" w:rsidRPr="00BC4FB1" w:rsidRDefault="00BC4FB1" w:rsidP="00BC4FB1">
            <w:pPr>
              <w:tabs>
                <w:tab w:val="left" w:pos="426"/>
              </w:tabs>
              <w:jc w:val="right"/>
              <w:rPr>
                <w:sz w:val="22"/>
                <w:szCs w:val="22"/>
              </w:rPr>
            </w:pPr>
            <w:r w:rsidRPr="00BC4FB1">
              <w:rPr>
                <w:sz w:val="22"/>
                <w:szCs w:val="22"/>
              </w:rPr>
              <w:t>4 006</w:t>
            </w:r>
          </w:p>
        </w:tc>
        <w:tc>
          <w:tcPr>
            <w:tcW w:w="779" w:type="dxa"/>
            <w:shd w:val="clear" w:color="auto" w:fill="auto"/>
            <w:vAlign w:val="center"/>
          </w:tcPr>
          <w:p w14:paraId="2B8762EE" w14:textId="77777777" w:rsidR="00BC4FB1" w:rsidRPr="00BC4FB1" w:rsidRDefault="00BC4FB1" w:rsidP="00BC4FB1">
            <w:pPr>
              <w:tabs>
                <w:tab w:val="left" w:pos="426"/>
              </w:tabs>
              <w:jc w:val="right"/>
              <w:rPr>
                <w:sz w:val="22"/>
                <w:szCs w:val="22"/>
              </w:rPr>
            </w:pPr>
            <w:r w:rsidRPr="00BC4FB1">
              <w:rPr>
                <w:sz w:val="22"/>
                <w:szCs w:val="22"/>
              </w:rPr>
              <w:t>1 509</w:t>
            </w:r>
          </w:p>
        </w:tc>
        <w:tc>
          <w:tcPr>
            <w:tcW w:w="780" w:type="dxa"/>
            <w:shd w:val="clear" w:color="auto" w:fill="auto"/>
            <w:noWrap/>
            <w:vAlign w:val="center"/>
            <w:hideMark/>
          </w:tcPr>
          <w:p w14:paraId="03EAFDEF" w14:textId="77777777" w:rsidR="00BC4FB1" w:rsidRPr="00BC4FB1" w:rsidRDefault="00BC4FB1" w:rsidP="00BC4FB1">
            <w:pPr>
              <w:tabs>
                <w:tab w:val="left" w:pos="426"/>
              </w:tabs>
              <w:jc w:val="right"/>
              <w:rPr>
                <w:sz w:val="22"/>
                <w:szCs w:val="22"/>
              </w:rPr>
            </w:pPr>
            <w:r w:rsidRPr="00BC4FB1">
              <w:rPr>
                <w:sz w:val="22"/>
                <w:szCs w:val="22"/>
              </w:rPr>
              <w:t>60,4</w:t>
            </w:r>
          </w:p>
        </w:tc>
      </w:tr>
      <w:tr w:rsidR="00BC4FB1" w:rsidRPr="007C579B" w14:paraId="0B9F9DF2" w14:textId="77777777" w:rsidTr="00BC4FB1">
        <w:trPr>
          <w:trHeight w:val="288"/>
        </w:trPr>
        <w:tc>
          <w:tcPr>
            <w:tcW w:w="5946" w:type="dxa"/>
            <w:shd w:val="clear" w:color="auto" w:fill="auto"/>
            <w:noWrap/>
            <w:vAlign w:val="center"/>
            <w:hideMark/>
          </w:tcPr>
          <w:p w14:paraId="046E7F91" w14:textId="77777777" w:rsidR="00BC4FB1" w:rsidRPr="007C579B" w:rsidRDefault="00BC4FB1" w:rsidP="00BC4FB1">
            <w:pPr>
              <w:rPr>
                <w:sz w:val="22"/>
                <w:szCs w:val="22"/>
              </w:rPr>
            </w:pPr>
            <w:r w:rsidRPr="00BC4FB1">
              <w:t>školní družině pro žáky uvedené § 16 odst. 9 školského zákona</w:t>
            </w:r>
          </w:p>
        </w:tc>
        <w:tc>
          <w:tcPr>
            <w:tcW w:w="854" w:type="dxa"/>
            <w:shd w:val="clear" w:color="auto" w:fill="auto"/>
            <w:vAlign w:val="center"/>
          </w:tcPr>
          <w:p w14:paraId="1E20A383" w14:textId="77777777" w:rsidR="00BC4FB1" w:rsidRPr="007C579B" w:rsidRDefault="00BC4FB1" w:rsidP="001652E5">
            <w:pPr>
              <w:tabs>
                <w:tab w:val="left" w:pos="426"/>
              </w:tabs>
              <w:jc w:val="right"/>
              <w:rPr>
                <w:sz w:val="22"/>
                <w:szCs w:val="22"/>
              </w:rPr>
            </w:pPr>
            <w:r>
              <w:rPr>
                <w:sz w:val="22"/>
                <w:szCs w:val="22"/>
              </w:rPr>
              <w:t>1 000</w:t>
            </w:r>
          </w:p>
        </w:tc>
        <w:tc>
          <w:tcPr>
            <w:tcW w:w="855" w:type="dxa"/>
            <w:shd w:val="clear" w:color="auto" w:fill="auto"/>
            <w:noWrap/>
            <w:vAlign w:val="center"/>
            <w:hideMark/>
          </w:tcPr>
          <w:p w14:paraId="652D9727" w14:textId="77777777" w:rsidR="00BC4FB1" w:rsidRPr="007C579B" w:rsidRDefault="00BC4FB1" w:rsidP="001652E5">
            <w:pPr>
              <w:tabs>
                <w:tab w:val="left" w:pos="426"/>
              </w:tabs>
              <w:jc w:val="right"/>
              <w:rPr>
                <w:bCs/>
                <w:sz w:val="22"/>
                <w:szCs w:val="22"/>
              </w:rPr>
            </w:pPr>
            <w:r>
              <w:rPr>
                <w:bCs/>
                <w:sz w:val="22"/>
                <w:szCs w:val="22"/>
              </w:rPr>
              <w:t>2 370</w:t>
            </w:r>
          </w:p>
        </w:tc>
        <w:tc>
          <w:tcPr>
            <w:tcW w:w="779" w:type="dxa"/>
            <w:shd w:val="clear" w:color="auto" w:fill="auto"/>
            <w:vAlign w:val="center"/>
          </w:tcPr>
          <w:p w14:paraId="210CA6B6" w14:textId="77777777" w:rsidR="00BC4FB1" w:rsidRPr="007C579B" w:rsidRDefault="00BC4FB1" w:rsidP="001652E5">
            <w:pPr>
              <w:tabs>
                <w:tab w:val="left" w:pos="426"/>
              </w:tabs>
              <w:jc w:val="right"/>
              <w:rPr>
                <w:sz w:val="22"/>
                <w:szCs w:val="22"/>
              </w:rPr>
            </w:pPr>
            <w:r w:rsidRPr="007C579B">
              <w:rPr>
                <w:sz w:val="22"/>
                <w:szCs w:val="22"/>
              </w:rPr>
              <w:t>1</w:t>
            </w:r>
            <w:r>
              <w:rPr>
                <w:sz w:val="22"/>
                <w:szCs w:val="22"/>
              </w:rPr>
              <w:t xml:space="preserve"> 370</w:t>
            </w:r>
            <w:r w:rsidRPr="007C579B">
              <w:rPr>
                <w:sz w:val="22"/>
                <w:szCs w:val="22"/>
              </w:rPr>
              <w:t xml:space="preserve"> </w:t>
            </w:r>
          </w:p>
        </w:tc>
        <w:tc>
          <w:tcPr>
            <w:tcW w:w="780" w:type="dxa"/>
            <w:shd w:val="clear" w:color="auto" w:fill="auto"/>
            <w:noWrap/>
            <w:vAlign w:val="center"/>
            <w:hideMark/>
          </w:tcPr>
          <w:p w14:paraId="7D644B09" w14:textId="77777777" w:rsidR="00BC4FB1" w:rsidRPr="007C579B" w:rsidRDefault="00BC4FB1" w:rsidP="001652E5">
            <w:pPr>
              <w:tabs>
                <w:tab w:val="left" w:pos="426"/>
              </w:tabs>
              <w:jc w:val="right"/>
              <w:rPr>
                <w:bCs/>
                <w:sz w:val="22"/>
                <w:szCs w:val="22"/>
              </w:rPr>
            </w:pPr>
            <w:r w:rsidRPr="007C579B">
              <w:rPr>
                <w:bCs/>
                <w:sz w:val="22"/>
                <w:szCs w:val="22"/>
              </w:rPr>
              <w:t>1</w:t>
            </w:r>
            <w:r>
              <w:rPr>
                <w:bCs/>
                <w:sz w:val="22"/>
                <w:szCs w:val="22"/>
              </w:rPr>
              <w:t>37,0</w:t>
            </w:r>
          </w:p>
        </w:tc>
      </w:tr>
    </w:tbl>
    <w:p w14:paraId="057B0231" w14:textId="77777777" w:rsidR="00F201D3" w:rsidRDefault="00F201D3" w:rsidP="00FC5531">
      <w:pPr>
        <w:tabs>
          <w:tab w:val="left" w:pos="426"/>
        </w:tabs>
        <w:spacing w:after="120"/>
        <w:ind w:left="426"/>
        <w:jc w:val="both"/>
        <w:rPr>
          <w:sz w:val="24"/>
          <w:highlight w:val="yellow"/>
          <w:lang w:val="en-US"/>
        </w:rPr>
      </w:pPr>
    </w:p>
    <w:bookmarkEnd w:id="2"/>
    <w:p w14:paraId="5B0FCAE5" w14:textId="77777777" w:rsidR="00135A40" w:rsidRPr="00F7088F" w:rsidRDefault="00135A40" w:rsidP="00FC5531">
      <w:pPr>
        <w:numPr>
          <w:ilvl w:val="0"/>
          <w:numId w:val="38"/>
        </w:numPr>
        <w:tabs>
          <w:tab w:val="left" w:pos="426"/>
        </w:tabs>
        <w:spacing w:after="120"/>
        <w:ind w:left="426"/>
        <w:jc w:val="both"/>
        <w:rPr>
          <w:b/>
          <w:sz w:val="24"/>
        </w:rPr>
      </w:pPr>
      <w:r w:rsidRPr="00F7088F">
        <w:rPr>
          <w:b/>
          <w:sz w:val="24"/>
        </w:rPr>
        <w:t>základní umělecké školy a vyšší odborné školy</w:t>
      </w:r>
    </w:p>
    <w:p w14:paraId="07E79CC5" w14:textId="77777777" w:rsidR="00135A40" w:rsidRPr="00CB17C6" w:rsidRDefault="00135A40" w:rsidP="00FC5531">
      <w:pPr>
        <w:tabs>
          <w:tab w:val="left" w:pos="426"/>
        </w:tabs>
        <w:spacing w:after="120"/>
        <w:ind w:left="426"/>
        <w:jc w:val="both"/>
        <w:rPr>
          <w:sz w:val="24"/>
        </w:rPr>
      </w:pPr>
      <w:r>
        <w:rPr>
          <w:sz w:val="24"/>
        </w:rPr>
        <w:t xml:space="preserve">Pro stanovení normativů na žáka základní umělecké školy v oblasti pedagogické práce byl v roce 2020 použit průměrný plat </w:t>
      </w:r>
      <w:r w:rsidRPr="00135A40">
        <w:rPr>
          <w:sz w:val="24"/>
        </w:rPr>
        <w:t>40</w:t>
      </w:r>
      <w:r>
        <w:rPr>
          <w:sz w:val="24"/>
        </w:rPr>
        <w:t> </w:t>
      </w:r>
      <w:r w:rsidRPr="00135A40">
        <w:rPr>
          <w:sz w:val="24"/>
        </w:rPr>
        <w:t>700</w:t>
      </w:r>
      <w:r>
        <w:rPr>
          <w:sz w:val="24"/>
        </w:rPr>
        <w:t xml:space="preserve"> Kč. Pro stanovení normativů v roce 2021 je po zvýšení o 9 </w:t>
      </w:r>
      <w:r>
        <w:rPr>
          <w:sz w:val="24"/>
          <w:lang w:val="en-US"/>
        </w:rPr>
        <w:t>%</w:t>
      </w:r>
      <w:r>
        <w:rPr>
          <w:sz w:val="24"/>
        </w:rPr>
        <w:t xml:space="preserve"> použit průměrný </w:t>
      </w:r>
      <w:r w:rsidRPr="00CB17C6">
        <w:rPr>
          <w:sz w:val="24"/>
        </w:rPr>
        <w:t>plat 44 363 Kč.</w:t>
      </w:r>
    </w:p>
    <w:p w14:paraId="5B75E26B" w14:textId="77777777" w:rsidR="00135A40" w:rsidRDefault="00135A40" w:rsidP="00FC5531">
      <w:pPr>
        <w:tabs>
          <w:tab w:val="left" w:pos="426"/>
        </w:tabs>
        <w:spacing w:after="120"/>
        <w:ind w:left="426"/>
        <w:jc w:val="both"/>
        <w:rPr>
          <w:sz w:val="24"/>
        </w:rPr>
      </w:pPr>
      <w:r w:rsidRPr="00CB17C6">
        <w:rPr>
          <w:sz w:val="24"/>
        </w:rPr>
        <w:t>Pro stanovení normativů na studenta vyšší odborné školy v oblasti pedagogické práce byl v roce 2020 použit průměrný plat 45 049 Kč. Pro stanovení normativů v roce 2021 je po zvýšení o 9 </w:t>
      </w:r>
      <w:r w:rsidRPr="00CB17C6">
        <w:rPr>
          <w:sz w:val="24"/>
          <w:lang w:val="en-US"/>
        </w:rPr>
        <w:t>%</w:t>
      </w:r>
      <w:r w:rsidRPr="00CB17C6">
        <w:rPr>
          <w:sz w:val="24"/>
        </w:rPr>
        <w:t xml:space="preserve"> použit průměrný plat 49</w:t>
      </w:r>
      <w:r w:rsidR="001E69D7" w:rsidRPr="00CB17C6">
        <w:rPr>
          <w:sz w:val="24"/>
        </w:rPr>
        <w:t> </w:t>
      </w:r>
      <w:r w:rsidRPr="00CB17C6">
        <w:rPr>
          <w:sz w:val="24"/>
        </w:rPr>
        <w:t>103</w:t>
      </w:r>
      <w:r w:rsidR="001E69D7" w:rsidRPr="00CB17C6">
        <w:rPr>
          <w:sz w:val="24"/>
        </w:rPr>
        <w:t xml:space="preserve"> </w:t>
      </w:r>
      <w:r w:rsidRPr="00CB17C6">
        <w:rPr>
          <w:sz w:val="24"/>
        </w:rPr>
        <w:t>Kč.</w:t>
      </w:r>
    </w:p>
    <w:p w14:paraId="547C0D32" w14:textId="77777777" w:rsidR="0054509D" w:rsidRDefault="0054509D" w:rsidP="008610FA">
      <w:pPr>
        <w:tabs>
          <w:tab w:val="left" w:pos="851"/>
        </w:tabs>
        <w:ind w:left="851" w:hanging="851"/>
        <w:jc w:val="both"/>
        <w:rPr>
          <w:b/>
          <w:sz w:val="24"/>
          <w:szCs w:val="28"/>
        </w:rPr>
      </w:pPr>
    </w:p>
    <w:p w14:paraId="36130757" w14:textId="77777777" w:rsidR="008610FA" w:rsidRPr="00E063A2" w:rsidRDefault="008610FA" w:rsidP="008610FA">
      <w:pPr>
        <w:tabs>
          <w:tab w:val="left" w:pos="851"/>
        </w:tabs>
        <w:ind w:left="851" w:hanging="851"/>
        <w:jc w:val="both"/>
        <w:rPr>
          <w:b/>
          <w:sz w:val="24"/>
          <w:szCs w:val="28"/>
        </w:rPr>
      </w:pPr>
      <w:r w:rsidRPr="00E063A2">
        <w:rPr>
          <w:b/>
          <w:sz w:val="24"/>
          <w:szCs w:val="28"/>
        </w:rPr>
        <w:t>3.2.</w:t>
      </w:r>
      <w:r w:rsidR="00833ED4" w:rsidRPr="00E063A2">
        <w:rPr>
          <w:b/>
          <w:sz w:val="24"/>
          <w:szCs w:val="28"/>
        </w:rPr>
        <w:t>3</w:t>
      </w:r>
      <w:r w:rsidRPr="00E063A2">
        <w:rPr>
          <w:b/>
          <w:sz w:val="24"/>
          <w:szCs w:val="28"/>
        </w:rPr>
        <w:tab/>
      </w:r>
      <w:r w:rsidR="008C374E" w:rsidRPr="00E063A2">
        <w:rPr>
          <w:b/>
          <w:sz w:val="24"/>
          <w:szCs w:val="28"/>
        </w:rPr>
        <w:t>Zvýšení</w:t>
      </w:r>
      <w:r w:rsidRPr="00E063A2">
        <w:rPr>
          <w:b/>
          <w:sz w:val="24"/>
          <w:szCs w:val="28"/>
        </w:rPr>
        <w:t xml:space="preserve"> normativů pro </w:t>
      </w:r>
      <w:r w:rsidR="00833ED4" w:rsidRPr="00E063A2">
        <w:rPr>
          <w:b/>
          <w:sz w:val="24"/>
          <w:szCs w:val="28"/>
        </w:rPr>
        <w:t xml:space="preserve">nenárokové složky platu </w:t>
      </w:r>
      <w:r w:rsidRPr="00E063A2">
        <w:rPr>
          <w:b/>
          <w:sz w:val="24"/>
          <w:szCs w:val="28"/>
        </w:rPr>
        <w:t>pedagogick</w:t>
      </w:r>
      <w:r w:rsidR="00833ED4" w:rsidRPr="00E063A2">
        <w:rPr>
          <w:b/>
          <w:sz w:val="24"/>
          <w:szCs w:val="28"/>
        </w:rPr>
        <w:t>ých pracovníků</w:t>
      </w:r>
      <w:r w:rsidRPr="00E063A2">
        <w:rPr>
          <w:b/>
          <w:sz w:val="24"/>
          <w:szCs w:val="28"/>
        </w:rPr>
        <w:t xml:space="preserve"> ve školách</w:t>
      </w:r>
      <w:r w:rsidR="00855606" w:rsidRPr="00E063A2">
        <w:rPr>
          <w:b/>
          <w:sz w:val="24"/>
          <w:szCs w:val="28"/>
        </w:rPr>
        <w:t xml:space="preserve"> z titulu pedagogické intervence</w:t>
      </w:r>
    </w:p>
    <w:p w14:paraId="130D55B9" w14:textId="77777777" w:rsidR="008610FA" w:rsidRPr="00E063A2" w:rsidRDefault="008610FA" w:rsidP="008610FA">
      <w:pPr>
        <w:tabs>
          <w:tab w:val="left" w:pos="851"/>
        </w:tabs>
        <w:ind w:left="851" w:hanging="851"/>
        <w:jc w:val="both"/>
        <w:rPr>
          <w:b/>
          <w:sz w:val="24"/>
          <w:szCs w:val="28"/>
        </w:rPr>
      </w:pPr>
    </w:p>
    <w:p w14:paraId="019E47C4" w14:textId="77777777" w:rsidR="008610FA" w:rsidRPr="00F81269" w:rsidRDefault="0054770C" w:rsidP="0054770C">
      <w:pPr>
        <w:tabs>
          <w:tab w:val="left" w:pos="851"/>
        </w:tabs>
        <w:spacing w:after="120"/>
        <w:ind w:firstLine="567"/>
        <w:jc w:val="both"/>
        <w:rPr>
          <w:spacing w:val="-2"/>
          <w:sz w:val="24"/>
        </w:rPr>
      </w:pPr>
      <w:r w:rsidRPr="00F81269">
        <w:rPr>
          <w:spacing w:val="-2"/>
          <w:sz w:val="24"/>
        </w:rPr>
        <w:t>Podle vyhlášky č. 606/2020 Sb., kterou se mění vyhláška č. 27/2016 Sb., o vzdělávání žáků se speciálními vzdělávacími potřebami a žáků nadaných, ve znění pozdějších předpisů, je podpůrné opatření pedagogická intervence od 1. </w:t>
      </w:r>
      <w:r w:rsidR="000A0C9F" w:rsidRPr="00F81269">
        <w:rPr>
          <w:spacing w:val="-2"/>
          <w:sz w:val="24"/>
        </w:rPr>
        <w:t>února</w:t>
      </w:r>
      <w:r w:rsidRPr="00F81269">
        <w:rPr>
          <w:spacing w:val="-2"/>
          <w:sz w:val="24"/>
        </w:rPr>
        <w:t xml:space="preserve"> 2021 zařazeno jako podpůrné opatření </w:t>
      </w:r>
      <w:r w:rsidR="00E30E57" w:rsidRPr="00F81269">
        <w:rPr>
          <w:spacing w:val="-2"/>
          <w:sz w:val="24"/>
        </w:rPr>
        <w:t>1. stupně.</w:t>
      </w:r>
      <w:r w:rsidRPr="00F81269">
        <w:rPr>
          <w:spacing w:val="-2"/>
          <w:sz w:val="24"/>
        </w:rPr>
        <w:t xml:space="preserve"> </w:t>
      </w:r>
    </w:p>
    <w:p w14:paraId="3033EE77" w14:textId="77777777" w:rsidR="00E063A2" w:rsidRPr="00E063A2" w:rsidRDefault="00E063A2" w:rsidP="0054770C">
      <w:pPr>
        <w:tabs>
          <w:tab w:val="left" w:pos="851"/>
        </w:tabs>
        <w:spacing w:after="120"/>
        <w:ind w:firstLine="567"/>
        <w:jc w:val="both"/>
        <w:rPr>
          <w:sz w:val="24"/>
        </w:rPr>
      </w:pPr>
      <w:r w:rsidRPr="00E063A2">
        <w:rPr>
          <w:sz w:val="24"/>
        </w:rPr>
        <w:t xml:space="preserve">Normativy </w:t>
      </w:r>
      <w:r w:rsidR="00C93D0A">
        <w:rPr>
          <w:sz w:val="24"/>
        </w:rPr>
        <w:t xml:space="preserve">pro </w:t>
      </w:r>
      <w:r w:rsidRPr="00E063A2">
        <w:rPr>
          <w:sz w:val="24"/>
        </w:rPr>
        <w:t>nenárokov</w:t>
      </w:r>
      <w:r w:rsidR="00C93D0A">
        <w:rPr>
          <w:sz w:val="24"/>
        </w:rPr>
        <w:t>é</w:t>
      </w:r>
      <w:r w:rsidRPr="00E063A2">
        <w:rPr>
          <w:sz w:val="24"/>
        </w:rPr>
        <w:t xml:space="preserve"> složk</w:t>
      </w:r>
      <w:r w:rsidR="00C93D0A">
        <w:rPr>
          <w:sz w:val="24"/>
        </w:rPr>
        <w:t>y</w:t>
      </w:r>
      <w:r w:rsidRPr="00E063A2">
        <w:rPr>
          <w:sz w:val="24"/>
        </w:rPr>
        <w:t xml:space="preserve"> platu pedagogick</w:t>
      </w:r>
      <w:r w:rsidR="00C93D0A">
        <w:rPr>
          <w:sz w:val="24"/>
        </w:rPr>
        <w:t>ých</w:t>
      </w:r>
      <w:r w:rsidRPr="00E063A2">
        <w:rPr>
          <w:sz w:val="24"/>
        </w:rPr>
        <w:t xml:space="preserve"> pracovník</w:t>
      </w:r>
      <w:r w:rsidR="00C93D0A">
        <w:rPr>
          <w:sz w:val="24"/>
        </w:rPr>
        <w:t>ů</w:t>
      </w:r>
      <w:r w:rsidRPr="00E063A2">
        <w:rPr>
          <w:sz w:val="24"/>
        </w:rPr>
        <w:t xml:space="preserve"> v základních a</w:t>
      </w:r>
      <w:r w:rsidR="00C93D0A">
        <w:rPr>
          <w:sz w:val="24"/>
        </w:rPr>
        <w:t> </w:t>
      </w:r>
      <w:r w:rsidRPr="00E063A2">
        <w:rPr>
          <w:sz w:val="24"/>
        </w:rPr>
        <w:t xml:space="preserve">středních školách </w:t>
      </w:r>
      <w:r w:rsidR="000A0C9F">
        <w:rPr>
          <w:sz w:val="24"/>
        </w:rPr>
        <w:t xml:space="preserve">uvedené v části 3.2.2 </w:t>
      </w:r>
      <w:r w:rsidRPr="00E063A2">
        <w:rPr>
          <w:sz w:val="24"/>
        </w:rPr>
        <w:t xml:space="preserve">jsou dále zvýšeny z titulu zajištění financování pedagogické intervence </w:t>
      </w:r>
      <w:r w:rsidR="00FE3838" w:rsidRPr="00E063A2">
        <w:rPr>
          <w:sz w:val="24"/>
        </w:rPr>
        <w:t>jako podpůrného opatření 1. stupně</w:t>
      </w:r>
      <w:r w:rsidRPr="00E063A2">
        <w:rPr>
          <w:sz w:val="24"/>
        </w:rPr>
        <w:t>.</w:t>
      </w:r>
      <w:r w:rsidR="00FE3838" w:rsidRPr="00E063A2">
        <w:rPr>
          <w:sz w:val="24"/>
        </w:rPr>
        <w:t xml:space="preserve"> </w:t>
      </w:r>
      <w:r w:rsidRPr="00E063A2">
        <w:rPr>
          <w:sz w:val="24"/>
        </w:rPr>
        <w:t>D</w:t>
      </w:r>
      <w:r w:rsidR="00FE3838" w:rsidRPr="00E063A2">
        <w:rPr>
          <w:sz w:val="24"/>
        </w:rPr>
        <w:t xml:space="preserve">o </w:t>
      </w:r>
      <w:r w:rsidR="00C4745A">
        <w:rPr>
          <w:sz w:val="24"/>
        </w:rPr>
        <w:t>normativů</w:t>
      </w:r>
      <w:r w:rsidRPr="00E063A2">
        <w:rPr>
          <w:sz w:val="24"/>
        </w:rPr>
        <w:t xml:space="preserve"> je </w:t>
      </w:r>
      <w:r w:rsidR="00FE3838" w:rsidRPr="00E063A2">
        <w:rPr>
          <w:sz w:val="24"/>
        </w:rPr>
        <w:t xml:space="preserve">promítnuto zvýšení </w:t>
      </w:r>
      <w:r w:rsidRPr="00E063A2">
        <w:rPr>
          <w:sz w:val="24"/>
        </w:rPr>
        <w:t xml:space="preserve">odpovídající </w:t>
      </w:r>
      <w:r w:rsidR="00C4745A">
        <w:rPr>
          <w:sz w:val="24"/>
        </w:rPr>
        <w:t>vykáza</w:t>
      </w:r>
      <w:r w:rsidRPr="00E063A2">
        <w:rPr>
          <w:sz w:val="24"/>
        </w:rPr>
        <w:t>ný</w:t>
      </w:r>
      <w:r w:rsidR="00C4745A">
        <w:rPr>
          <w:sz w:val="24"/>
        </w:rPr>
        <w:t>m</w:t>
      </w:r>
      <w:r w:rsidRPr="00E063A2">
        <w:rPr>
          <w:sz w:val="24"/>
        </w:rPr>
        <w:t xml:space="preserve"> podpůrný</w:t>
      </w:r>
      <w:r w:rsidR="00C4745A">
        <w:rPr>
          <w:sz w:val="24"/>
        </w:rPr>
        <w:t>m</w:t>
      </w:r>
      <w:r w:rsidRPr="00E063A2">
        <w:rPr>
          <w:sz w:val="24"/>
        </w:rPr>
        <w:t xml:space="preserve"> opatření</w:t>
      </w:r>
      <w:r w:rsidR="00C4745A">
        <w:rPr>
          <w:sz w:val="24"/>
        </w:rPr>
        <w:t>m</w:t>
      </w:r>
      <w:r w:rsidRPr="00E063A2">
        <w:rPr>
          <w:sz w:val="24"/>
        </w:rPr>
        <w:t xml:space="preserve"> pedagogická intervence ve výši 11/12 jejich normované finanční náročnosti</w:t>
      </w:r>
      <w:r w:rsidR="00C4745A">
        <w:rPr>
          <w:sz w:val="24"/>
        </w:rPr>
        <w:t xml:space="preserve"> pro leden 2021</w:t>
      </w:r>
      <w:r w:rsidRPr="00E063A2">
        <w:rPr>
          <w:sz w:val="24"/>
        </w:rPr>
        <w:t>.</w:t>
      </w:r>
    </w:p>
    <w:p w14:paraId="535010EA" w14:textId="77777777" w:rsidR="00FE3838" w:rsidRPr="00C93D0A" w:rsidRDefault="00E063A2" w:rsidP="0054770C">
      <w:pPr>
        <w:tabs>
          <w:tab w:val="left" w:pos="851"/>
        </w:tabs>
        <w:spacing w:after="120"/>
        <w:ind w:firstLine="567"/>
        <w:jc w:val="both"/>
        <w:rPr>
          <w:sz w:val="24"/>
        </w:rPr>
      </w:pPr>
      <w:r w:rsidRPr="00EF7961">
        <w:rPr>
          <w:sz w:val="24"/>
        </w:rPr>
        <w:t xml:space="preserve">V základních školách je promítnut </w:t>
      </w:r>
      <w:r w:rsidR="00FE3838" w:rsidRPr="00EF7961">
        <w:rPr>
          <w:sz w:val="24"/>
        </w:rPr>
        <w:t>objem finančních prostředků</w:t>
      </w:r>
      <w:r w:rsidRPr="00EF7961">
        <w:rPr>
          <w:sz w:val="24"/>
        </w:rPr>
        <w:t xml:space="preserve"> ve výši</w:t>
      </w:r>
      <w:r w:rsidR="00FE3838" w:rsidRPr="00EF7961">
        <w:rPr>
          <w:sz w:val="24"/>
        </w:rPr>
        <w:t xml:space="preserve"> </w:t>
      </w:r>
      <w:r w:rsidR="00747C94" w:rsidRPr="00C93D0A">
        <w:rPr>
          <w:sz w:val="24"/>
        </w:rPr>
        <w:t>4</w:t>
      </w:r>
      <w:r w:rsidR="00C93D0A" w:rsidRPr="00C93D0A">
        <w:rPr>
          <w:sz w:val="24"/>
        </w:rPr>
        <w:t>15</w:t>
      </w:r>
      <w:r w:rsidR="00747C94" w:rsidRPr="00C93D0A">
        <w:rPr>
          <w:sz w:val="24"/>
        </w:rPr>
        <w:t xml:space="preserve"> mil.</w:t>
      </w:r>
      <w:r w:rsidR="00747C94">
        <w:rPr>
          <w:sz w:val="24"/>
        </w:rPr>
        <w:t xml:space="preserve"> Kč a </w:t>
      </w:r>
      <w:r w:rsidRPr="00EF7961">
        <w:rPr>
          <w:sz w:val="24"/>
        </w:rPr>
        <w:t xml:space="preserve">ve </w:t>
      </w:r>
      <w:r w:rsidR="00FE3838" w:rsidRPr="00EF7961">
        <w:rPr>
          <w:sz w:val="24"/>
        </w:rPr>
        <w:t>stře</w:t>
      </w:r>
      <w:r w:rsidR="00BE2D1D">
        <w:rPr>
          <w:sz w:val="24"/>
        </w:rPr>
        <w:t>d</w:t>
      </w:r>
      <w:r w:rsidR="00FE3838" w:rsidRPr="00EF7961">
        <w:rPr>
          <w:sz w:val="24"/>
        </w:rPr>
        <w:t>ních škol</w:t>
      </w:r>
      <w:r w:rsidRPr="00EF7961">
        <w:rPr>
          <w:sz w:val="24"/>
        </w:rPr>
        <w:t>ách ve výši</w:t>
      </w:r>
      <w:r w:rsidR="00C93D0A">
        <w:rPr>
          <w:sz w:val="24"/>
        </w:rPr>
        <w:t xml:space="preserve"> 14,4</w:t>
      </w:r>
      <w:r w:rsidR="00747C94" w:rsidRPr="00C93D0A">
        <w:rPr>
          <w:sz w:val="24"/>
        </w:rPr>
        <w:t xml:space="preserve"> mil.</w:t>
      </w:r>
      <w:r w:rsidR="00FE3838" w:rsidRPr="00C93D0A">
        <w:rPr>
          <w:sz w:val="24"/>
        </w:rPr>
        <w:t xml:space="preserve"> Kč.</w:t>
      </w:r>
    </w:p>
    <w:p w14:paraId="41A5C380" w14:textId="77777777" w:rsidR="00CB17C6" w:rsidRDefault="00FE3838" w:rsidP="00CB17C6">
      <w:pPr>
        <w:tabs>
          <w:tab w:val="left" w:pos="851"/>
        </w:tabs>
        <w:spacing w:after="120"/>
        <w:ind w:firstLine="567"/>
        <w:jc w:val="both"/>
        <w:rPr>
          <w:sz w:val="24"/>
        </w:rPr>
      </w:pPr>
      <w:r>
        <w:rPr>
          <w:sz w:val="24"/>
        </w:rPr>
        <w:t>N</w:t>
      </w:r>
      <w:r w:rsidR="00CB17C6" w:rsidRPr="00DB22D2">
        <w:rPr>
          <w:sz w:val="24"/>
        </w:rPr>
        <w:t>ormativ</w:t>
      </w:r>
      <w:r>
        <w:rPr>
          <w:sz w:val="24"/>
        </w:rPr>
        <w:t>y</w:t>
      </w:r>
      <w:r w:rsidR="00CB17C6">
        <w:rPr>
          <w:sz w:val="24"/>
        </w:rPr>
        <w:t xml:space="preserve"> nenárokových složek platu </w:t>
      </w:r>
      <w:r w:rsidR="00F7088F">
        <w:rPr>
          <w:sz w:val="24"/>
        </w:rPr>
        <w:t xml:space="preserve">(tj. základní částka, která je následně násobena příslušným koeficientem) </w:t>
      </w:r>
      <w:r>
        <w:rPr>
          <w:sz w:val="24"/>
        </w:rPr>
        <w:t xml:space="preserve">jsou zvýšeny odpovídajícím způsobem, tj. </w:t>
      </w:r>
      <w:r w:rsidR="00CB17C6">
        <w:rPr>
          <w:sz w:val="24"/>
        </w:rPr>
        <w:t xml:space="preserve">v základní </w:t>
      </w:r>
      <w:r w:rsidR="00820849">
        <w:rPr>
          <w:sz w:val="24"/>
        </w:rPr>
        <w:t xml:space="preserve">škole je promítnuto zvýšení o </w:t>
      </w:r>
      <w:r w:rsidR="007821B0">
        <w:rPr>
          <w:sz w:val="24"/>
        </w:rPr>
        <w:t>75</w:t>
      </w:r>
      <w:r w:rsidR="00820849">
        <w:rPr>
          <w:sz w:val="24"/>
        </w:rPr>
        <w:t xml:space="preserve"> Kč</w:t>
      </w:r>
      <w:r w:rsidR="00641722">
        <w:rPr>
          <w:rStyle w:val="Znakapoznpodarou"/>
          <w:sz w:val="24"/>
        </w:rPr>
        <w:footnoteReference w:id="2"/>
      </w:r>
      <w:r w:rsidR="00820849">
        <w:rPr>
          <w:sz w:val="24"/>
        </w:rPr>
        <w:t xml:space="preserve"> a ve</w:t>
      </w:r>
      <w:r w:rsidR="00CB17C6">
        <w:rPr>
          <w:sz w:val="24"/>
        </w:rPr>
        <w:t xml:space="preserve"> střední škole </w:t>
      </w:r>
      <w:r w:rsidR="00820849">
        <w:rPr>
          <w:sz w:val="24"/>
        </w:rPr>
        <w:t xml:space="preserve">zvýšení o </w:t>
      </w:r>
      <w:r w:rsidR="007821B0">
        <w:rPr>
          <w:sz w:val="24"/>
        </w:rPr>
        <w:t>4</w:t>
      </w:r>
      <w:r w:rsidR="00820849">
        <w:rPr>
          <w:sz w:val="24"/>
        </w:rPr>
        <w:t xml:space="preserve"> Kč.</w:t>
      </w:r>
    </w:p>
    <w:p w14:paraId="0F49E99C" w14:textId="77777777" w:rsidR="001A176E" w:rsidRPr="007821B0" w:rsidRDefault="001A176E" w:rsidP="00CB17C6">
      <w:pPr>
        <w:tabs>
          <w:tab w:val="left" w:pos="851"/>
        </w:tabs>
        <w:spacing w:after="120"/>
        <w:ind w:firstLine="567"/>
        <w:jc w:val="both"/>
        <w:rPr>
          <w:sz w:val="24"/>
        </w:rPr>
      </w:pPr>
      <w:r w:rsidRPr="007821B0">
        <w:rPr>
          <w:sz w:val="24"/>
        </w:rPr>
        <w:t xml:space="preserve">Průměrný </w:t>
      </w:r>
      <w:r w:rsidR="007821B0" w:rsidRPr="007821B0">
        <w:rPr>
          <w:sz w:val="24"/>
        </w:rPr>
        <w:t xml:space="preserve">rozpočtovaný plat na pedagogického pracovníka v základní škole </w:t>
      </w:r>
      <w:r w:rsidR="00FB7B11">
        <w:rPr>
          <w:sz w:val="24"/>
        </w:rPr>
        <w:t>tím</w:t>
      </w:r>
      <w:r w:rsidR="00FB7B11" w:rsidRPr="007821B0">
        <w:rPr>
          <w:sz w:val="24"/>
        </w:rPr>
        <w:t xml:space="preserve"> </w:t>
      </w:r>
      <w:r w:rsidR="007821B0" w:rsidRPr="007821B0">
        <w:rPr>
          <w:sz w:val="24"/>
        </w:rPr>
        <w:t>vzrostl o</w:t>
      </w:r>
      <w:r w:rsidR="007821B0">
        <w:rPr>
          <w:sz w:val="24"/>
        </w:rPr>
        <w:t> </w:t>
      </w:r>
      <w:r w:rsidR="007821B0" w:rsidRPr="007821B0">
        <w:rPr>
          <w:sz w:val="24"/>
        </w:rPr>
        <w:t>519 Kč a ve střední škole o 36 Kč.</w:t>
      </w:r>
    </w:p>
    <w:p w14:paraId="2193AC90" w14:textId="77777777" w:rsidR="008610FA" w:rsidRDefault="008610FA" w:rsidP="004A63F0">
      <w:pPr>
        <w:tabs>
          <w:tab w:val="left" w:pos="851"/>
        </w:tabs>
        <w:ind w:left="851" w:hanging="851"/>
        <w:jc w:val="both"/>
        <w:rPr>
          <w:b/>
          <w:sz w:val="24"/>
          <w:szCs w:val="28"/>
          <w:highlight w:val="yellow"/>
        </w:rPr>
      </w:pPr>
    </w:p>
    <w:p w14:paraId="394FCE34" w14:textId="77777777" w:rsidR="004A63F0" w:rsidRPr="00160A44" w:rsidRDefault="00160A44" w:rsidP="00BB05F2">
      <w:pPr>
        <w:numPr>
          <w:ilvl w:val="2"/>
          <w:numId w:val="37"/>
        </w:numPr>
        <w:tabs>
          <w:tab w:val="left" w:pos="851"/>
        </w:tabs>
        <w:jc w:val="both"/>
        <w:rPr>
          <w:b/>
          <w:sz w:val="24"/>
          <w:szCs w:val="28"/>
        </w:rPr>
      </w:pPr>
      <w:r>
        <w:rPr>
          <w:b/>
          <w:sz w:val="24"/>
          <w:szCs w:val="28"/>
        </w:rPr>
        <w:t>Zvýšení</w:t>
      </w:r>
      <w:r w:rsidR="004A63F0" w:rsidRPr="00160A44">
        <w:rPr>
          <w:b/>
          <w:sz w:val="24"/>
          <w:szCs w:val="28"/>
        </w:rPr>
        <w:t xml:space="preserve"> normativů pro nepedagogické zaměstnance ve školách</w:t>
      </w:r>
      <w:r w:rsidR="00985854" w:rsidRPr="00160A44">
        <w:rPr>
          <w:b/>
          <w:sz w:val="24"/>
          <w:szCs w:val="28"/>
        </w:rPr>
        <w:t xml:space="preserve"> v oblasti limitu počtu zaměstnanců</w:t>
      </w:r>
    </w:p>
    <w:p w14:paraId="45A67C14" w14:textId="77777777" w:rsidR="004A63F0" w:rsidRPr="00160A44" w:rsidRDefault="004A63F0" w:rsidP="004A63F0">
      <w:pPr>
        <w:tabs>
          <w:tab w:val="left" w:pos="851"/>
        </w:tabs>
        <w:ind w:left="851" w:hanging="851"/>
        <w:jc w:val="both"/>
        <w:rPr>
          <w:b/>
          <w:sz w:val="24"/>
          <w:szCs w:val="28"/>
        </w:rPr>
      </w:pPr>
    </w:p>
    <w:p w14:paraId="1EF2E748" w14:textId="77777777" w:rsidR="002313E0" w:rsidRDefault="004A63F0" w:rsidP="00BB05F2">
      <w:pPr>
        <w:tabs>
          <w:tab w:val="left" w:pos="851"/>
        </w:tabs>
        <w:spacing w:after="120"/>
        <w:ind w:firstLine="567"/>
        <w:jc w:val="both"/>
        <w:rPr>
          <w:sz w:val="24"/>
          <w:highlight w:val="yellow"/>
        </w:rPr>
      </w:pPr>
      <w:r w:rsidRPr="00160A44">
        <w:rPr>
          <w:sz w:val="24"/>
        </w:rPr>
        <w:t>Oproti roku 2020 j</w:t>
      </w:r>
      <w:r w:rsidR="00BB05F2" w:rsidRPr="00160A44">
        <w:rPr>
          <w:sz w:val="24"/>
        </w:rPr>
        <w:t>sou</w:t>
      </w:r>
      <w:r w:rsidRPr="00160A44">
        <w:rPr>
          <w:sz w:val="24"/>
        </w:rPr>
        <w:t xml:space="preserve"> normativ</w:t>
      </w:r>
      <w:r w:rsidR="00BB05F2" w:rsidRPr="00160A44">
        <w:rPr>
          <w:sz w:val="24"/>
        </w:rPr>
        <w:t>y</w:t>
      </w:r>
      <w:r w:rsidR="00F01868" w:rsidRPr="00160A44">
        <w:rPr>
          <w:sz w:val="24"/>
        </w:rPr>
        <w:t xml:space="preserve"> </w:t>
      </w:r>
      <w:r w:rsidR="002313E0" w:rsidRPr="00160A44">
        <w:rPr>
          <w:sz w:val="24"/>
        </w:rPr>
        <w:t xml:space="preserve">na rok 2021 </w:t>
      </w:r>
      <w:r w:rsidR="00F01868" w:rsidRPr="00160A44">
        <w:rPr>
          <w:sz w:val="24"/>
        </w:rPr>
        <w:t xml:space="preserve">pro nepedagogickou práci </w:t>
      </w:r>
      <w:r w:rsidR="00BB05F2" w:rsidRPr="00160A44">
        <w:rPr>
          <w:sz w:val="24"/>
        </w:rPr>
        <w:t xml:space="preserve">zvýšeny </w:t>
      </w:r>
      <w:r w:rsidR="00985854" w:rsidRPr="00160A44">
        <w:rPr>
          <w:sz w:val="24"/>
        </w:rPr>
        <w:t xml:space="preserve">v oblasti limitu počtu zaměstnanců </w:t>
      </w:r>
      <w:r w:rsidR="00F01868" w:rsidRPr="00160A44">
        <w:rPr>
          <w:sz w:val="24"/>
        </w:rPr>
        <w:t>v mateřských, základních a středních školách</w:t>
      </w:r>
      <w:r w:rsidR="00BB05F2" w:rsidRPr="00160A44">
        <w:rPr>
          <w:sz w:val="24"/>
        </w:rPr>
        <w:t xml:space="preserve">. Toto zvýšení představuje </w:t>
      </w:r>
      <w:r w:rsidR="00BB05F2" w:rsidRPr="00C93D0A">
        <w:rPr>
          <w:sz w:val="24"/>
        </w:rPr>
        <w:t xml:space="preserve">celkem </w:t>
      </w:r>
      <w:r w:rsidR="008C374E" w:rsidRPr="00C93D0A">
        <w:rPr>
          <w:sz w:val="24"/>
        </w:rPr>
        <w:t>1 269</w:t>
      </w:r>
      <w:r w:rsidR="00BB05F2" w:rsidRPr="00C93D0A">
        <w:rPr>
          <w:sz w:val="24"/>
        </w:rPr>
        <w:t xml:space="preserve"> nepedagogických zaměstnanců</w:t>
      </w:r>
      <w:r w:rsidR="00985854" w:rsidRPr="00C93D0A">
        <w:rPr>
          <w:sz w:val="24"/>
        </w:rPr>
        <w:t>. Tomuto zvýšení odpovídá zvýšení mzdových prostředků</w:t>
      </w:r>
      <w:r w:rsidR="00BB05F2" w:rsidRPr="00C93D0A">
        <w:rPr>
          <w:sz w:val="24"/>
        </w:rPr>
        <w:t xml:space="preserve"> </w:t>
      </w:r>
      <w:r w:rsidRPr="00C93D0A">
        <w:rPr>
          <w:sz w:val="24"/>
        </w:rPr>
        <w:t xml:space="preserve">v celkové výši </w:t>
      </w:r>
      <w:r w:rsidR="00160A44" w:rsidRPr="00C93D0A">
        <w:rPr>
          <w:sz w:val="24"/>
        </w:rPr>
        <w:t>492</w:t>
      </w:r>
      <w:r w:rsidR="00F01868" w:rsidRPr="00C93D0A">
        <w:rPr>
          <w:sz w:val="24"/>
        </w:rPr>
        <w:t xml:space="preserve"> mil.</w:t>
      </w:r>
      <w:r w:rsidRPr="00160A44">
        <w:rPr>
          <w:sz w:val="24"/>
        </w:rPr>
        <w:t xml:space="preserve"> Kč</w:t>
      </w:r>
      <w:r w:rsidR="00BB05F2" w:rsidRPr="00160A44">
        <w:rPr>
          <w:sz w:val="24"/>
        </w:rPr>
        <w:t xml:space="preserve"> </w:t>
      </w:r>
      <w:r w:rsidR="00F01868" w:rsidRPr="00160A44">
        <w:rPr>
          <w:sz w:val="24"/>
        </w:rPr>
        <w:t xml:space="preserve">vč. </w:t>
      </w:r>
      <w:r w:rsidR="00BB05F2" w:rsidRPr="00160A44">
        <w:rPr>
          <w:sz w:val="24"/>
        </w:rPr>
        <w:t>příslušenství</w:t>
      </w:r>
      <w:r w:rsidR="002313E0" w:rsidRPr="00160A44">
        <w:rPr>
          <w:sz w:val="24"/>
        </w:rPr>
        <w:t>.</w:t>
      </w:r>
    </w:p>
    <w:p w14:paraId="679F6ABA" w14:textId="77777777" w:rsidR="002313E0" w:rsidRPr="00437465" w:rsidRDefault="00FD3693" w:rsidP="002313E0">
      <w:pPr>
        <w:tabs>
          <w:tab w:val="left" w:pos="851"/>
        </w:tabs>
        <w:spacing w:after="120"/>
        <w:ind w:firstLine="567"/>
        <w:jc w:val="both"/>
        <w:rPr>
          <w:sz w:val="24"/>
        </w:rPr>
      </w:pPr>
      <w:r w:rsidRPr="00437465">
        <w:rPr>
          <w:sz w:val="24"/>
        </w:rPr>
        <w:lastRenderedPageBreak/>
        <w:t>V mateřských školách s výjimkou mateřských škol při zdravotnických zařízeních byl posílen normativ na třídu z</w:t>
      </w:r>
      <w:r w:rsidR="00985854" w:rsidRPr="00437465">
        <w:rPr>
          <w:sz w:val="24"/>
        </w:rPr>
        <w:t> </w:t>
      </w:r>
      <w:r w:rsidRPr="00437465">
        <w:rPr>
          <w:sz w:val="24"/>
        </w:rPr>
        <w:t>titulu</w:t>
      </w:r>
      <w:r w:rsidR="00985854" w:rsidRPr="00437465">
        <w:rPr>
          <w:sz w:val="24"/>
        </w:rPr>
        <w:t xml:space="preserve"> </w:t>
      </w:r>
      <w:r w:rsidR="00717E0D" w:rsidRPr="00437465">
        <w:rPr>
          <w:sz w:val="24"/>
        </w:rPr>
        <w:t>navýšení limitu počtu nepedagogických zaměstnanců mateřských škol jako podpory pedagogických pracovníků zejména při organizaci předškolního vzdělávání</w:t>
      </w:r>
      <w:r w:rsidR="00303AA1" w:rsidRPr="00437465">
        <w:rPr>
          <w:sz w:val="24"/>
        </w:rPr>
        <w:t xml:space="preserve"> (např. pozice chův pro děti mladší tří let). </w:t>
      </w:r>
      <w:r w:rsidR="00985854" w:rsidRPr="00437465">
        <w:rPr>
          <w:sz w:val="24"/>
        </w:rPr>
        <w:t>Toto zvýšení limitu počtu zaměstnanců</w:t>
      </w:r>
      <w:r w:rsidR="00717E0D" w:rsidRPr="00437465">
        <w:rPr>
          <w:sz w:val="24"/>
        </w:rPr>
        <w:t xml:space="preserve"> na </w:t>
      </w:r>
      <w:r w:rsidR="00303AA1" w:rsidRPr="00437465">
        <w:rPr>
          <w:sz w:val="24"/>
        </w:rPr>
        <w:t xml:space="preserve">každou jednu </w:t>
      </w:r>
      <w:r w:rsidR="00717E0D" w:rsidRPr="00437465">
        <w:rPr>
          <w:sz w:val="24"/>
        </w:rPr>
        <w:t>třídu mateřské školy</w:t>
      </w:r>
      <w:r w:rsidR="00985854" w:rsidRPr="00437465">
        <w:rPr>
          <w:sz w:val="24"/>
        </w:rPr>
        <w:t xml:space="preserve"> je ve výši 0,01592</w:t>
      </w:r>
      <w:r w:rsidR="00717E0D" w:rsidRPr="00437465">
        <w:rPr>
          <w:sz w:val="24"/>
        </w:rPr>
        <w:t>.</w:t>
      </w:r>
      <w:r w:rsidR="00717E0D" w:rsidRPr="00437465">
        <w:t xml:space="preserve"> </w:t>
      </w:r>
    </w:p>
    <w:p w14:paraId="69CE5CE6" w14:textId="77777777" w:rsidR="00FD3693" w:rsidRPr="00437465" w:rsidRDefault="00FD3693" w:rsidP="00303AA1">
      <w:pPr>
        <w:tabs>
          <w:tab w:val="left" w:pos="851"/>
        </w:tabs>
        <w:spacing w:after="120"/>
        <w:ind w:firstLine="567"/>
        <w:jc w:val="both"/>
        <w:rPr>
          <w:sz w:val="24"/>
        </w:rPr>
      </w:pPr>
      <w:r w:rsidRPr="00437465">
        <w:rPr>
          <w:sz w:val="24"/>
        </w:rPr>
        <w:t xml:space="preserve">V základních školách byl posílen normativ na ředitelství z titulu zajištění správy </w:t>
      </w:r>
      <w:r w:rsidR="00303AA1" w:rsidRPr="00437465">
        <w:rPr>
          <w:sz w:val="24"/>
        </w:rPr>
        <w:t>výpočetní techniky</w:t>
      </w:r>
      <w:r w:rsidR="00E375A8" w:rsidRPr="00437465">
        <w:rPr>
          <w:sz w:val="24"/>
        </w:rPr>
        <w:t xml:space="preserve"> </w:t>
      </w:r>
      <w:r w:rsidR="00303AA1" w:rsidRPr="00437465">
        <w:rPr>
          <w:sz w:val="24"/>
        </w:rPr>
        <w:t>na úrovni I</w:t>
      </w:r>
      <w:r w:rsidR="00E375A8" w:rsidRPr="00437465">
        <w:rPr>
          <w:sz w:val="24"/>
        </w:rPr>
        <w:t>C</w:t>
      </w:r>
      <w:r w:rsidR="00303AA1" w:rsidRPr="00437465">
        <w:rPr>
          <w:sz w:val="24"/>
        </w:rPr>
        <w:t xml:space="preserve">T odborníka. V reálné praxi škol tuto činnost </w:t>
      </w:r>
      <w:r w:rsidR="00E375A8" w:rsidRPr="00437465">
        <w:rPr>
          <w:sz w:val="24"/>
        </w:rPr>
        <w:t xml:space="preserve">většinou </w:t>
      </w:r>
      <w:r w:rsidR="00303AA1" w:rsidRPr="00437465">
        <w:rPr>
          <w:sz w:val="24"/>
        </w:rPr>
        <w:t>zajišťují na část pracovního úvazku učitelé (mimo svoji přímou pedagogickou činnost, nejčastěji Koordinátoři ICT nebo učitelé informatiky)</w:t>
      </w:r>
      <w:r w:rsidR="00E375A8" w:rsidRPr="00437465">
        <w:rPr>
          <w:sz w:val="24"/>
        </w:rPr>
        <w:t>. V</w:t>
      </w:r>
      <w:r w:rsidR="00303AA1" w:rsidRPr="00437465">
        <w:rPr>
          <w:sz w:val="24"/>
        </w:rPr>
        <w:t xml:space="preserve"> souvislosti s</w:t>
      </w:r>
      <w:r w:rsidR="00E375A8" w:rsidRPr="00437465">
        <w:rPr>
          <w:sz w:val="24"/>
        </w:rPr>
        <w:t xml:space="preserve"> pandemickou situací v roce </w:t>
      </w:r>
      <w:r w:rsidR="00303AA1" w:rsidRPr="00437465">
        <w:rPr>
          <w:sz w:val="24"/>
        </w:rPr>
        <w:t xml:space="preserve">2020 </w:t>
      </w:r>
      <w:r w:rsidR="00E375A8" w:rsidRPr="00437465">
        <w:rPr>
          <w:sz w:val="24"/>
        </w:rPr>
        <w:t>byly základní</w:t>
      </w:r>
      <w:r w:rsidR="00B86BC6" w:rsidRPr="00437465">
        <w:rPr>
          <w:sz w:val="24"/>
        </w:rPr>
        <w:t>m</w:t>
      </w:r>
      <w:r w:rsidR="00E375A8" w:rsidRPr="00437465">
        <w:rPr>
          <w:sz w:val="24"/>
        </w:rPr>
        <w:t xml:space="preserve"> škol</w:t>
      </w:r>
      <w:r w:rsidR="00B86BC6" w:rsidRPr="00437465">
        <w:rPr>
          <w:sz w:val="24"/>
        </w:rPr>
        <w:t xml:space="preserve">ám poskytnuty </w:t>
      </w:r>
      <w:r w:rsidR="00303AA1" w:rsidRPr="00437465">
        <w:rPr>
          <w:sz w:val="24"/>
        </w:rPr>
        <w:t>mimořádn</w:t>
      </w:r>
      <w:r w:rsidR="00B86BC6" w:rsidRPr="00437465">
        <w:rPr>
          <w:sz w:val="24"/>
        </w:rPr>
        <w:t>é</w:t>
      </w:r>
      <w:r w:rsidR="00303AA1" w:rsidRPr="00437465">
        <w:rPr>
          <w:sz w:val="24"/>
        </w:rPr>
        <w:t xml:space="preserve"> prostředk</w:t>
      </w:r>
      <w:r w:rsidR="00B86BC6" w:rsidRPr="00437465">
        <w:rPr>
          <w:sz w:val="24"/>
        </w:rPr>
        <w:t>y</w:t>
      </w:r>
      <w:r w:rsidR="00303AA1" w:rsidRPr="00437465">
        <w:rPr>
          <w:sz w:val="24"/>
        </w:rPr>
        <w:t xml:space="preserve"> na pořízení ICT vybavení </w:t>
      </w:r>
      <w:r w:rsidR="00B86BC6" w:rsidRPr="00437465">
        <w:rPr>
          <w:sz w:val="24"/>
        </w:rPr>
        <w:t>a tím se ještě více</w:t>
      </w:r>
      <w:r w:rsidR="00303AA1" w:rsidRPr="00437465">
        <w:rPr>
          <w:sz w:val="24"/>
        </w:rPr>
        <w:t xml:space="preserve"> navýšil</w:t>
      </w:r>
      <w:r w:rsidR="00B86BC6" w:rsidRPr="00437465">
        <w:rPr>
          <w:sz w:val="24"/>
        </w:rPr>
        <w:t>y</w:t>
      </w:r>
      <w:r w:rsidR="00303AA1" w:rsidRPr="00437465">
        <w:rPr>
          <w:sz w:val="24"/>
        </w:rPr>
        <w:t xml:space="preserve"> nároky na personální zajištění správy ICT. Zajištění správy ICT budováním kapacit správců ve školách je </w:t>
      </w:r>
      <w:r w:rsidR="00B86BC6" w:rsidRPr="00437465">
        <w:rPr>
          <w:sz w:val="24"/>
        </w:rPr>
        <w:t xml:space="preserve">také </w:t>
      </w:r>
      <w:r w:rsidR="00303AA1" w:rsidRPr="00437465">
        <w:rPr>
          <w:sz w:val="24"/>
        </w:rPr>
        <w:t>nezbytným předpokladem úspěšné implementace Strategie vzdělávací politiky ČR do roku 2030+</w:t>
      </w:r>
      <w:r w:rsidR="00B86BC6" w:rsidRPr="00437465">
        <w:rPr>
          <w:sz w:val="24"/>
        </w:rPr>
        <w:t xml:space="preserve">. </w:t>
      </w:r>
      <w:r w:rsidR="00303AA1" w:rsidRPr="00437465">
        <w:rPr>
          <w:sz w:val="24"/>
        </w:rPr>
        <w:t xml:space="preserve">Nové úvazky pro nepedagogické </w:t>
      </w:r>
      <w:r w:rsidR="00B86BC6" w:rsidRPr="00437465">
        <w:rPr>
          <w:sz w:val="24"/>
        </w:rPr>
        <w:t>zaměstnance ve</w:t>
      </w:r>
      <w:r w:rsidR="00303AA1" w:rsidRPr="00437465">
        <w:rPr>
          <w:sz w:val="24"/>
        </w:rPr>
        <w:t xml:space="preserve"> škol</w:t>
      </w:r>
      <w:r w:rsidR="00B86BC6" w:rsidRPr="00437465">
        <w:rPr>
          <w:sz w:val="24"/>
        </w:rPr>
        <w:t>ách na zajištění správy ICT</w:t>
      </w:r>
      <w:r w:rsidR="00303AA1" w:rsidRPr="00437465">
        <w:rPr>
          <w:sz w:val="24"/>
        </w:rPr>
        <w:t xml:space="preserve"> pomohou </w:t>
      </w:r>
      <w:r w:rsidR="00B86BC6" w:rsidRPr="00437465">
        <w:rPr>
          <w:sz w:val="24"/>
        </w:rPr>
        <w:t xml:space="preserve">také </w:t>
      </w:r>
      <w:r w:rsidR="00303AA1" w:rsidRPr="00437465">
        <w:rPr>
          <w:sz w:val="24"/>
        </w:rPr>
        <w:t>dalšímu celkovému snížení zátěže pedagogických pracovníků.</w:t>
      </w:r>
      <w:r w:rsidR="00B86BC6" w:rsidRPr="00437465">
        <w:rPr>
          <w:sz w:val="24"/>
        </w:rPr>
        <w:t xml:space="preserve"> Úprava normativu na ředitelství základních škol spočívá v tom, že se zvýš</w:t>
      </w:r>
      <w:r w:rsidR="00B02DCA" w:rsidRPr="00437465">
        <w:rPr>
          <w:sz w:val="24"/>
        </w:rPr>
        <w:t>ily</w:t>
      </w:r>
      <w:r w:rsidR="00B86BC6" w:rsidRPr="00437465">
        <w:rPr>
          <w:sz w:val="24"/>
        </w:rPr>
        <w:t xml:space="preserve"> všechny dílčí normativy</w:t>
      </w:r>
      <w:r w:rsidR="00DD505C" w:rsidRPr="00437465">
        <w:rPr>
          <w:sz w:val="24"/>
        </w:rPr>
        <w:t xml:space="preserve"> limitu počtu zaměstnanců u ředitelství základní školy o násobek počtu tříd v ředitelství a určitého koeficientu. V </w:t>
      </w:r>
      <w:r w:rsidR="00B02DCA" w:rsidRPr="00437465">
        <w:rPr>
          <w:sz w:val="24"/>
        </w:rPr>
        <w:t xml:space="preserve">případě jedné třídy </w:t>
      </w:r>
      <w:r w:rsidR="00DD505C" w:rsidRPr="00437465">
        <w:rPr>
          <w:sz w:val="24"/>
        </w:rPr>
        <w:t>je tento koeficient ve výši</w:t>
      </w:r>
      <w:r w:rsidR="00B02DCA" w:rsidRPr="00437465">
        <w:rPr>
          <w:sz w:val="24"/>
        </w:rPr>
        <w:t xml:space="preserve"> 0,01515,</w:t>
      </w:r>
      <w:r w:rsidR="00B86BC6" w:rsidRPr="00437465">
        <w:rPr>
          <w:sz w:val="24"/>
        </w:rPr>
        <w:t xml:space="preserve"> </w:t>
      </w:r>
      <w:r w:rsidR="00B02DCA" w:rsidRPr="00437465">
        <w:rPr>
          <w:sz w:val="24"/>
        </w:rPr>
        <w:t>v případě 2 až</w:t>
      </w:r>
      <w:r w:rsidR="00B86BC6" w:rsidRPr="00437465">
        <w:rPr>
          <w:sz w:val="24"/>
        </w:rPr>
        <w:t xml:space="preserve"> 8 tříd na ředitelství </w:t>
      </w:r>
      <w:r w:rsidR="00DD505C" w:rsidRPr="00437465">
        <w:rPr>
          <w:sz w:val="24"/>
        </w:rPr>
        <w:t xml:space="preserve">se tento koeficient </w:t>
      </w:r>
      <w:r w:rsidR="00B02DCA" w:rsidRPr="00437465">
        <w:rPr>
          <w:sz w:val="24"/>
        </w:rPr>
        <w:t xml:space="preserve">postupně zvyšuje </w:t>
      </w:r>
      <w:r w:rsidR="00B86BC6" w:rsidRPr="00437465">
        <w:rPr>
          <w:sz w:val="24"/>
        </w:rPr>
        <w:t xml:space="preserve">a od počtu 9 tříd </w:t>
      </w:r>
      <w:r w:rsidR="00B02DCA" w:rsidRPr="00437465">
        <w:rPr>
          <w:sz w:val="24"/>
        </w:rPr>
        <w:t>je</w:t>
      </w:r>
      <w:r w:rsidR="00DD505C" w:rsidRPr="00437465">
        <w:rPr>
          <w:sz w:val="24"/>
        </w:rPr>
        <w:t xml:space="preserve"> tento koeficient</w:t>
      </w:r>
      <w:r w:rsidR="00B02DCA" w:rsidRPr="00437465">
        <w:rPr>
          <w:sz w:val="24"/>
        </w:rPr>
        <w:t xml:space="preserve"> ve výši</w:t>
      </w:r>
      <w:r w:rsidR="00B86BC6" w:rsidRPr="00437465">
        <w:rPr>
          <w:sz w:val="24"/>
        </w:rPr>
        <w:t xml:space="preserve"> 0,02189.</w:t>
      </w:r>
      <w:r w:rsidR="00B02DCA" w:rsidRPr="00437465">
        <w:rPr>
          <w:sz w:val="24"/>
        </w:rPr>
        <w:t xml:space="preserve"> </w:t>
      </w:r>
    </w:p>
    <w:p w14:paraId="2CCEE302" w14:textId="77777777" w:rsidR="00985854" w:rsidRPr="00437465" w:rsidRDefault="00FD3693" w:rsidP="00985854">
      <w:pPr>
        <w:tabs>
          <w:tab w:val="left" w:pos="851"/>
        </w:tabs>
        <w:ind w:firstLine="567"/>
        <w:jc w:val="both"/>
        <w:rPr>
          <w:sz w:val="24"/>
        </w:rPr>
      </w:pPr>
      <w:r w:rsidRPr="00437465">
        <w:rPr>
          <w:sz w:val="24"/>
        </w:rPr>
        <w:t>Ve středních školách byl posílen normativ na třídu u vybraných ob</w:t>
      </w:r>
      <w:r w:rsidR="00974246">
        <w:rPr>
          <w:sz w:val="24"/>
        </w:rPr>
        <w:t>o</w:t>
      </w:r>
      <w:r w:rsidRPr="00437465">
        <w:rPr>
          <w:sz w:val="24"/>
        </w:rPr>
        <w:t>rů vzdělávání z titulu dorovnání výraznějších rozdílů u příbuzných oborů středního vzdělání v rámci jedné skupiny oborů vzdělání a ve specifických případech</w:t>
      </w:r>
      <w:r w:rsidR="00985854" w:rsidRPr="00437465">
        <w:rPr>
          <w:sz w:val="24"/>
        </w:rPr>
        <w:t>,</w:t>
      </w:r>
      <w:r w:rsidRPr="00437465">
        <w:rPr>
          <w:sz w:val="24"/>
        </w:rPr>
        <w:t xml:space="preserve"> kdy se jedná o tzv. „unikátní obory vzdělání“</w:t>
      </w:r>
      <w:r w:rsidR="00985854" w:rsidRPr="00437465">
        <w:rPr>
          <w:sz w:val="24"/>
        </w:rPr>
        <w:t>. Navýšení se týká těchto oborů vzdělání:</w:t>
      </w:r>
    </w:p>
    <w:p w14:paraId="17E79C72" w14:textId="77777777" w:rsidR="00985854" w:rsidRPr="00437465" w:rsidRDefault="00985854" w:rsidP="00985854">
      <w:pPr>
        <w:tabs>
          <w:tab w:val="left" w:pos="851"/>
        </w:tabs>
        <w:ind w:firstLine="567"/>
        <w:jc w:val="both"/>
        <w:rPr>
          <w:sz w:val="24"/>
        </w:rPr>
      </w:pPr>
      <w:r w:rsidRPr="00437465">
        <w:rPr>
          <w:sz w:val="24"/>
        </w:rPr>
        <w:t>-</w:t>
      </w:r>
      <w:r w:rsidR="00FD3693" w:rsidRPr="00437465">
        <w:rPr>
          <w:sz w:val="24"/>
        </w:rPr>
        <w:t xml:space="preserve"> 78-</w:t>
      </w:r>
      <w:proofErr w:type="gramStart"/>
      <w:r w:rsidR="00FD3693" w:rsidRPr="00437465">
        <w:rPr>
          <w:sz w:val="24"/>
        </w:rPr>
        <w:t>62-C</w:t>
      </w:r>
      <w:proofErr w:type="gramEnd"/>
      <w:r w:rsidR="00FD3693" w:rsidRPr="00437465">
        <w:rPr>
          <w:sz w:val="24"/>
        </w:rPr>
        <w:t>/01 Praktická škola jednoletá,</w:t>
      </w:r>
    </w:p>
    <w:p w14:paraId="2B69774A" w14:textId="77777777" w:rsidR="00985854" w:rsidRPr="00437465" w:rsidRDefault="00985854" w:rsidP="00985854">
      <w:pPr>
        <w:tabs>
          <w:tab w:val="left" w:pos="851"/>
        </w:tabs>
        <w:ind w:firstLine="567"/>
        <w:jc w:val="both"/>
        <w:rPr>
          <w:sz w:val="24"/>
        </w:rPr>
      </w:pPr>
      <w:r w:rsidRPr="00437465">
        <w:rPr>
          <w:sz w:val="24"/>
        </w:rPr>
        <w:t>-</w:t>
      </w:r>
      <w:r w:rsidR="00FD3693" w:rsidRPr="00437465">
        <w:rPr>
          <w:sz w:val="24"/>
        </w:rPr>
        <w:t xml:space="preserve"> 26-</w:t>
      </w:r>
      <w:proofErr w:type="gramStart"/>
      <w:r w:rsidR="00FD3693" w:rsidRPr="00437465">
        <w:rPr>
          <w:sz w:val="24"/>
        </w:rPr>
        <w:t>51-E</w:t>
      </w:r>
      <w:proofErr w:type="gramEnd"/>
      <w:r w:rsidR="00FD3693" w:rsidRPr="00437465">
        <w:rPr>
          <w:sz w:val="24"/>
        </w:rPr>
        <w:t>/01 Elektrotechnické a strojně montážní práce,</w:t>
      </w:r>
    </w:p>
    <w:p w14:paraId="08121C5E" w14:textId="77777777" w:rsidR="00985854" w:rsidRPr="00437465" w:rsidRDefault="00985854" w:rsidP="00985854">
      <w:pPr>
        <w:tabs>
          <w:tab w:val="left" w:pos="851"/>
        </w:tabs>
        <w:ind w:firstLine="567"/>
        <w:jc w:val="both"/>
        <w:rPr>
          <w:sz w:val="24"/>
        </w:rPr>
      </w:pPr>
      <w:r w:rsidRPr="00437465">
        <w:rPr>
          <w:sz w:val="24"/>
        </w:rPr>
        <w:t>-</w:t>
      </w:r>
      <w:r w:rsidR="00FD3693" w:rsidRPr="00437465">
        <w:rPr>
          <w:sz w:val="24"/>
        </w:rPr>
        <w:t xml:space="preserve"> 21-42-M/01 Geotechnika,</w:t>
      </w:r>
    </w:p>
    <w:p w14:paraId="39D6E464" w14:textId="77777777" w:rsidR="00985854" w:rsidRPr="00437465" w:rsidRDefault="00985854" w:rsidP="00985854">
      <w:pPr>
        <w:tabs>
          <w:tab w:val="left" w:pos="851"/>
        </w:tabs>
        <w:ind w:firstLine="567"/>
        <w:jc w:val="both"/>
        <w:rPr>
          <w:sz w:val="24"/>
        </w:rPr>
      </w:pPr>
      <w:r w:rsidRPr="00437465">
        <w:rPr>
          <w:sz w:val="24"/>
        </w:rPr>
        <w:t>-</w:t>
      </w:r>
      <w:r w:rsidR="00FD3693" w:rsidRPr="00437465">
        <w:rPr>
          <w:sz w:val="24"/>
        </w:rPr>
        <w:t xml:space="preserve"> 21-43-M/01 Hutnictví,</w:t>
      </w:r>
    </w:p>
    <w:p w14:paraId="0404AA8C" w14:textId="77777777" w:rsidR="00985854" w:rsidRPr="00437465" w:rsidRDefault="00985854" w:rsidP="00985854">
      <w:pPr>
        <w:tabs>
          <w:tab w:val="left" w:pos="851"/>
        </w:tabs>
        <w:ind w:firstLine="567"/>
        <w:jc w:val="both"/>
        <w:rPr>
          <w:sz w:val="24"/>
        </w:rPr>
      </w:pPr>
      <w:r w:rsidRPr="00437465">
        <w:rPr>
          <w:sz w:val="24"/>
        </w:rPr>
        <w:t>-</w:t>
      </w:r>
      <w:r w:rsidR="00FD3693" w:rsidRPr="00437465">
        <w:rPr>
          <w:sz w:val="24"/>
        </w:rPr>
        <w:t xml:space="preserve"> 21-44-M/01 Strojírenská metalurgie,</w:t>
      </w:r>
    </w:p>
    <w:p w14:paraId="420F64A6" w14:textId="77777777" w:rsidR="00FD3693" w:rsidRPr="00437465" w:rsidRDefault="00985854" w:rsidP="00FD3693">
      <w:pPr>
        <w:tabs>
          <w:tab w:val="left" w:pos="851"/>
        </w:tabs>
        <w:spacing w:after="120"/>
        <w:ind w:firstLine="567"/>
        <w:jc w:val="both"/>
        <w:rPr>
          <w:sz w:val="24"/>
        </w:rPr>
      </w:pPr>
      <w:r w:rsidRPr="00437465">
        <w:rPr>
          <w:sz w:val="24"/>
        </w:rPr>
        <w:t>-</w:t>
      </w:r>
      <w:r w:rsidR="00FD3693" w:rsidRPr="00437465">
        <w:rPr>
          <w:sz w:val="24"/>
        </w:rPr>
        <w:t xml:space="preserve"> 41-43-M/01 Rybářství</w:t>
      </w:r>
      <w:r w:rsidRPr="00437465">
        <w:rPr>
          <w:sz w:val="24"/>
        </w:rPr>
        <w:t>.</w:t>
      </w:r>
    </w:p>
    <w:p w14:paraId="6394F916" w14:textId="77777777" w:rsidR="00641EA9" w:rsidRPr="00A44250" w:rsidRDefault="00641EA9" w:rsidP="009B6CE4">
      <w:pPr>
        <w:tabs>
          <w:tab w:val="left" w:pos="851"/>
        </w:tabs>
        <w:jc w:val="both"/>
        <w:rPr>
          <w:b/>
          <w:sz w:val="24"/>
          <w:szCs w:val="28"/>
          <w:highlight w:val="yellow"/>
        </w:rPr>
      </w:pPr>
    </w:p>
    <w:p w14:paraId="6524B774" w14:textId="77777777" w:rsidR="00160A44" w:rsidRPr="00763DD6" w:rsidRDefault="00160A44" w:rsidP="00160A44">
      <w:pPr>
        <w:tabs>
          <w:tab w:val="left" w:pos="851"/>
        </w:tabs>
        <w:ind w:left="851" w:hanging="851"/>
        <w:jc w:val="both"/>
        <w:rPr>
          <w:b/>
          <w:sz w:val="24"/>
          <w:szCs w:val="28"/>
        </w:rPr>
      </w:pPr>
      <w:r w:rsidRPr="00763DD6">
        <w:rPr>
          <w:b/>
          <w:sz w:val="24"/>
          <w:szCs w:val="28"/>
        </w:rPr>
        <w:t>3.2.5</w:t>
      </w:r>
      <w:r w:rsidRPr="00763DD6">
        <w:rPr>
          <w:b/>
          <w:sz w:val="24"/>
          <w:szCs w:val="28"/>
        </w:rPr>
        <w:tab/>
      </w:r>
      <w:r w:rsidR="009608D3">
        <w:rPr>
          <w:b/>
          <w:sz w:val="24"/>
          <w:szCs w:val="28"/>
        </w:rPr>
        <w:t>Stanovení</w:t>
      </w:r>
      <w:r w:rsidRPr="00763DD6">
        <w:rPr>
          <w:b/>
          <w:sz w:val="24"/>
          <w:szCs w:val="28"/>
        </w:rPr>
        <w:t xml:space="preserve"> normativ</w:t>
      </w:r>
      <w:r>
        <w:rPr>
          <w:b/>
          <w:sz w:val="24"/>
          <w:szCs w:val="28"/>
        </w:rPr>
        <w:t>ů pro nepedagogické zaměstnance</w:t>
      </w:r>
      <w:r w:rsidR="009608D3">
        <w:rPr>
          <w:b/>
          <w:sz w:val="24"/>
          <w:szCs w:val="28"/>
        </w:rPr>
        <w:t xml:space="preserve"> ve školách</w:t>
      </w:r>
    </w:p>
    <w:p w14:paraId="4C9EBDA6" w14:textId="77777777" w:rsidR="00160A44" w:rsidRPr="00763DD6" w:rsidRDefault="00160A44" w:rsidP="00160A44">
      <w:pPr>
        <w:tabs>
          <w:tab w:val="left" w:pos="851"/>
        </w:tabs>
        <w:ind w:left="851" w:hanging="851"/>
        <w:jc w:val="both"/>
        <w:rPr>
          <w:b/>
          <w:sz w:val="24"/>
          <w:szCs w:val="28"/>
        </w:rPr>
      </w:pPr>
    </w:p>
    <w:p w14:paraId="00DE615A" w14:textId="77777777" w:rsidR="00160A44" w:rsidRPr="00D9500B" w:rsidRDefault="00160A44" w:rsidP="00D9500B">
      <w:pPr>
        <w:tabs>
          <w:tab w:val="left" w:pos="851"/>
        </w:tabs>
        <w:spacing w:after="120"/>
        <w:ind w:firstLine="567"/>
        <w:jc w:val="both"/>
        <w:rPr>
          <w:sz w:val="24"/>
        </w:rPr>
      </w:pPr>
      <w:r w:rsidRPr="00C93D0A">
        <w:rPr>
          <w:sz w:val="24"/>
        </w:rPr>
        <w:t>Pro rok 2021 je v oblasti nepedagogické práce promítnuto zvýšení platů o</w:t>
      </w:r>
      <w:r w:rsidR="00D9500B" w:rsidRPr="00C93D0A">
        <w:rPr>
          <w:sz w:val="24"/>
        </w:rPr>
        <w:t> 4 </w:t>
      </w:r>
      <w:r w:rsidRPr="00C93D0A">
        <w:rPr>
          <w:sz w:val="24"/>
        </w:rPr>
        <w:t xml:space="preserve">%. Pro stanovení všech normativů v oblasti pedagogické práce s výjimkou normativů pro ředitelství základních škol byl průměrný plat oproti průměrnému platu použitému v roce 2020 zvýšen o 4 %. </w:t>
      </w:r>
      <w:r w:rsidR="00D9500B" w:rsidRPr="00C93D0A">
        <w:rPr>
          <w:sz w:val="24"/>
        </w:rPr>
        <w:t xml:space="preserve">Normativy pro ředitelství základní školy byly zvýšeny tak, aby celkové zvýšení průměrného platu </w:t>
      </w:r>
      <w:r w:rsidR="00022ADA" w:rsidRPr="00C93D0A">
        <w:rPr>
          <w:sz w:val="24"/>
        </w:rPr>
        <w:t xml:space="preserve">nepedagogických zaměstnanců </w:t>
      </w:r>
      <w:r w:rsidR="00D9500B" w:rsidRPr="00C93D0A">
        <w:rPr>
          <w:sz w:val="24"/>
        </w:rPr>
        <w:t>ve školách odpovídalo zvýšení o 4</w:t>
      </w:r>
      <w:r w:rsidR="00FB7B11">
        <w:rPr>
          <w:sz w:val="24"/>
        </w:rPr>
        <w:t>,3</w:t>
      </w:r>
      <w:r w:rsidR="00D9500B" w:rsidRPr="00C93D0A">
        <w:rPr>
          <w:sz w:val="24"/>
        </w:rPr>
        <w:t> %</w:t>
      </w:r>
      <w:r w:rsidRPr="00C93D0A">
        <w:rPr>
          <w:sz w:val="24"/>
        </w:rPr>
        <w:t>.</w:t>
      </w:r>
      <w:r w:rsidRPr="00763DD6">
        <w:rPr>
          <w:sz w:val="24"/>
        </w:rPr>
        <w:t xml:space="preserve"> </w:t>
      </w:r>
    </w:p>
    <w:p w14:paraId="6E495737" w14:textId="77777777" w:rsidR="00160A44" w:rsidRDefault="00160A44" w:rsidP="00160A44">
      <w:pPr>
        <w:tabs>
          <w:tab w:val="left" w:pos="851"/>
        </w:tabs>
        <w:ind w:left="851" w:hanging="851"/>
        <w:jc w:val="both"/>
        <w:rPr>
          <w:b/>
          <w:sz w:val="24"/>
          <w:szCs w:val="28"/>
        </w:rPr>
      </w:pPr>
    </w:p>
    <w:p w14:paraId="0EA3C88E" w14:textId="77777777" w:rsidR="006D0662" w:rsidRPr="00763DD6" w:rsidRDefault="006D0662" w:rsidP="00160A44">
      <w:pPr>
        <w:tabs>
          <w:tab w:val="left" w:pos="851"/>
        </w:tabs>
        <w:ind w:left="851" w:hanging="851"/>
        <w:jc w:val="both"/>
        <w:rPr>
          <w:b/>
          <w:sz w:val="24"/>
          <w:szCs w:val="28"/>
        </w:rPr>
      </w:pPr>
      <w:r w:rsidRPr="00763DD6">
        <w:rPr>
          <w:b/>
          <w:sz w:val="24"/>
          <w:szCs w:val="28"/>
        </w:rPr>
        <w:t>3.2.</w:t>
      </w:r>
      <w:r w:rsidR="00B2564E">
        <w:rPr>
          <w:b/>
          <w:sz w:val="24"/>
          <w:szCs w:val="28"/>
        </w:rPr>
        <w:t>6</w:t>
      </w:r>
      <w:r w:rsidRPr="00763DD6">
        <w:rPr>
          <w:b/>
          <w:sz w:val="24"/>
          <w:szCs w:val="28"/>
        </w:rPr>
        <w:tab/>
        <w:t>Zvýšení normativu ostatních neinvestičních výdajů</w:t>
      </w:r>
    </w:p>
    <w:p w14:paraId="3C519A12" w14:textId="77777777" w:rsidR="00FB2B2D" w:rsidRPr="004A63F0" w:rsidRDefault="00FB2B2D" w:rsidP="00FB2B2D">
      <w:pPr>
        <w:tabs>
          <w:tab w:val="left" w:pos="851"/>
        </w:tabs>
        <w:ind w:left="851" w:hanging="851"/>
        <w:jc w:val="both"/>
        <w:rPr>
          <w:b/>
          <w:sz w:val="24"/>
          <w:szCs w:val="28"/>
          <w:highlight w:val="yellow"/>
        </w:rPr>
      </w:pPr>
    </w:p>
    <w:p w14:paraId="21907E01" w14:textId="77777777" w:rsidR="00D70758" w:rsidRDefault="004A63F0" w:rsidP="00D70758">
      <w:pPr>
        <w:tabs>
          <w:tab w:val="left" w:pos="851"/>
        </w:tabs>
        <w:spacing w:after="120"/>
        <w:ind w:firstLine="567"/>
        <w:jc w:val="both"/>
        <w:rPr>
          <w:sz w:val="24"/>
        </w:rPr>
      </w:pPr>
      <w:r w:rsidRPr="00C76075">
        <w:rPr>
          <w:sz w:val="24"/>
        </w:rPr>
        <w:t>Oproti roku 2020 je do normativů</w:t>
      </w:r>
      <w:r w:rsidR="009608D3" w:rsidRPr="00C76075">
        <w:rPr>
          <w:sz w:val="24"/>
        </w:rPr>
        <w:t xml:space="preserve"> ostatních neinvestičních (dále jen „ONIV“) výdajů</w:t>
      </w:r>
      <w:r w:rsidRPr="00C76075">
        <w:rPr>
          <w:sz w:val="24"/>
        </w:rPr>
        <w:t xml:space="preserve"> promítnuto zvýšení v celkové výši </w:t>
      </w:r>
      <w:r w:rsidR="00C76075" w:rsidRPr="009005BA">
        <w:rPr>
          <w:sz w:val="24"/>
        </w:rPr>
        <w:t>1,</w:t>
      </w:r>
      <w:r w:rsidR="009005BA" w:rsidRPr="009005BA">
        <w:rPr>
          <w:sz w:val="24"/>
        </w:rPr>
        <w:t>5</w:t>
      </w:r>
      <w:r w:rsidR="00C76075" w:rsidRPr="00C76075">
        <w:rPr>
          <w:sz w:val="24"/>
        </w:rPr>
        <w:t xml:space="preserve"> mld. </w:t>
      </w:r>
      <w:r w:rsidRPr="007D69A3">
        <w:rPr>
          <w:sz w:val="24"/>
        </w:rPr>
        <w:t>Kč</w:t>
      </w:r>
      <w:r w:rsidR="007D69A3" w:rsidRPr="007D69A3">
        <w:rPr>
          <w:sz w:val="24"/>
        </w:rPr>
        <w:t xml:space="preserve"> (tj. zvýšení </w:t>
      </w:r>
      <w:r w:rsidR="007D69A3" w:rsidRPr="00213FFF">
        <w:rPr>
          <w:sz w:val="24"/>
        </w:rPr>
        <w:t>o</w:t>
      </w:r>
      <w:r w:rsidR="009005BA" w:rsidRPr="00213FFF">
        <w:rPr>
          <w:sz w:val="24"/>
        </w:rPr>
        <w:t xml:space="preserve"> 8</w:t>
      </w:r>
      <w:r w:rsidR="00213FFF" w:rsidRPr="00213FFF">
        <w:rPr>
          <w:sz w:val="24"/>
        </w:rPr>
        <w:t>4,5</w:t>
      </w:r>
      <w:r w:rsidR="007D69A3" w:rsidRPr="00213FFF">
        <w:rPr>
          <w:sz w:val="24"/>
        </w:rPr>
        <w:t> %).</w:t>
      </w:r>
      <w:r w:rsidR="00D70758" w:rsidRPr="00D70758">
        <w:rPr>
          <w:sz w:val="24"/>
        </w:rPr>
        <w:t xml:space="preserve"> </w:t>
      </w:r>
    </w:p>
    <w:p w14:paraId="3F3EC18F" w14:textId="77777777" w:rsidR="00D70758" w:rsidRDefault="00D70758" w:rsidP="00D70758">
      <w:pPr>
        <w:tabs>
          <w:tab w:val="left" w:pos="851"/>
        </w:tabs>
        <w:spacing w:after="120"/>
        <w:ind w:firstLine="567"/>
        <w:jc w:val="both"/>
        <w:rPr>
          <w:sz w:val="24"/>
        </w:rPr>
      </w:pPr>
      <w:r w:rsidRPr="007E576C">
        <w:rPr>
          <w:sz w:val="24"/>
        </w:rPr>
        <w:t xml:space="preserve">Podle § 160 školského zákona lze z </w:t>
      </w:r>
      <w:r>
        <w:rPr>
          <w:sz w:val="24"/>
        </w:rPr>
        <w:t>ONIV</w:t>
      </w:r>
      <w:r w:rsidRPr="007E576C">
        <w:rPr>
          <w:sz w:val="24"/>
        </w:rPr>
        <w:t xml:space="preserve"> hradit např. výdaje na učební pomůcky, výdaje na školní potřeby a na učebnice (pokud jsou podle školského zákona poskytovány bezplatně)</w:t>
      </w:r>
      <w:r>
        <w:rPr>
          <w:sz w:val="24"/>
        </w:rPr>
        <w:t>. Prostředků ONIV je rovněž využíváno k</w:t>
      </w:r>
      <w:r w:rsidR="00E06D23">
        <w:rPr>
          <w:sz w:val="24"/>
        </w:rPr>
        <w:t xml:space="preserve"> hrazení </w:t>
      </w:r>
      <w:r>
        <w:rPr>
          <w:sz w:val="24"/>
        </w:rPr>
        <w:t>náhrad za prvních 14 dnů nemoci zaměstnanců škol a školských zařízení. V rámci jednotlivých normativů tak došlo ke zohlednění této skutečnosti ve výši přibližně odpovídající 0,2 % z objemu prostředků na platy.</w:t>
      </w:r>
    </w:p>
    <w:p w14:paraId="65945294" w14:textId="77777777" w:rsidR="00FB2B2D" w:rsidRPr="00C76075" w:rsidRDefault="00D70758" w:rsidP="00D70758">
      <w:pPr>
        <w:tabs>
          <w:tab w:val="left" w:pos="851"/>
        </w:tabs>
        <w:spacing w:after="120"/>
        <w:ind w:firstLine="567"/>
        <w:jc w:val="both"/>
        <w:rPr>
          <w:sz w:val="24"/>
        </w:rPr>
      </w:pPr>
      <w:r>
        <w:rPr>
          <w:sz w:val="24"/>
        </w:rPr>
        <w:t xml:space="preserve">S účinností od 1. října 2020 došlo k rozšíření účelovosti finančních prostředků poskytovaných ze státního rozpočtu podle školského zákona na </w:t>
      </w:r>
      <w:r w:rsidRPr="002909F8">
        <w:rPr>
          <w:sz w:val="24"/>
        </w:rPr>
        <w:t>výdaje školy na dopravu při akcích v rámci vzdělávání podle příslušného rámcového vzdělávacího programu</w:t>
      </w:r>
      <w:r>
        <w:rPr>
          <w:sz w:val="24"/>
        </w:rPr>
        <w:t xml:space="preserve">. </w:t>
      </w:r>
      <w:r w:rsidR="00E06D23">
        <w:rPr>
          <w:sz w:val="24"/>
        </w:rPr>
        <w:t>N</w:t>
      </w:r>
      <w:r>
        <w:rPr>
          <w:sz w:val="24"/>
        </w:rPr>
        <w:t xml:space="preserve">avýšení ONIV je </w:t>
      </w:r>
      <w:r w:rsidR="00E06D23">
        <w:rPr>
          <w:sz w:val="24"/>
        </w:rPr>
        <w:t xml:space="preserve">proto </w:t>
      </w:r>
      <w:r w:rsidR="00E06D23">
        <w:rPr>
          <w:sz w:val="24"/>
        </w:rPr>
        <w:lastRenderedPageBreak/>
        <w:t xml:space="preserve">také </w:t>
      </w:r>
      <w:r>
        <w:rPr>
          <w:sz w:val="24"/>
        </w:rPr>
        <w:t>určeno</w:t>
      </w:r>
      <w:r w:rsidRPr="002909F8">
        <w:rPr>
          <w:sz w:val="24"/>
        </w:rPr>
        <w:t xml:space="preserve"> </w:t>
      </w:r>
      <w:r>
        <w:rPr>
          <w:sz w:val="24"/>
        </w:rPr>
        <w:t>na</w:t>
      </w:r>
      <w:r w:rsidRPr="00C7470E">
        <w:rPr>
          <w:sz w:val="24"/>
        </w:rPr>
        <w:t xml:space="preserve"> </w:t>
      </w:r>
      <w:r>
        <w:rPr>
          <w:sz w:val="24"/>
        </w:rPr>
        <w:t xml:space="preserve">podporu </w:t>
      </w:r>
      <w:r w:rsidRPr="00C7470E">
        <w:rPr>
          <w:sz w:val="24"/>
        </w:rPr>
        <w:t>realiz</w:t>
      </w:r>
      <w:r>
        <w:rPr>
          <w:sz w:val="24"/>
        </w:rPr>
        <w:t>ace</w:t>
      </w:r>
      <w:r w:rsidRPr="00C7470E">
        <w:rPr>
          <w:sz w:val="24"/>
        </w:rPr>
        <w:t xml:space="preserve"> aktivit, prostřednictvím kterých může být podporována profilace</w:t>
      </w:r>
      <w:r>
        <w:rPr>
          <w:sz w:val="24"/>
        </w:rPr>
        <w:t xml:space="preserve"> škol</w:t>
      </w:r>
      <w:r w:rsidRPr="00C7470E">
        <w:rPr>
          <w:sz w:val="24"/>
        </w:rPr>
        <w:t xml:space="preserve">, </w:t>
      </w:r>
      <w:r w:rsidR="00005765">
        <w:rPr>
          <w:sz w:val="24"/>
        </w:rPr>
        <w:t xml:space="preserve">podporu zážitkové pedagogiky, </w:t>
      </w:r>
      <w:r>
        <w:rPr>
          <w:sz w:val="24"/>
        </w:rPr>
        <w:t>případně na podporu aktivit zvyšující kvalitu distančního či technického vzdělávání</w:t>
      </w:r>
      <w:r w:rsidR="00E61506">
        <w:rPr>
          <w:sz w:val="24"/>
        </w:rPr>
        <w:t>, vč. posílení dlouhodobě podfinancované oblasti dalšího vzdělávání pedagogických pracovníků nebo obnovu či doplnění učebnic a učebních pomůcek</w:t>
      </w:r>
      <w:r w:rsidRPr="00EA733B">
        <w:rPr>
          <w:sz w:val="24"/>
        </w:rPr>
        <w:t>.</w:t>
      </w:r>
    </w:p>
    <w:p w14:paraId="79AC7518" w14:textId="77777777" w:rsidR="005E1CBB" w:rsidRDefault="005E1CBB" w:rsidP="004A63F0">
      <w:pPr>
        <w:tabs>
          <w:tab w:val="left" w:pos="851"/>
        </w:tabs>
        <w:spacing w:after="120"/>
        <w:ind w:firstLine="567"/>
        <w:jc w:val="both"/>
        <w:rPr>
          <w:sz w:val="24"/>
        </w:rPr>
      </w:pPr>
    </w:p>
    <w:p w14:paraId="0630EA7C" w14:textId="16955361" w:rsidR="00B2564E" w:rsidRPr="00250AD9" w:rsidRDefault="00B2564E" w:rsidP="004A63F0">
      <w:pPr>
        <w:tabs>
          <w:tab w:val="left" w:pos="851"/>
        </w:tabs>
        <w:spacing w:after="120"/>
        <w:ind w:firstLine="567"/>
        <w:jc w:val="both"/>
        <w:rPr>
          <w:sz w:val="24"/>
        </w:rPr>
      </w:pPr>
      <w:r w:rsidRPr="00250AD9">
        <w:rPr>
          <w:sz w:val="24"/>
        </w:rPr>
        <w:t xml:space="preserve">Do jednotlivých normativů ONIV je </w:t>
      </w:r>
      <w:r w:rsidR="00E61506">
        <w:rPr>
          <w:sz w:val="24"/>
        </w:rPr>
        <w:t xml:space="preserve">tak </w:t>
      </w:r>
      <w:r w:rsidRPr="00250AD9">
        <w:rPr>
          <w:sz w:val="24"/>
        </w:rPr>
        <w:t>promítnuto následující zvýšení:</w:t>
      </w:r>
    </w:p>
    <w:p w14:paraId="1DA04E0C" w14:textId="77777777" w:rsidR="00EA733B" w:rsidRDefault="00443658" w:rsidP="00EA733B">
      <w:pPr>
        <w:numPr>
          <w:ilvl w:val="0"/>
          <w:numId w:val="39"/>
        </w:numPr>
        <w:tabs>
          <w:tab w:val="left" w:pos="851"/>
        </w:tabs>
        <w:spacing w:after="120"/>
        <w:jc w:val="both"/>
        <w:rPr>
          <w:sz w:val="24"/>
        </w:rPr>
      </w:pPr>
      <w:r>
        <w:rPr>
          <w:sz w:val="24"/>
        </w:rPr>
        <w:t>na</w:t>
      </w:r>
      <w:r w:rsidRPr="00337D32">
        <w:rPr>
          <w:sz w:val="24"/>
        </w:rPr>
        <w:t xml:space="preserve"> </w:t>
      </w:r>
      <w:r w:rsidR="00EA733B" w:rsidRPr="00337D32">
        <w:rPr>
          <w:sz w:val="24"/>
        </w:rPr>
        <w:t>d</w:t>
      </w:r>
      <w:r w:rsidR="00951186">
        <w:rPr>
          <w:sz w:val="24"/>
        </w:rPr>
        <w:t>ítě</w:t>
      </w:r>
      <w:r w:rsidR="00EA733B" w:rsidRPr="00337D32">
        <w:rPr>
          <w:sz w:val="24"/>
        </w:rPr>
        <w:t xml:space="preserve"> v mateřsk</w:t>
      </w:r>
      <w:r w:rsidR="00951186">
        <w:rPr>
          <w:sz w:val="24"/>
        </w:rPr>
        <w:t>é</w:t>
      </w:r>
      <w:r w:rsidR="00EA733B" w:rsidRPr="00337D32">
        <w:rPr>
          <w:sz w:val="24"/>
        </w:rPr>
        <w:t xml:space="preserve"> škol</w:t>
      </w:r>
      <w:r w:rsidR="00951186">
        <w:rPr>
          <w:sz w:val="24"/>
        </w:rPr>
        <w:t>e</w:t>
      </w:r>
      <w:r w:rsidR="00EA733B" w:rsidRPr="00337D32">
        <w:rPr>
          <w:sz w:val="24"/>
        </w:rPr>
        <w:t xml:space="preserve"> </w:t>
      </w:r>
      <w:r w:rsidR="00EA733B" w:rsidRPr="009005BA">
        <w:rPr>
          <w:sz w:val="24"/>
        </w:rPr>
        <w:t xml:space="preserve">o </w:t>
      </w:r>
      <w:r w:rsidR="009005BA" w:rsidRPr="007D69A3">
        <w:rPr>
          <w:b/>
          <w:sz w:val="24"/>
        </w:rPr>
        <w:t>30</w:t>
      </w:r>
      <w:r w:rsidR="00D11034">
        <w:rPr>
          <w:b/>
          <w:sz w:val="24"/>
        </w:rPr>
        <w:t>1</w:t>
      </w:r>
      <w:r w:rsidR="00EA733B" w:rsidRPr="007D69A3">
        <w:rPr>
          <w:b/>
          <w:sz w:val="24"/>
        </w:rPr>
        <w:t> Kč</w:t>
      </w:r>
      <w:r w:rsidR="00B53AFC" w:rsidRPr="00B53AFC">
        <w:rPr>
          <w:sz w:val="24"/>
        </w:rPr>
        <w:t xml:space="preserve"> </w:t>
      </w:r>
      <w:r w:rsidR="001D75CC">
        <w:rPr>
          <w:sz w:val="24"/>
        </w:rPr>
        <w:t>a d</w:t>
      </w:r>
      <w:r w:rsidR="00951186">
        <w:rPr>
          <w:sz w:val="24"/>
        </w:rPr>
        <w:t>ítě</w:t>
      </w:r>
      <w:r w:rsidR="001D75CC">
        <w:rPr>
          <w:sz w:val="24"/>
        </w:rPr>
        <w:t xml:space="preserve"> </w:t>
      </w:r>
      <w:r w:rsidR="000F28FD">
        <w:rPr>
          <w:sz w:val="24"/>
        </w:rPr>
        <w:t xml:space="preserve">v </w:t>
      </w:r>
      <w:r w:rsidR="001D75CC" w:rsidRPr="001D75CC">
        <w:rPr>
          <w:sz w:val="24"/>
        </w:rPr>
        <w:t>mateřsk</w:t>
      </w:r>
      <w:r w:rsidR="00951186">
        <w:rPr>
          <w:sz w:val="24"/>
        </w:rPr>
        <w:t>é</w:t>
      </w:r>
      <w:r w:rsidR="001D75CC" w:rsidRPr="001D75CC">
        <w:rPr>
          <w:sz w:val="24"/>
        </w:rPr>
        <w:t xml:space="preserve"> škol</w:t>
      </w:r>
      <w:r w:rsidR="00951186">
        <w:rPr>
          <w:sz w:val="24"/>
        </w:rPr>
        <w:t>e</w:t>
      </w:r>
      <w:r w:rsidR="001D75CC">
        <w:rPr>
          <w:sz w:val="24"/>
        </w:rPr>
        <w:t xml:space="preserve"> (tříd</w:t>
      </w:r>
      <w:r w:rsidR="00951186">
        <w:rPr>
          <w:sz w:val="24"/>
        </w:rPr>
        <w:t>ě</w:t>
      </w:r>
      <w:r w:rsidR="001D75CC">
        <w:rPr>
          <w:sz w:val="24"/>
        </w:rPr>
        <w:t>)</w:t>
      </w:r>
      <w:r w:rsidR="001D75CC" w:rsidRPr="001D75CC">
        <w:rPr>
          <w:sz w:val="24"/>
        </w:rPr>
        <w:t xml:space="preserve"> zřízen</w:t>
      </w:r>
      <w:r w:rsidR="00951186">
        <w:rPr>
          <w:sz w:val="24"/>
        </w:rPr>
        <w:t>é</w:t>
      </w:r>
      <w:r w:rsidR="001D75CC" w:rsidRPr="001D75CC">
        <w:rPr>
          <w:sz w:val="24"/>
        </w:rPr>
        <w:t xml:space="preserve"> podle § 16 odst. 9 školského zákona</w:t>
      </w:r>
      <w:r w:rsidR="001D75CC">
        <w:rPr>
          <w:sz w:val="24"/>
        </w:rPr>
        <w:t xml:space="preserve"> o </w:t>
      </w:r>
      <w:r w:rsidR="00E61506">
        <w:rPr>
          <w:b/>
          <w:sz w:val="24"/>
        </w:rPr>
        <w:t>27</w:t>
      </w:r>
      <w:r w:rsidR="001D75CC" w:rsidRPr="00C80A75">
        <w:rPr>
          <w:b/>
          <w:sz w:val="24"/>
        </w:rPr>
        <w:t>0 Kč</w:t>
      </w:r>
      <w:r w:rsidR="001D75CC">
        <w:rPr>
          <w:sz w:val="24"/>
        </w:rPr>
        <w:t xml:space="preserve"> </w:t>
      </w:r>
      <w:r w:rsidR="00D11034">
        <w:rPr>
          <w:sz w:val="24"/>
        </w:rPr>
        <w:t xml:space="preserve">zejména </w:t>
      </w:r>
      <w:r w:rsidR="00B53AFC" w:rsidRPr="00B53AFC">
        <w:rPr>
          <w:sz w:val="24"/>
        </w:rPr>
        <w:t>z</w:t>
      </w:r>
      <w:r w:rsidR="00B53AFC">
        <w:rPr>
          <w:sz w:val="24"/>
        </w:rPr>
        <w:t xml:space="preserve"> důvodu </w:t>
      </w:r>
      <w:r w:rsidR="000F28FD">
        <w:rPr>
          <w:sz w:val="24"/>
        </w:rPr>
        <w:t xml:space="preserve">zvýšení podpory kvality povinného předškolního vzdělávání a snížení nerovnosti v přístupu ke vzdělávání prostřednictvím </w:t>
      </w:r>
      <w:r w:rsidR="00B53AFC">
        <w:rPr>
          <w:sz w:val="24"/>
        </w:rPr>
        <w:t>podpory podpůrných a zážitkových vzdělávacích aktivit</w:t>
      </w:r>
      <w:r>
        <w:rPr>
          <w:sz w:val="24"/>
        </w:rPr>
        <w:t>;</w:t>
      </w:r>
    </w:p>
    <w:p w14:paraId="29DEE246" w14:textId="77777777" w:rsidR="009005BA" w:rsidRPr="00337D32" w:rsidRDefault="00443658" w:rsidP="009005BA">
      <w:pPr>
        <w:numPr>
          <w:ilvl w:val="0"/>
          <w:numId w:val="39"/>
        </w:numPr>
        <w:tabs>
          <w:tab w:val="left" w:pos="851"/>
        </w:tabs>
        <w:spacing w:after="120"/>
        <w:jc w:val="both"/>
        <w:rPr>
          <w:sz w:val="24"/>
        </w:rPr>
      </w:pPr>
      <w:r>
        <w:rPr>
          <w:sz w:val="24"/>
        </w:rPr>
        <w:t>na</w:t>
      </w:r>
      <w:r w:rsidR="009005BA" w:rsidRPr="00337D32">
        <w:rPr>
          <w:sz w:val="24"/>
        </w:rPr>
        <w:t xml:space="preserve"> d</w:t>
      </w:r>
      <w:r w:rsidR="00951186">
        <w:rPr>
          <w:sz w:val="24"/>
        </w:rPr>
        <w:t>ítě</w:t>
      </w:r>
      <w:r w:rsidR="009005BA" w:rsidRPr="00337D32">
        <w:rPr>
          <w:sz w:val="24"/>
        </w:rPr>
        <w:t xml:space="preserve"> v přípravn</w:t>
      </w:r>
      <w:r w:rsidR="00951186">
        <w:rPr>
          <w:sz w:val="24"/>
        </w:rPr>
        <w:t>é</w:t>
      </w:r>
      <w:r w:rsidR="009005BA" w:rsidRPr="00337D32">
        <w:rPr>
          <w:sz w:val="24"/>
        </w:rPr>
        <w:t xml:space="preserve"> tříd</w:t>
      </w:r>
      <w:r w:rsidR="00951186">
        <w:rPr>
          <w:sz w:val="24"/>
        </w:rPr>
        <w:t>ě</w:t>
      </w:r>
      <w:r w:rsidR="009005BA" w:rsidRPr="00337D32">
        <w:rPr>
          <w:sz w:val="24"/>
        </w:rPr>
        <w:t xml:space="preserve"> základní školy </w:t>
      </w:r>
      <w:r>
        <w:rPr>
          <w:sz w:val="24"/>
        </w:rPr>
        <w:t xml:space="preserve">o </w:t>
      </w:r>
      <w:r w:rsidRPr="00C80A75">
        <w:rPr>
          <w:b/>
          <w:sz w:val="24"/>
        </w:rPr>
        <w:t>322 Kč</w:t>
      </w:r>
      <w:r>
        <w:rPr>
          <w:sz w:val="24"/>
        </w:rPr>
        <w:t xml:space="preserve"> a d</w:t>
      </w:r>
      <w:r w:rsidR="00951186">
        <w:rPr>
          <w:sz w:val="24"/>
        </w:rPr>
        <w:t>ítě</w:t>
      </w:r>
      <w:r>
        <w:rPr>
          <w:sz w:val="24"/>
        </w:rPr>
        <w:t xml:space="preserve"> v</w:t>
      </w:r>
      <w:r w:rsidR="009005BA" w:rsidRPr="00337D32">
        <w:rPr>
          <w:sz w:val="24"/>
        </w:rPr>
        <w:t xml:space="preserve"> přípravn</w:t>
      </w:r>
      <w:r w:rsidR="00951186">
        <w:rPr>
          <w:sz w:val="24"/>
        </w:rPr>
        <w:t>ém</w:t>
      </w:r>
      <w:r w:rsidR="009005BA" w:rsidRPr="00337D32">
        <w:rPr>
          <w:sz w:val="24"/>
        </w:rPr>
        <w:t xml:space="preserve"> stupn</w:t>
      </w:r>
      <w:r w:rsidR="00951186">
        <w:rPr>
          <w:sz w:val="24"/>
        </w:rPr>
        <w:t>i</w:t>
      </w:r>
      <w:r w:rsidR="009005BA" w:rsidRPr="00337D32">
        <w:rPr>
          <w:sz w:val="24"/>
        </w:rPr>
        <w:t xml:space="preserve"> základní školy speciální </w:t>
      </w:r>
      <w:r w:rsidR="009005BA" w:rsidRPr="009005BA">
        <w:rPr>
          <w:sz w:val="24"/>
        </w:rPr>
        <w:t xml:space="preserve">o </w:t>
      </w:r>
      <w:r w:rsidR="009005BA" w:rsidRPr="00443658">
        <w:rPr>
          <w:b/>
          <w:sz w:val="24"/>
        </w:rPr>
        <w:t>3</w:t>
      </w:r>
      <w:r w:rsidRPr="005A096E">
        <w:rPr>
          <w:b/>
          <w:sz w:val="24"/>
        </w:rPr>
        <w:t>0</w:t>
      </w:r>
      <w:r w:rsidR="009005BA" w:rsidRPr="00443658">
        <w:rPr>
          <w:b/>
          <w:sz w:val="24"/>
        </w:rPr>
        <w:t>0 Kč</w:t>
      </w:r>
      <w:r w:rsidR="009005BA" w:rsidRPr="00B53AFC">
        <w:rPr>
          <w:sz w:val="24"/>
        </w:rPr>
        <w:t xml:space="preserve"> z</w:t>
      </w:r>
      <w:r w:rsidR="009005BA">
        <w:rPr>
          <w:sz w:val="24"/>
        </w:rPr>
        <w:t xml:space="preserve"> důvodu </w:t>
      </w:r>
      <w:r>
        <w:rPr>
          <w:sz w:val="24"/>
        </w:rPr>
        <w:t>zvýšení podpory kvality povinného předškolního vzdělávání a snížení nerovnosti v přístupu ke vzdělávání prostřednictvím podpory podpůrných a zážitkových vzdělávacích aktivit;</w:t>
      </w:r>
    </w:p>
    <w:p w14:paraId="669B6EF2" w14:textId="77777777" w:rsidR="00B2564E" w:rsidRDefault="00443658" w:rsidP="00B2564E">
      <w:pPr>
        <w:numPr>
          <w:ilvl w:val="0"/>
          <w:numId w:val="39"/>
        </w:numPr>
        <w:tabs>
          <w:tab w:val="left" w:pos="851"/>
        </w:tabs>
        <w:spacing w:after="120"/>
        <w:jc w:val="both"/>
        <w:rPr>
          <w:sz w:val="24"/>
        </w:rPr>
      </w:pPr>
      <w:r>
        <w:rPr>
          <w:sz w:val="24"/>
        </w:rPr>
        <w:t>n</w:t>
      </w:r>
      <w:r w:rsidR="00B2564E">
        <w:rPr>
          <w:sz w:val="24"/>
        </w:rPr>
        <w:t xml:space="preserve">a </w:t>
      </w:r>
      <w:r w:rsidR="009608D3">
        <w:rPr>
          <w:sz w:val="24"/>
        </w:rPr>
        <w:t>žák</w:t>
      </w:r>
      <w:r w:rsidR="00951186">
        <w:rPr>
          <w:sz w:val="24"/>
        </w:rPr>
        <w:t>a</w:t>
      </w:r>
      <w:r w:rsidR="009608D3">
        <w:rPr>
          <w:sz w:val="24"/>
        </w:rPr>
        <w:t xml:space="preserve"> 1. </w:t>
      </w:r>
      <w:r w:rsidR="00B2564E">
        <w:rPr>
          <w:sz w:val="24"/>
        </w:rPr>
        <w:t>ročníku</w:t>
      </w:r>
      <w:r w:rsidR="009608D3">
        <w:rPr>
          <w:sz w:val="24"/>
        </w:rPr>
        <w:t xml:space="preserve"> základní školy a základní školy speciální </w:t>
      </w:r>
      <w:r>
        <w:rPr>
          <w:sz w:val="24"/>
        </w:rPr>
        <w:t>o</w:t>
      </w:r>
      <w:r w:rsidR="00C80A75">
        <w:rPr>
          <w:sz w:val="24"/>
        </w:rPr>
        <w:t> </w:t>
      </w:r>
      <w:r w:rsidR="001755E2">
        <w:rPr>
          <w:b/>
          <w:sz w:val="24"/>
        </w:rPr>
        <w:t>3</w:t>
      </w:r>
      <w:r w:rsidR="009608D3" w:rsidRPr="0056737B">
        <w:rPr>
          <w:b/>
          <w:sz w:val="24"/>
        </w:rPr>
        <w:t>00</w:t>
      </w:r>
      <w:r w:rsidR="00AF44B2">
        <w:rPr>
          <w:b/>
          <w:sz w:val="24"/>
        </w:rPr>
        <w:t> </w:t>
      </w:r>
      <w:r w:rsidR="009608D3" w:rsidRPr="0056737B">
        <w:rPr>
          <w:b/>
          <w:sz w:val="24"/>
        </w:rPr>
        <w:t>Kč</w:t>
      </w:r>
      <w:r w:rsidR="00B53AFC" w:rsidRPr="00B53AFC">
        <w:rPr>
          <w:sz w:val="24"/>
          <w:szCs w:val="24"/>
        </w:rPr>
        <w:t xml:space="preserve"> </w:t>
      </w:r>
      <w:r w:rsidR="00B53AFC">
        <w:rPr>
          <w:sz w:val="24"/>
          <w:szCs w:val="24"/>
        </w:rPr>
        <w:t>na školní potřeby pro</w:t>
      </w:r>
      <w:r w:rsidR="00B53AFC" w:rsidRPr="00B16A32">
        <w:rPr>
          <w:sz w:val="24"/>
          <w:szCs w:val="24"/>
        </w:rPr>
        <w:t xml:space="preserve"> žák</w:t>
      </w:r>
      <w:r w:rsidR="00B53AFC">
        <w:rPr>
          <w:sz w:val="24"/>
          <w:szCs w:val="24"/>
        </w:rPr>
        <w:t>y</w:t>
      </w:r>
      <w:r w:rsidR="00B53AFC" w:rsidRPr="00B16A32">
        <w:rPr>
          <w:sz w:val="24"/>
          <w:szCs w:val="24"/>
        </w:rPr>
        <w:t xml:space="preserve"> 1. ročníku ZŠ</w:t>
      </w:r>
      <w:r w:rsidR="00951186">
        <w:rPr>
          <w:sz w:val="24"/>
          <w:szCs w:val="24"/>
        </w:rPr>
        <w:t xml:space="preserve">, a to takto: na žáka </w:t>
      </w:r>
      <w:r w:rsidR="00951186">
        <w:rPr>
          <w:sz w:val="24"/>
        </w:rPr>
        <w:t>1. stupně základní školy</w:t>
      </w:r>
      <w:r w:rsidR="009608D3">
        <w:rPr>
          <w:sz w:val="24"/>
        </w:rPr>
        <w:t xml:space="preserve"> o </w:t>
      </w:r>
      <w:r w:rsidR="001755E2">
        <w:rPr>
          <w:b/>
          <w:sz w:val="24"/>
        </w:rPr>
        <w:t>6</w:t>
      </w:r>
      <w:r w:rsidR="009608D3" w:rsidRPr="007D69A3">
        <w:rPr>
          <w:b/>
          <w:sz w:val="24"/>
        </w:rPr>
        <w:t>0 Kč</w:t>
      </w:r>
      <w:r w:rsidR="009608D3">
        <w:rPr>
          <w:sz w:val="24"/>
        </w:rPr>
        <w:t xml:space="preserve"> a </w:t>
      </w:r>
      <w:r w:rsidR="00951186">
        <w:rPr>
          <w:sz w:val="24"/>
        </w:rPr>
        <w:t xml:space="preserve">žáka základní školy speciální </w:t>
      </w:r>
      <w:r w:rsidR="00B844EA">
        <w:rPr>
          <w:sz w:val="24"/>
        </w:rPr>
        <w:t xml:space="preserve">o </w:t>
      </w:r>
      <w:r w:rsidR="001755E2">
        <w:rPr>
          <w:b/>
          <w:sz w:val="24"/>
        </w:rPr>
        <w:t>3</w:t>
      </w:r>
      <w:r w:rsidR="009608D3" w:rsidRPr="007D69A3">
        <w:rPr>
          <w:b/>
          <w:sz w:val="24"/>
        </w:rPr>
        <w:t>0 Kč</w:t>
      </w:r>
      <w:r w:rsidR="00B844EA">
        <w:rPr>
          <w:sz w:val="24"/>
        </w:rPr>
        <w:t>.</w:t>
      </w:r>
      <w:r w:rsidR="00B53AFC" w:rsidRPr="00B53AFC">
        <w:rPr>
          <w:sz w:val="24"/>
          <w:szCs w:val="24"/>
        </w:rPr>
        <w:t xml:space="preserve"> </w:t>
      </w:r>
      <w:r w:rsidR="00B53AFC" w:rsidRPr="00B16A32">
        <w:rPr>
          <w:sz w:val="24"/>
          <w:szCs w:val="24"/>
        </w:rPr>
        <w:t>Navýšení umožní snížit finanční zátěž rodičů s</w:t>
      </w:r>
      <w:r w:rsidR="00951186">
        <w:rPr>
          <w:sz w:val="24"/>
          <w:szCs w:val="24"/>
        </w:rPr>
        <w:t> </w:t>
      </w:r>
      <w:r w:rsidR="00B53AFC" w:rsidRPr="00B16A32">
        <w:rPr>
          <w:sz w:val="24"/>
          <w:szCs w:val="24"/>
        </w:rPr>
        <w:t>nástupem dítěte do 1. ročníku</w:t>
      </w:r>
      <w:r w:rsidR="00B53AFC">
        <w:rPr>
          <w:sz w:val="24"/>
          <w:szCs w:val="24"/>
        </w:rPr>
        <w:t xml:space="preserve"> a snížit tak nerovnosti ve vzdělávání vznikající již na samém počátku povinné školní docházky</w:t>
      </w:r>
      <w:r w:rsidR="003908FD">
        <w:rPr>
          <w:sz w:val="24"/>
          <w:szCs w:val="24"/>
        </w:rPr>
        <w:t>;</w:t>
      </w:r>
    </w:p>
    <w:p w14:paraId="73FC19BF" w14:textId="77777777" w:rsidR="00337D32" w:rsidRPr="009005BA" w:rsidRDefault="00443658" w:rsidP="00337D32">
      <w:pPr>
        <w:numPr>
          <w:ilvl w:val="0"/>
          <w:numId w:val="39"/>
        </w:numPr>
        <w:tabs>
          <w:tab w:val="left" w:pos="851"/>
        </w:tabs>
        <w:spacing w:after="120"/>
        <w:jc w:val="both"/>
        <w:rPr>
          <w:sz w:val="24"/>
        </w:rPr>
      </w:pPr>
      <w:r w:rsidRPr="009005BA">
        <w:rPr>
          <w:sz w:val="24"/>
        </w:rPr>
        <w:t>na žáka 1. stupně základní školy o </w:t>
      </w:r>
      <w:r w:rsidRPr="007D69A3">
        <w:rPr>
          <w:b/>
          <w:sz w:val="24"/>
        </w:rPr>
        <w:t>282 Kč</w:t>
      </w:r>
      <w:r w:rsidRPr="009005BA">
        <w:rPr>
          <w:sz w:val="24"/>
        </w:rPr>
        <w:t xml:space="preserve"> a žáka základní školy speciální o </w:t>
      </w:r>
      <w:r w:rsidRPr="007D69A3">
        <w:rPr>
          <w:b/>
          <w:sz w:val="24"/>
        </w:rPr>
        <w:t>141 Kč</w:t>
      </w:r>
      <w:r w:rsidR="003908FD">
        <w:rPr>
          <w:b/>
          <w:sz w:val="24"/>
        </w:rPr>
        <w:t>.</w:t>
      </w:r>
      <w:r w:rsidRPr="00B2564E">
        <w:rPr>
          <w:sz w:val="24"/>
        </w:rPr>
        <w:t xml:space="preserve"> </w:t>
      </w:r>
      <w:r w:rsidR="00BA4197" w:rsidRPr="00B2564E">
        <w:rPr>
          <w:sz w:val="24"/>
        </w:rPr>
        <w:t xml:space="preserve">S účinností </w:t>
      </w:r>
      <w:r w:rsidR="00B2564E">
        <w:rPr>
          <w:sz w:val="24"/>
        </w:rPr>
        <w:t xml:space="preserve">od </w:t>
      </w:r>
      <w:r w:rsidR="00BA4197" w:rsidRPr="00B2564E">
        <w:rPr>
          <w:sz w:val="24"/>
        </w:rPr>
        <w:t>1. 10. 2020 došlo novelou školského zákona ke zrušení rozvojových programů</w:t>
      </w:r>
      <w:r w:rsidR="0082715F">
        <w:rPr>
          <w:sz w:val="24"/>
        </w:rPr>
        <w:t xml:space="preserve"> a zároveň k výše popsanému rozšíření účelového určení ONIV</w:t>
      </w:r>
      <w:r w:rsidR="00BA4197" w:rsidRPr="00B2564E">
        <w:rPr>
          <w:sz w:val="24"/>
        </w:rPr>
        <w:t>. Od roku 2021 se tak do normativního financování zahrnuj</w:t>
      </w:r>
      <w:r w:rsidR="003908FD">
        <w:rPr>
          <w:sz w:val="24"/>
        </w:rPr>
        <w:t>í</w:t>
      </w:r>
      <w:r w:rsidR="00BA4197" w:rsidRPr="00B2564E">
        <w:rPr>
          <w:sz w:val="24"/>
        </w:rPr>
        <w:t xml:space="preserve"> </w:t>
      </w:r>
      <w:r w:rsidR="003908FD">
        <w:rPr>
          <w:sz w:val="24"/>
        </w:rPr>
        <w:t>prostředky na p</w:t>
      </w:r>
      <w:r w:rsidR="00BA4197" w:rsidRPr="00B2564E">
        <w:rPr>
          <w:sz w:val="24"/>
        </w:rPr>
        <w:t>odpor</w:t>
      </w:r>
      <w:r w:rsidR="003908FD">
        <w:rPr>
          <w:sz w:val="24"/>
        </w:rPr>
        <w:t>u</w:t>
      </w:r>
      <w:r w:rsidR="00BA4197" w:rsidRPr="00B2564E">
        <w:rPr>
          <w:sz w:val="24"/>
        </w:rPr>
        <w:t xml:space="preserve"> výuky plavání v základních školách. Z celkové alokované částky připadá na školy zřizované krajem, obcí nebo dobrovolným svazkem obcí částka ve </w:t>
      </w:r>
      <w:r w:rsidR="00BA4197" w:rsidRPr="009005BA">
        <w:rPr>
          <w:sz w:val="24"/>
        </w:rPr>
        <w:t>výši</w:t>
      </w:r>
      <w:r w:rsidR="00BA4197" w:rsidRPr="009005BA">
        <w:t xml:space="preserve"> </w:t>
      </w:r>
      <w:r w:rsidR="00B53AFC" w:rsidRPr="009005BA">
        <w:rPr>
          <w:sz w:val="24"/>
        </w:rPr>
        <w:t>151</w:t>
      </w:r>
      <w:r w:rsidR="00AF44B2">
        <w:rPr>
          <w:sz w:val="24"/>
        </w:rPr>
        <w:t> </w:t>
      </w:r>
      <w:r w:rsidR="00B53AFC" w:rsidRPr="009005BA">
        <w:rPr>
          <w:sz w:val="24"/>
        </w:rPr>
        <w:t>823</w:t>
      </w:r>
      <w:r w:rsidR="00AF44B2">
        <w:rPr>
          <w:sz w:val="24"/>
        </w:rPr>
        <w:t> </w:t>
      </w:r>
      <w:r w:rsidR="00B53AFC" w:rsidRPr="009005BA">
        <w:rPr>
          <w:sz w:val="24"/>
        </w:rPr>
        <w:t>437</w:t>
      </w:r>
      <w:r w:rsidR="00AF44B2">
        <w:rPr>
          <w:sz w:val="24"/>
        </w:rPr>
        <w:t> </w:t>
      </w:r>
      <w:r w:rsidR="00BA4197" w:rsidRPr="009005BA">
        <w:rPr>
          <w:sz w:val="24"/>
        </w:rPr>
        <w:t>Kč. Ve školním roce 2020/2021 je na 1.</w:t>
      </w:r>
      <w:r w:rsidR="007D69A3">
        <w:rPr>
          <w:sz w:val="24"/>
        </w:rPr>
        <w:t> </w:t>
      </w:r>
      <w:r w:rsidR="00BA4197" w:rsidRPr="009005BA">
        <w:rPr>
          <w:sz w:val="24"/>
        </w:rPr>
        <w:t>stupni v základních školách zřizovaných krajem, obcí nebo dobrovolným svazkem celkem 53</w:t>
      </w:r>
      <w:r w:rsidR="00B53AFC" w:rsidRPr="009005BA">
        <w:rPr>
          <w:sz w:val="24"/>
        </w:rPr>
        <w:t>8</w:t>
      </w:r>
      <w:r w:rsidR="00BA4197" w:rsidRPr="009005BA">
        <w:rPr>
          <w:sz w:val="24"/>
        </w:rPr>
        <w:t xml:space="preserve"> </w:t>
      </w:r>
      <w:r w:rsidR="00B53AFC" w:rsidRPr="009005BA">
        <w:rPr>
          <w:sz w:val="24"/>
        </w:rPr>
        <w:t>384</w:t>
      </w:r>
      <w:r w:rsidR="00BA4197" w:rsidRPr="009005BA">
        <w:rPr>
          <w:sz w:val="24"/>
        </w:rPr>
        <w:t xml:space="preserve"> žáků</w:t>
      </w:r>
      <w:r w:rsidR="003908FD">
        <w:rPr>
          <w:sz w:val="24"/>
        </w:rPr>
        <w:t>;</w:t>
      </w:r>
    </w:p>
    <w:p w14:paraId="29749A71" w14:textId="77777777" w:rsidR="00E06D23" w:rsidRDefault="00E06D23" w:rsidP="001652E5">
      <w:pPr>
        <w:numPr>
          <w:ilvl w:val="0"/>
          <w:numId w:val="39"/>
        </w:numPr>
        <w:tabs>
          <w:tab w:val="left" w:pos="851"/>
        </w:tabs>
        <w:spacing w:after="120"/>
        <w:jc w:val="both"/>
        <w:rPr>
          <w:sz w:val="24"/>
        </w:rPr>
      </w:pPr>
      <w:r w:rsidRPr="00E06D23">
        <w:rPr>
          <w:sz w:val="24"/>
        </w:rPr>
        <w:t xml:space="preserve">na žáka 1. stupně základní školy o </w:t>
      </w:r>
      <w:r w:rsidRPr="005A096E">
        <w:rPr>
          <w:b/>
          <w:sz w:val="24"/>
        </w:rPr>
        <w:t>750 Kč</w:t>
      </w:r>
      <w:r>
        <w:rPr>
          <w:sz w:val="24"/>
        </w:rPr>
        <w:t xml:space="preserve"> </w:t>
      </w:r>
      <w:r w:rsidR="005A096E">
        <w:rPr>
          <w:sz w:val="24"/>
        </w:rPr>
        <w:t xml:space="preserve">a </w:t>
      </w:r>
      <w:r w:rsidR="005A096E" w:rsidRPr="009005BA">
        <w:rPr>
          <w:sz w:val="24"/>
        </w:rPr>
        <w:t xml:space="preserve">žáka základní školy speciální o </w:t>
      </w:r>
      <w:r w:rsidR="005A096E">
        <w:rPr>
          <w:b/>
          <w:sz w:val="24"/>
        </w:rPr>
        <w:t>375</w:t>
      </w:r>
      <w:r w:rsidR="005A096E" w:rsidRPr="007D69A3">
        <w:rPr>
          <w:b/>
          <w:sz w:val="24"/>
        </w:rPr>
        <w:t xml:space="preserve"> Kč</w:t>
      </w:r>
      <w:r w:rsidR="005A096E">
        <w:rPr>
          <w:sz w:val="24"/>
        </w:rPr>
        <w:t xml:space="preserve"> z</w:t>
      </w:r>
      <w:r>
        <w:rPr>
          <w:sz w:val="24"/>
        </w:rPr>
        <w:t xml:space="preserve">a účelem podpory </w:t>
      </w:r>
      <w:r w:rsidR="00005765">
        <w:rPr>
          <w:sz w:val="24"/>
        </w:rPr>
        <w:t xml:space="preserve">aktivit, </w:t>
      </w:r>
      <w:r w:rsidR="00005765" w:rsidRPr="00005765">
        <w:rPr>
          <w:sz w:val="24"/>
        </w:rPr>
        <w:t>které mají významné socializační i relaxační efekty (jako například školy v přírodě)</w:t>
      </w:r>
      <w:r w:rsidRPr="00E06D23">
        <w:rPr>
          <w:sz w:val="24"/>
        </w:rPr>
        <w:t>.</w:t>
      </w:r>
    </w:p>
    <w:p w14:paraId="7955A3CF" w14:textId="77777777" w:rsidR="00337D32" w:rsidRPr="00EA733B" w:rsidRDefault="003908FD" w:rsidP="001652E5">
      <w:pPr>
        <w:numPr>
          <w:ilvl w:val="0"/>
          <w:numId w:val="39"/>
        </w:numPr>
        <w:tabs>
          <w:tab w:val="left" w:pos="851"/>
        </w:tabs>
        <w:spacing w:after="120"/>
        <w:jc w:val="both"/>
        <w:rPr>
          <w:sz w:val="24"/>
        </w:rPr>
      </w:pPr>
      <w:r>
        <w:rPr>
          <w:sz w:val="24"/>
        </w:rPr>
        <w:t>n</w:t>
      </w:r>
      <w:r w:rsidR="005D49E3" w:rsidRPr="00EA733B">
        <w:rPr>
          <w:sz w:val="24"/>
        </w:rPr>
        <w:t>a žák</w:t>
      </w:r>
      <w:r>
        <w:rPr>
          <w:sz w:val="24"/>
        </w:rPr>
        <w:t>a</w:t>
      </w:r>
      <w:r w:rsidR="005D49E3" w:rsidRPr="00EA733B">
        <w:rPr>
          <w:sz w:val="24"/>
        </w:rPr>
        <w:t xml:space="preserve"> </w:t>
      </w:r>
      <w:r w:rsidR="00EA733B" w:rsidRPr="00EA733B">
        <w:rPr>
          <w:sz w:val="24"/>
        </w:rPr>
        <w:t xml:space="preserve">1. stupně základní školy </w:t>
      </w:r>
      <w:r>
        <w:rPr>
          <w:sz w:val="24"/>
        </w:rPr>
        <w:t xml:space="preserve">s třídami pouze 1. stupně v běžné třídě </w:t>
      </w:r>
      <w:r w:rsidRPr="00C80A75">
        <w:rPr>
          <w:sz w:val="24"/>
        </w:rPr>
        <w:t>o</w:t>
      </w:r>
      <w:r w:rsidR="00EA733B" w:rsidRPr="00C80A75">
        <w:rPr>
          <w:sz w:val="24"/>
        </w:rPr>
        <w:t xml:space="preserve"> </w:t>
      </w:r>
      <w:r w:rsidR="00005765" w:rsidRPr="00C80A75">
        <w:rPr>
          <w:b/>
          <w:sz w:val="24"/>
        </w:rPr>
        <w:t>59</w:t>
      </w:r>
      <w:r w:rsidRPr="00C80A75">
        <w:rPr>
          <w:b/>
          <w:sz w:val="24"/>
        </w:rPr>
        <w:t>5 </w:t>
      </w:r>
      <w:r w:rsidR="00EA733B" w:rsidRPr="00C80A75">
        <w:rPr>
          <w:b/>
          <w:sz w:val="24"/>
        </w:rPr>
        <w:t>Kč</w:t>
      </w:r>
      <w:r w:rsidRPr="00C80A75">
        <w:rPr>
          <w:b/>
          <w:sz w:val="24"/>
        </w:rPr>
        <w:t xml:space="preserve"> </w:t>
      </w:r>
      <w:r w:rsidRPr="00C80A75">
        <w:rPr>
          <w:sz w:val="24"/>
        </w:rPr>
        <w:t>a žáka 1. stupně základní školy</w:t>
      </w:r>
      <w:r>
        <w:rPr>
          <w:sz w:val="24"/>
        </w:rPr>
        <w:t xml:space="preserve"> se třídami 2. stupně v běžné třídě o </w:t>
      </w:r>
      <w:r w:rsidR="00005765">
        <w:rPr>
          <w:b/>
          <w:sz w:val="24"/>
        </w:rPr>
        <w:t>55</w:t>
      </w:r>
      <w:r w:rsidR="00001B55" w:rsidRPr="00C80A75">
        <w:rPr>
          <w:b/>
          <w:sz w:val="24"/>
        </w:rPr>
        <w:t>3 Kč</w:t>
      </w:r>
      <w:r w:rsidR="00001B55">
        <w:rPr>
          <w:sz w:val="24"/>
        </w:rPr>
        <w:t>;</w:t>
      </w:r>
      <w:r w:rsidR="00B53AFC" w:rsidRPr="00B53AFC">
        <w:rPr>
          <w:sz w:val="24"/>
        </w:rPr>
        <w:t xml:space="preserve"> </w:t>
      </w:r>
    </w:p>
    <w:p w14:paraId="657A3655" w14:textId="77777777" w:rsidR="00EA733B" w:rsidRDefault="003908FD" w:rsidP="001652E5">
      <w:pPr>
        <w:numPr>
          <w:ilvl w:val="0"/>
          <w:numId w:val="39"/>
        </w:numPr>
        <w:tabs>
          <w:tab w:val="left" w:pos="851"/>
        </w:tabs>
        <w:spacing w:after="120"/>
        <w:jc w:val="both"/>
        <w:rPr>
          <w:sz w:val="24"/>
        </w:rPr>
      </w:pPr>
      <w:r>
        <w:rPr>
          <w:sz w:val="24"/>
        </w:rPr>
        <w:t>n</w:t>
      </w:r>
      <w:r w:rsidR="00EA733B" w:rsidRPr="00EA733B">
        <w:rPr>
          <w:sz w:val="24"/>
        </w:rPr>
        <w:t>a žák</w:t>
      </w:r>
      <w:r>
        <w:rPr>
          <w:sz w:val="24"/>
        </w:rPr>
        <w:t>a</w:t>
      </w:r>
      <w:r w:rsidR="00EA733B" w:rsidRPr="00EA733B">
        <w:rPr>
          <w:sz w:val="24"/>
        </w:rPr>
        <w:t xml:space="preserve"> 2. stupně základní školy </w:t>
      </w:r>
      <w:r>
        <w:rPr>
          <w:sz w:val="24"/>
        </w:rPr>
        <w:t>o</w:t>
      </w:r>
      <w:r w:rsidR="00EA733B" w:rsidRPr="00EA733B">
        <w:rPr>
          <w:sz w:val="24"/>
        </w:rPr>
        <w:t xml:space="preserve"> </w:t>
      </w:r>
      <w:r w:rsidR="00D11034">
        <w:rPr>
          <w:b/>
          <w:sz w:val="24"/>
        </w:rPr>
        <w:t>6</w:t>
      </w:r>
      <w:r w:rsidR="00D11034" w:rsidRPr="007D69A3">
        <w:rPr>
          <w:b/>
          <w:sz w:val="24"/>
        </w:rPr>
        <w:t>0</w:t>
      </w:r>
      <w:r w:rsidR="00D11034">
        <w:rPr>
          <w:b/>
          <w:sz w:val="24"/>
        </w:rPr>
        <w:t>2</w:t>
      </w:r>
      <w:r w:rsidR="00D11034" w:rsidRPr="007D69A3">
        <w:rPr>
          <w:b/>
          <w:sz w:val="24"/>
        </w:rPr>
        <w:t> </w:t>
      </w:r>
      <w:r w:rsidR="00EA733B" w:rsidRPr="005F2604">
        <w:rPr>
          <w:sz w:val="24"/>
        </w:rPr>
        <w:t>Kč</w:t>
      </w:r>
      <w:r w:rsidRPr="005F2604">
        <w:rPr>
          <w:sz w:val="24"/>
        </w:rPr>
        <w:t xml:space="preserve"> a žáka základní školy</w:t>
      </w:r>
      <w:r w:rsidRPr="003908FD">
        <w:t xml:space="preserve"> </w:t>
      </w:r>
      <w:r w:rsidRPr="005F2604">
        <w:rPr>
          <w:sz w:val="24"/>
        </w:rPr>
        <w:t>(tříd</w:t>
      </w:r>
      <w:r>
        <w:rPr>
          <w:sz w:val="24"/>
        </w:rPr>
        <w:t>y</w:t>
      </w:r>
      <w:r w:rsidRPr="005F2604">
        <w:rPr>
          <w:sz w:val="24"/>
        </w:rPr>
        <w:t>) zřízen</w:t>
      </w:r>
      <w:r>
        <w:rPr>
          <w:sz w:val="24"/>
        </w:rPr>
        <w:t>é</w:t>
      </w:r>
      <w:r w:rsidRPr="005F2604">
        <w:rPr>
          <w:sz w:val="24"/>
        </w:rPr>
        <w:t xml:space="preserve"> podle §</w:t>
      </w:r>
      <w:r w:rsidR="00353852">
        <w:rPr>
          <w:sz w:val="24"/>
        </w:rPr>
        <w:t> </w:t>
      </w:r>
      <w:r w:rsidRPr="005F2604">
        <w:rPr>
          <w:sz w:val="24"/>
        </w:rPr>
        <w:t>16 odst. 9 školského zákona</w:t>
      </w:r>
      <w:r>
        <w:rPr>
          <w:sz w:val="24"/>
        </w:rPr>
        <w:t xml:space="preserve"> o </w:t>
      </w:r>
      <w:r w:rsidRPr="005F2604">
        <w:rPr>
          <w:b/>
          <w:sz w:val="24"/>
        </w:rPr>
        <w:t>600 Kč</w:t>
      </w:r>
      <w:r w:rsidR="00001B55">
        <w:rPr>
          <w:sz w:val="24"/>
        </w:rPr>
        <w:t>;</w:t>
      </w:r>
    </w:p>
    <w:p w14:paraId="1C8337B8" w14:textId="77777777" w:rsidR="00EA733B" w:rsidRPr="001B031E" w:rsidRDefault="00001B55" w:rsidP="001652E5">
      <w:pPr>
        <w:numPr>
          <w:ilvl w:val="0"/>
          <w:numId w:val="39"/>
        </w:numPr>
        <w:tabs>
          <w:tab w:val="left" w:pos="851"/>
        </w:tabs>
        <w:spacing w:after="120"/>
        <w:jc w:val="both"/>
        <w:rPr>
          <w:sz w:val="24"/>
        </w:rPr>
      </w:pPr>
      <w:r>
        <w:rPr>
          <w:sz w:val="24"/>
        </w:rPr>
        <w:t>n</w:t>
      </w:r>
      <w:r w:rsidR="00EA733B" w:rsidRPr="001B031E">
        <w:rPr>
          <w:sz w:val="24"/>
        </w:rPr>
        <w:t>a žák</w:t>
      </w:r>
      <w:r>
        <w:rPr>
          <w:sz w:val="24"/>
        </w:rPr>
        <w:t>a</w:t>
      </w:r>
      <w:r w:rsidR="00EA733B" w:rsidRPr="001B031E">
        <w:rPr>
          <w:sz w:val="24"/>
        </w:rPr>
        <w:t xml:space="preserve"> základní školy speciální </w:t>
      </w:r>
      <w:r>
        <w:rPr>
          <w:sz w:val="24"/>
        </w:rPr>
        <w:t>o</w:t>
      </w:r>
      <w:r w:rsidR="00EA733B" w:rsidRPr="001B031E">
        <w:rPr>
          <w:sz w:val="24"/>
        </w:rPr>
        <w:t xml:space="preserve"> </w:t>
      </w:r>
      <w:r w:rsidR="005A096E">
        <w:rPr>
          <w:b/>
          <w:sz w:val="24"/>
        </w:rPr>
        <w:t>725</w:t>
      </w:r>
      <w:r w:rsidRPr="00B7145F">
        <w:rPr>
          <w:b/>
          <w:sz w:val="24"/>
        </w:rPr>
        <w:t> </w:t>
      </w:r>
      <w:r w:rsidR="00EA733B" w:rsidRPr="00B7145F">
        <w:rPr>
          <w:b/>
          <w:sz w:val="24"/>
        </w:rPr>
        <w:t>Kč</w:t>
      </w:r>
      <w:r>
        <w:rPr>
          <w:sz w:val="24"/>
        </w:rPr>
        <w:t>;</w:t>
      </w:r>
    </w:p>
    <w:p w14:paraId="70FD4357" w14:textId="77777777" w:rsidR="00D84DA2" w:rsidRDefault="00001B55" w:rsidP="001652E5">
      <w:pPr>
        <w:numPr>
          <w:ilvl w:val="0"/>
          <w:numId w:val="39"/>
        </w:numPr>
        <w:tabs>
          <w:tab w:val="left" w:pos="851"/>
        </w:tabs>
        <w:spacing w:after="120"/>
        <w:jc w:val="both"/>
        <w:rPr>
          <w:sz w:val="24"/>
        </w:rPr>
      </w:pPr>
      <w:r w:rsidRPr="005A096E">
        <w:rPr>
          <w:sz w:val="24"/>
        </w:rPr>
        <w:t>n</w:t>
      </w:r>
      <w:r w:rsidR="00337D32" w:rsidRPr="00B7145F">
        <w:rPr>
          <w:sz w:val="24"/>
        </w:rPr>
        <w:t>a žák</w:t>
      </w:r>
      <w:r w:rsidRPr="005A096E">
        <w:rPr>
          <w:sz w:val="24"/>
        </w:rPr>
        <w:t>a</w:t>
      </w:r>
      <w:r w:rsidR="00337D32" w:rsidRPr="00B7145F">
        <w:rPr>
          <w:sz w:val="24"/>
        </w:rPr>
        <w:t xml:space="preserve"> v oborech vzdělání </w:t>
      </w:r>
      <w:r w:rsidR="004357A9" w:rsidRPr="00B7145F">
        <w:rPr>
          <w:sz w:val="24"/>
        </w:rPr>
        <w:t>79-</w:t>
      </w:r>
      <w:proofErr w:type="gramStart"/>
      <w:r w:rsidR="004357A9" w:rsidRPr="00B7145F">
        <w:rPr>
          <w:sz w:val="24"/>
        </w:rPr>
        <w:t>41-K</w:t>
      </w:r>
      <w:proofErr w:type="gramEnd"/>
      <w:r w:rsidR="004357A9" w:rsidRPr="00B7145F">
        <w:rPr>
          <w:sz w:val="24"/>
        </w:rPr>
        <w:t xml:space="preserve">/81 Gymnázium a 79-42-K/81 Gymnázium se sportovní přípravou (tzv. </w:t>
      </w:r>
      <w:r w:rsidR="00337D32" w:rsidRPr="00B7145F">
        <w:rPr>
          <w:sz w:val="24"/>
        </w:rPr>
        <w:t>osmilet</w:t>
      </w:r>
      <w:r w:rsidR="004357A9" w:rsidRPr="00B7145F">
        <w:rPr>
          <w:sz w:val="24"/>
        </w:rPr>
        <w:t>á</w:t>
      </w:r>
      <w:r w:rsidR="00337D32" w:rsidRPr="00B7145F">
        <w:rPr>
          <w:sz w:val="24"/>
        </w:rPr>
        <w:t xml:space="preserve"> gymnázi</w:t>
      </w:r>
      <w:r w:rsidR="005A096E">
        <w:rPr>
          <w:sz w:val="24"/>
        </w:rPr>
        <w:t>a</w:t>
      </w:r>
      <w:r w:rsidR="004357A9" w:rsidRPr="00B7145F">
        <w:rPr>
          <w:sz w:val="24"/>
        </w:rPr>
        <w:t>)</w:t>
      </w:r>
      <w:r w:rsidRPr="005A096E">
        <w:rPr>
          <w:sz w:val="24"/>
        </w:rPr>
        <w:t xml:space="preserve"> </w:t>
      </w:r>
      <w:r w:rsidR="00337D32" w:rsidRPr="00B7145F">
        <w:rPr>
          <w:sz w:val="24"/>
        </w:rPr>
        <w:t>o</w:t>
      </w:r>
      <w:r w:rsidR="007D69A3" w:rsidRPr="00B7145F">
        <w:rPr>
          <w:sz w:val="24"/>
        </w:rPr>
        <w:t> </w:t>
      </w:r>
      <w:r w:rsidRPr="005A096E">
        <w:rPr>
          <w:b/>
          <w:sz w:val="24"/>
        </w:rPr>
        <w:t>7</w:t>
      </w:r>
      <w:r w:rsidR="00353852">
        <w:rPr>
          <w:b/>
          <w:sz w:val="24"/>
        </w:rPr>
        <w:t>1</w:t>
      </w:r>
      <w:r w:rsidRPr="00B7145F">
        <w:rPr>
          <w:b/>
          <w:sz w:val="24"/>
        </w:rPr>
        <w:t xml:space="preserve">7 </w:t>
      </w:r>
      <w:r w:rsidR="00337D32" w:rsidRPr="00B7145F">
        <w:rPr>
          <w:b/>
          <w:sz w:val="24"/>
        </w:rPr>
        <w:t>Kč</w:t>
      </w:r>
      <w:r w:rsidR="00D84DA2">
        <w:rPr>
          <w:sz w:val="24"/>
        </w:rPr>
        <w:t>;</w:t>
      </w:r>
    </w:p>
    <w:p w14:paraId="3F0D54F8" w14:textId="77777777" w:rsidR="004357A9" w:rsidRPr="00B7145F" w:rsidRDefault="00337D32" w:rsidP="001652E5">
      <w:pPr>
        <w:numPr>
          <w:ilvl w:val="0"/>
          <w:numId w:val="39"/>
        </w:numPr>
        <w:tabs>
          <w:tab w:val="left" w:pos="851"/>
        </w:tabs>
        <w:spacing w:after="120"/>
        <w:jc w:val="both"/>
        <w:rPr>
          <w:sz w:val="24"/>
        </w:rPr>
      </w:pPr>
      <w:r w:rsidRPr="00B7145F">
        <w:rPr>
          <w:sz w:val="24"/>
        </w:rPr>
        <w:t xml:space="preserve">na žáka </w:t>
      </w:r>
      <w:r w:rsidR="004357A9" w:rsidRPr="00B7145F">
        <w:rPr>
          <w:sz w:val="24"/>
        </w:rPr>
        <w:t>v oborech vzdělání 79-</w:t>
      </w:r>
      <w:proofErr w:type="gramStart"/>
      <w:r w:rsidR="004357A9" w:rsidRPr="00B7145F">
        <w:rPr>
          <w:sz w:val="24"/>
        </w:rPr>
        <w:t>41-K</w:t>
      </w:r>
      <w:proofErr w:type="gramEnd"/>
      <w:r w:rsidR="004357A9" w:rsidRPr="00B7145F">
        <w:rPr>
          <w:sz w:val="24"/>
        </w:rPr>
        <w:t xml:space="preserve">/61 Gymnázium, 79-42-K/61 Gymnázium se sportovní přípravou, 79-43-K/61 Dvojjazyčné gymnázium a 79-41-K/610 Gymnázium - vybrané předměty v cizím jazyce (tzv. </w:t>
      </w:r>
      <w:r w:rsidRPr="00B7145F">
        <w:rPr>
          <w:sz w:val="24"/>
        </w:rPr>
        <w:t>šestilet</w:t>
      </w:r>
      <w:r w:rsidR="004357A9" w:rsidRPr="00B7145F">
        <w:rPr>
          <w:sz w:val="24"/>
        </w:rPr>
        <w:t>á</w:t>
      </w:r>
      <w:r w:rsidRPr="00B7145F">
        <w:rPr>
          <w:sz w:val="24"/>
        </w:rPr>
        <w:t xml:space="preserve"> gymnázia</w:t>
      </w:r>
      <w:r w:rsidR="004357A9" w:rsidRPr="00B7145F">
        <w:rPr>
          <w:sz w:val="24"/>
        </w:rPr>
        <w:t>)</w:t>
      </w:r>
      <w:r w:rsidRPr="00B7145F">
        <w:rPr>
          <w:sz w:val="24"/>
        </w:rPr>
        <w:t xml:space="preserve"> o</w:t>
      </w:r>
      <w:r w:rsidR="004357A9" w:rsidRPr="00B7145F">
        <w:rPr>
          <w:sz w:val="24"/>
        </w:rPr>
        <w:t> </w:t>
      </w:r>
      <w:r w:rsidR="00001B55" w:rsidRPr="005A096E">
        <w:rPr>
          <w:b/>
          <w:sz w:val="24"/>
        </w:rPr>
        <w:t>667</w:t>
      </w:r>
      <w:r w:rsidR="00001B55" w:rsidRPr="00B7145F">
        <w:rPr>
          <w:b/>
          <w:sz w:val="24"/>
        </w:rPr>
        <w:t xml:space="preserve"> </w:t>
      </w:r>
      <w:r w:rsidRPr="00B7145F">
        <w:rPr>
          <w:b/>
          <w:sz w:val="24"/>
        </w:rPr>
        <w:t>Kč</w:t>
      </w:r>
      <w:r w:rsidR="00B7145F" w:rsidRPr="00951186">
        <w:rPr>
          <w:sz w:val="24"/>
        </w:rPr>
        <w:t>;</w:t>
      </w:r>
    </w:p>
    <w:p w14:paraId="7D818B60" w14:textId="77777777" w:rsidR="004357A9" w:rsidRDefault="00B7145F" w:rsidP="004357A9">
      <w:pPr>
        <w:numPr>
          <w:ilvl w:val="0"/>
          <w:numId w:val="39"/>
        </w:numPr>
        <w:tabs>
          <w:tab w:val="left" w:pos="851"/>
        </w:tabs>
        <w:spacing w:after="120"/>
        <w:jc w:val="both"/>
        <w:rPr>
          <w:sz w:val="24"/>
        </w:rPr>
      </w:pPr>
      <w:r>
        <w:rPr>
          <w:sz w:val="24"/>
        </w:rPr>
        <w:t>n</w:t>
      </w:r>
      <w:r w:rsidR="001B031E">
        <w:rPr>
          <w:sz w:val="24"/>
        </w:rPr>
        <w:t>a</w:t>
      </w:r>
      <w:r w:rsidR="004357A9">
        <w:rPr>
          <w:sz w:val="24"/>
        </w:rPr>
        <w:t xml:space="preserve"> </w:t>
      </w:r>
      <w:r w:rsidR="00B844EA" w:rsidRPr="004357A9">
        <w:rPr>
          <w:sz w:val="24"/>
        </w:rPr>
        <w:t>žák</w:t>
      </w:r>
      <w:r>
        <w:rPr>
          <w:sz w:val="24"/>
        </w:rPr>
        <w:t>a</w:t>
      </w:r>
      <w:r w:rsidR="00B844EA" w:rsidRPr="004357A9">
        <w:rPr>
          <w:sz w:val="24"/>
        </w:rPr>
        <w:t xml:space="preserve"> střední škol</w:t>
      </w:r>
      <w:r>
        <w:rPr>
          <w:sz w:val="24"/>
        </w:rPr>
        <w:t>y</w:t>
      </w:r>
      <w:r w:rsidR="00B844EA" w:rsidRPr="004357A9">
        <w:rPr>
          <w:sz w:val="24"/>
        </w:rPr>
        <w:t xml:space="preserve"> </w:t>
      </w:r>
      <w:r w:rsidR="007D69A3">
        <w:rPr>
          <w:sz w:val="24"/>
        </w:rPr>
        <w:t>(</w:t>
      </w:r>
      <w:r w:rsidR="00D84DA2">
        <w:rPr>
          <w:sz w:val="24"/>
        </w:rPr>
        <w:t>s výjimkou výše uvedených oborů vzdělání</w:t>
      </w:r>
      <w:r w:rsidR="007D69A3">
        <w:rPr>
          <w:sz w:val="24"/>
        </w:rPr>
        <w:t xml:space="preserve">) </w:t>
      </w:r>
      <w:r w:rsidR="00B844EA" w:rsidRPr="004357A9">
        <w:rPr>
          <w:sz w:val="24"/>
        </w:rPr>
        <w:t>o</w:t>
      </w:r>
      <w:r w:rsidR="004357A9">
        <w:rPr>
          <w:sz w:val="24"/>
        </w:rPr>
        <w:t> </w:t>
      </w:r>
      <w:r w:rsidR="00D11034" w:rsidRPr="00B7145F">
        <w:rPr>
          <w:b/>
          <w:sz w:val="24"/>
        </w:rPr>
        <w:t>567</w:t>
      </w:r>
      <w:r w:rsidR="00D11034" w:rsidRPr="007D69A3">
        <w:rPr>
          <w:b/>
          <w:sz w:val="24"/>
        </w:rPr>
        <w:t> </w:t>
      </w:r>
      <w:r w:rsidR="00B844EA" w:rsidRPr="007D69A3">
        <w:rPr>
          <w:b/>
          <w:sz w:val="24"/>
        </w:rPr>
        <w:t>Kč</w:t>
      </w:r>
      <w:r w:rsidR="00AF44B2">
        <w:rPr>
          <w:sz w:val="24"/>
        </w:rPr>
        <w:t>;</w:t>
      </w:r>
    </w:p>
    <w:p w14:paraId="6DCCE78B" w14:textId="77777777" w:rsidR="00D11034" w:rsidRDefault="00B7145F" w:rsidP="004357A9">
      <w:pPr>
        <w:numPr>
          <w:ilvl w:val="0"/>
          <w:numId w:val="39"/>
        </w:numPr>
        <w:tabs>
          <w:tab w:val="left" w:pos="851"/>
        </w:tabs>
        <w:spacing w:after="120"/>
        <w:jc w:val="both"/>
        <w:rPr>
          <w:sz w:val="24"/>
        </w:rPr>
      </w:pPr>
      <w:r>
        <w:rPr>
          <w:sz w:val="24"/>
        </w:rPr>
        <w:t>n</w:t>
      </w:r>
      <w:r w:rsidR="00D11034">
        <w:rPr>
          <w:sz w:val="24"/>
        </w:rPr>
        <w:t>a žák</w:t>
      </w:r>
      <w:r>
        <w:rPr>
          <w:sz w:val="24"/>
        </w:rPr>
        <w:t>a</w:t>
      </w:r>
      <w:r w:rsidR="00D11034">
        <w:rPr>
          <w:sz w:val="24"/>
        </w:rPr>
        <w:t xml:space="preserve"> konzervatoř</w:t>
      </w:r>
      <w:r>
        <w:rPr>
          <w:sz w:val="24"/>
        </w:rPr>
        <w:t>e</w:t>
      </w:r>
      <w:r w:rsidR="00D11034">
        <w:rPr>
          <w:sz w:val="24"/>
        </w:rPr>
        <w:t xml:space="preserve"> o </w:t>
      </w:r>
      <w:r w:rsidR="00D11034" w:rsidRPr="00951186">
        <w:rPr>
          <w:b/>
          <w:sz w:val="24"/>
        </w:rPr>
        <w:t>435 Kč</w:t>
      </w:r>
      <w:r w:rsidR="00D84DA2">
        <w:rPr>
          <w:sz w:val="24"/>
        </w:rPr>
        <w:t>;</w:t>
      </w:r>
    </w:p>
    <w:p w14:paraId="68DBC17F" w14:textId="77777777" w:rsidR="00532495" w:rsidRDefault="00532495" w:rsidP="004357A9">
      <w:pPr>
        <w:numPr>
          <w:ilvl w:val="0"/>
          <w:numId w:val="39"/>
        </w:numPr>
        <w:tabs>
          <w:tab w:val="left" w:pos="851"/>
        </w:tabs>
        <w:spacing w:after="120"/>
        <w:jc w:val="both"/>
        <w:rPr>
          <w:sz w:val="24"/>
        </w:rPr>
      </w:pPr>
      <w:r>
        <w:rPr>
          <w:sz w:val="24"/>
        </w:rPr>
        <w:t xml:space="preserve"> </w:t>
      </w:r>
      <w:r w:rsidR="00B7145F">
        <w:rPr>
          <w:sz w:val="24"/>
        </w:rPr>
        <w:t>n</w:t>
      </w:r>
      <w:r>
        <w:rPr>
          <w:sz w:val="24"/>
        </w:rPr>
        <w:t xml:space="preserve">a </w:t>
      </w:r>
      <w:r w:rsidR="00951186">
        <w:rPr>
          <w:sz w:val="24"/>
        </w:rPr>
        <w:t>studenta</w:t>
      </w:r>
      <w:r>
        <w:rPr>
          <w:sz w:val="24"/>
        </w:rPr>
        <w:t xml:space="preserve"> vyšší odborn</w:t>
      </w:r>
      <w:r w:rsidR="00B7145F">
        <w:rPr>
          <w:sz w:val="24"/>
        </w:rPr>
        <w:t>é</w:t>
      </w:r>
      <w:r>
        <w:rPr>
          <w:sz w:val="24"/>
        </w:rPr>
        <w:t xml:space="preserve"> škol</w:t>
      </w:r>
      <w:r w:rsidR="00B7145F">
        <w:rPr>
          <w:sz w:val="24"/>
        </w:rPr>
        <w:t>y</w:t>
      </w:r>
      <w:r>
        <w:rPr>
          <w:sz w:val="24"/>
        </w:rPr>
        <w:t xml:space="preserve"> o </w:t>
      </w:r>
      <w:r w:rsidR="001D75CC" w:rsidRPr="00951186">
        <w:rPr>
          <w:b/>
          <w:sz w:val="24"/>
        </w:rPr>
        <w:t>149</w:t>
      </w:r>
      <w:r w:rsidRPr="00951186">
        <w:rPr>
          <w:b/>
          <w:sz w:val="24"/>
        </w:rPr>
        <w:t xml:space="preserve"> Kč</w:t>
      </w:r>
      <w:r w:rsidR="00D84DA2">
        <w:rPr>
          <w:sz w:val="24"/>
        </w:rPr>
        <w:t>;</w:t>
      </w:r>
    </w:p>
    <w:p w14:paraId="519B04AB" w14:textId="77777777" w:rsidR="00532495" w:rsidRPr="007D69A3" w:rsidRDefault="00B7145F" w:rsidP="004357A9">
      <w:pPr>
        <w:numPr>
          <w:ilvl w:val="0"/>
          <w:numId w:val="39"/>
        </w:numPr>
        <w:tabs>
          <w:tab w:val="left" w:pos="851"/>
        </w:tabs>
        <w:spacing w:after="120"/>
        <w:jc w:val="both"/>
        <w:rPr>
          <w:sz w:val="24"/>
        </w:rPr>
      </w:pPr>
      <w:r>
        <w:rPr>
          <w:sz w:val="24"/>
        </w:rPr>
        <w:t>n</w:t>
      </w:r>
      <w:r w:rsidR="00532495">
        <w:rPr>
          <w:sz w:val="24"/>
        </w:rPr>
        <w:t>a žák</w:t>
      </w:r>
      <w:r>
        <w:rPr>
          <w:sz w:val="24"/>
        </w:rPr>
        <w:t>a</w:t>
      </w:r>
      <w:r w:rsidR="00532495">
        <w:rPr>
          <w:sz w:val="24"/>
        </w:rPr>
        <w:t xml:space="preserve"> základní uměleck</w:t>
      </w:r>
      <w:r>
        <w:rPr>
          <w:sz w:val="24"/>
        </w:rPr>
        <w:t>é</w:t>
      </w:r>
      <w:r w:rsidR="00532495">
        <w:rPr>
          <w:sz w:val="24"/>
        </w:rPr>
        <w:t xml:space="preserve"> škol</w:t>
      </w:r>
      <w:r>
        <w:rPr>
          <w:sz w:val="24"/>
        </w:rPr>
        <w:t>y</w:t>
      </w:r>
      <w:r w:rsidR="00532495">
        <w:rPr>
          <w:sz w:val="24"/>
        </w:rPr>
        <w:t xml:space="preserve"> o </w:t>
      </w:r>
      <w:r w:rsidR="001D75CC" w:rsidRPr="00951186">
        <w:rPr>
          <w:b/>
          <w:sz w:val="24"/>
        </w:rPr>
        <w:t>28</w:t>
      </w:r>
      <w:r w:rsidR="00532495" w:rsidRPr="00951186">
        <w:rPr>
          <w:b/>
          <w:sz w:val="24"/>
        </w:rPr>
        <w:t xml:space="preserve"> Kč</w:t>
      </w:r>
      <w:r w:rsidR="001D75CC">
        <w:rPr>
          <w:sz w:val="24"/>
        </w:rPr>
        <w:t xml:space="preserve">, v případě individuální výuky o </w:t>
      </w:r>
      <w:r w:rsidR="001D75CC" w:rsidRPr="00951186">
        <w:rPr>
          <w:b/>
          <w:sz w:val="24"/>
        </w:rPr>
        <w:t>50 Kč</w:t>
      </w:r>
      <w:r w:rsidR="00532495">
        <w:rPr>
          <w:sz w:val="24"/>
        </w:rPr>
        <w:t>.</w:t>
      </w:r>
    </w:p>
    <w:p w14:paraId="430F04AA" w14:textId="77777777" w:rsidR="00CF63EA" w:rsidRDefault="00D70758" w:rsidP="004A63F0">
      <w:pPr>
        <w:tabs>
          <w:tab w:val="left" w:pos="851"/>
        </w:tabs>
        <w:spacing w:after="120"/>
        <w:ind w:firstLine="567"/>
        <w:jc w:val="both"/>
        <w:rPr>
          <w:sz w:val="24"/>
        </w:rPr>
      </w:pPr>
      <w:r>
        <w:rPr>
          <w:sz w:val="24"/>
        </w:rPr>
        <w:lastRenderedPageBreak/>
        <w:t>MŠMT si je vědomo skutečnosti, že ve školním roce 2020/2021 mají školy omezenou možnost pro zajištění socializačních a relaxačních aktivit svých dětí a žáků</w:t>
      </w:r>
      <w:r w:rsidR="007972E6">
        <w:rPr>
          <w:sz w:val="24"/>
        </w:rPr>
        <w:t>, realizaci plaveckého výcviku nebo využití zážitkové pedagogiky</w:t>
      </w:r>
      <w:r>
        <w:rPr>
          <w:sz w:val="24"/>
        </w:rPr>
        <w:t>, proto lze předpokládat, že v tomto školním roce budou navýšen</w:t>
      </w:r>
      <w:r w:rsidR="0056202C">
        <w:rPr>
          <w:sz w:val="24"/>
        </w:rPr>
        <w:t>é</w:t>
      </w:r>
      <w:r>
        <w:rPr>
          <w:sz w:val="24"/>
        </w:rPr>
        <w:t xml:space="preserve"> prostředky využity zejména na zvýšení kvality distančního vzdělávání</w:t>
      </w:r>
      <w:r w:rsidR="007A7C76">
        <w:rPr>
          <w:sz w:val="24"/>
        </w:rPr>
        <w:t xml:space="preserve">, </w:t>
      </w:r>
      <w:r w:rsidR="007A7C76" w:rsidRPr="007972E6">
        <w:rPr>
          <w:sz w:val="24"/>
        </w:rPr>
        <w:t>případně</w:t>
      </w:r>
      <w:r w:rsidR="007A7C76" w:rsidRPr="00353852">
        <w:rPr>
          <w:sz w:val="24"/>
          <w:highlight w:val="yellow"/>
        </w:rPr>
        <w:t xml:space="preserve"> </w:t>
      </w:r>
      <w:r w:rsidR="007972E6">
        <w:rPr>
          <w:sz w:val="24"/>
        </w:rPr>
        <w:t xml:space="preserve">za účelem </w:t>
      </w:r>
      <w:r w:rsidR="007972E6" w:rsidRPr="007972E6">
        <w:rPr>
          <w:sz w:val="24"/>
        </w:rPr>
        <w:t>doplnění chybějícího praktického vyučování</w:t>
      </w:r>
      <w:r w:rsidR="0082715F">
        <w:rPr>
          <w:sz w:val="24"/>
        </w:rPr>
        <w:t xml:space="preserve"> ve středních školách</w:t>
      </w:r>
      <w:r w:rsidR="007972E6" w:rsidRPr="007972E6">
        <w:rPr>
          <w:sz w:val="24"/>
        </w:rPr>
        <w:t xml:space="preserve"> (z důvodu předchozího zákazu účasti žáků na vzdělávání ve školách a omezení souvisejících s krizovými opatřeními v době nouzového stavu), </w:t>
      </w:r>
      <w:r w:rsidR="007972E6">
        <w:rPr>
          <w:sz w:val="24"/>
        </w:rPr>
        <w:t>kde vzniká</w:t>
      </w:r>
      <w:r w:rsidR="007972E6" w:rsidRPr="007972E6">
        <w:rPr>
          <w:sz w:val="24"/>
        </w:rPr>
        <w:t xml:space="preserve"> zvýšená potřeba na nákup </w:t>
      </w:r>
      <w:r w:rsidR="007972E6">
        <w:rPr>
          <w:sz w:val="24"/>
        </w:rPr>
        <w:t xml:space="preserve">učebních </w:t>
      </w:r>
      <w:r w:rsidR="007972E6" w:rsidRPr="007972E6">
        <w:rPr>
          <w:sz w:val="24"/>
        </w:rPr>
        <w:t xml:space="preserve">pomůcek pro praktické vyučování, které tak bude probíhat ve větší míře a intenzitě. Zvýšená potřeba těchto pomůcek </w:t>
      </w:r>
      <w:r w:rsidR="007972E6">
        <w:rPr>
          <w:sz w:val="24"/>
        </w:rPr>
        <w:t>může rovněž vyplývat z toho, že krizová opatření</w:t>
      </w:r>
      <w:r w:rsidR="007972E6" w:rsidRPr="007972E6">
        <w:rPr>
          <w:sz w:val="24"/>
        </w:rPr>
        <w:t xml:space="preserve"> neumožní zaměstnavatelům realizovat praktické vyučování v jejich prostorách ve smluveném rozsahu a školy jej tak budou muset zajistit </w:t>
      </w:r>
      <w:r w:rsidR="007972E6">
        <w:rPr>
          <w:sz w:val="24"/>
        </w:rPr>
        <w:t>náhradním způsobem</w:t>
      </w:r>
      <w:r w:rsidR="007972E6" w:rsidRPr="007972E6">
        <w:rPr>
          <w:sz w:val="24"/>
        </w:rPr>
        <w:t>.</w:t>
      </w:r>
      <w:r w:rsidR="007A7C76">
        <w:rPr>
          <w:sz w:val="24"/>
        </w:rPr>
        <w:t xml:space="preserve"> </w:t>
      </w:r>
    </w:p>
    <w:p w14:paraId="3232C0DB" w14:textId="77777777" w:rsidR="00EF7F6E" w:rsidRPr="00CF63EA" w:rsidRDefault="00CF63EA" w:rsidP="00353852">
      <w:pPr>
        <w:tabs>
          <w:tab w:val="left" w:pos="851"/>
        </w:tabs>
        <w:spacing w:after="120"/>
        <w:jc w:val="both"/>
        <w:rPr>
          <w:sz w:val="24"/>
        </w:rPr>
      </w:pPr>
      <w:r w:rsidRPr="00CF63EA">
        <w:rPr>
          <w:sz w:val="24"/>
        </w:rPr>
        <w:t xml:space="preserve">Přehled celkového zvýšení ONIV </w:t>
      </w:r>
      <w:r>
        <w:rPr>
          <w:sz w:val="24"/>
        </w:rPr>
        <w:t xml:space="preserve">v roce 2021 </w:t>
      </w:r>
      <w:r w:rsidRPr="00CF63EA">
        <w:rPr>
          <w:sz w:val="24"/>
        </w:rPr>
        <w:t>oproti roku 2020</w:t>
      </w:r>
      <w:r>
        <w:rPr>
          <w:sz w:val="24"/>
        </w:rPr>
        <w:t xml:space="preserve"> na dítě, žáka</w:t>
      </w:r>
      <w:r w:rsidR="001D75CC">
        <w:rPr>
          <w:sz w:val="24"/>
        </w:rPr>
        <w:t>, studenta</w:t>
      </w:r>
      <w:r>
        <w:rPr>
          <w:sz w:val="24"/>
        </w:rPr>
        <w:t xml:space="preserve"> v/ve</w:t>
      </w:r>
      <w:r w:rsidRPr="00CF63EA">
        <w:rPr>
          <w:sz w:val="24"/>
        </w:rPr>
        <w: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6"/>
        <w:gridCol w:w="854"/>
        <w:gridCol w:w="855"/>
        <w:gridCol w:w="779"/>
        <w:gridCol w:w="780"/>
      </w:tblGrid>
      <w:tr w:rsidR="00C76075" w:rsidRPr="007C579B" w14:paraId="2FFD9412" w14:textId="77777777" w:rsidTr="00486FFD">
        <w:trPr>
          <w:trHeight w:val="300"/>
          <w:tblHeader/>
        </w:trPr>
        <w:tc>
          <w:tcPr>
            <w:tcW w:w="5946" w:type="dxa"/>
            <w:vMerge w:val="restart"/>
            <w:shd w:val="clear" w:color="auto" w:fill="auto"/>
            <w:noWrap/>
            <w:vAlign w:val="center"/>
            <w:hideMark/>
          </w:tcPr>
          <w:p w14:paraId="601D55E4" w14:textId="77777777" w:rsidR="00C76075" w:rsidRPr="007C579B" w:rsidRDefault="00C76075" w:rsidP="007C579B">
            <w:pPr>
              <w:tabs>
                <w:tab w:val="left" w:pos="426"/>
              </w:tabs>
              <w:jc w:val="center"/>
              <w:rPr>
                <w:b/>
                <w:bCs/>
                <w:sz w:val="22"/>
                <w:szCs w:val="22"/>
              </w:rPr>
            </w:pPr>
            <w:r w:rsidRPr="007C579B">
              <w:rPr>
                <w:b/>
                <w:bCs/>
                <w:sz w:val="22"/>
                <w:szCs w:val="22"/>
              </w:rPr>
              <w:t>Druh školy</w:t>
            </w:r>
          </w:p>
        </w:tc>
        <w:tc>
          <w:tcPr>
            <w:tcW w:w="854" w:type="dxa"/>
            <w:tcBorders>
              <w:bottom w:val="nil"/>
            </w:tcBorders>
            <w:shd w:val="clear" w:color="auto" w:fill="auto"/>
            <w:vAlign w:val="center"/>
          </w:tcPr>
          <w:p w14:paraId="6074FED7" w14:textId="77777777" w:rsidR="00C76075" w:rsidRPr="007C579B" w:rsidRDefault="00C76075" w:rsidP="007C579B">
            <w:pPr>
              <w:tabs>
                <w:tab w:val="left" w:pos="426"/>
              </w:tabs>
              <w:jc w:val="center"/>
              <w:rPr>
                <w:b/>
                <w:bCs/>
                <w:sz w:val="22"/>
                <w:szCs w:val="22"/>
              </w:rPr>
            </w:pPr>
            <w:r w:rsidRPr="007C579B">
              <w:rPr>
                <w:b/>
                <w:bCs/>
                <w:sz w:val="22"/>
                <w:szCs w:val="22"/>
              </w:rPr>
              <w:t xml:space="preserve">2020 </w:t>
            </w:r>
          </w:p>
        </w:tc>
        <w:tc>
          <w:tcPr>
            <w:tcW w:w="855" w:type="dxa"/>
            <w:tcBorders>
              <w:bottom w:val="nil"/>
            </w:tcBorders>
            <w:shd w:val="clear" w:color="auto" w:fill="auto"/>
            <w:noWrap/>
            <w:vAlign w:val="center"/>
            <w:hideMark/>
          </w:tcPr>
          <w:p w14:paraId="03617758" w14:textId="77777777" w:rsidR="00C76075" w:rsidRPr="007C579B" w:rsidRDefault="00C76075" w:rsidP="007C579B">
            <w:pPr>
              <w:tabs>
                <w:tab w:val="left" w:pos="426"/>
              </w:tabs>
              <w:jc w:val="center"/>
              <w:rPr>
                <w:b/>
                <w:bCs/>
                <w:sz w:val="22"/>
                <w:szCs w:val="22"/>
              </w:rPr>
            </w:pPr>
            <w:r w:rsidRPr="007C579B">
              <w:rPr>
                <w:b/>
                <w:bCs/>
                <w:sz w:val="22"/>
                <w:szCs w:val="22"/>
              </w:rPr>
              <w:t>2021</w:t>
            </w:r>
          </w:p>
        </w:tc>
        <w:tc>
          <w:tcPr>
            <w:tcW w:w="1559" w:type="dxa"/>
            <w:gridSpan w:val="2"/>
            <w:shd w:val="clear" w:color="auto" w:fill="auto"/>
            <w:vAlign w:val="center"/>
          </w:tcPr>
          <w:p w14:paraId="4D2C1A66" w14:textId="77777777" w:rsidR="00C76075" w:rsidRPr="007C579B" w:rsidRDefault="00C76075" w:rsidP="007C579B">
            <w:pPr>
              <w:tabs>
                <w:tab w:val="left" w:pos="426"/>
              </w:tabs>
              <w:jc w:val="center"/>
              <w:rPr>
                <w:b/>
                <w:bCs/>
                <w:sz w:val="22"/>
                <w:szCs w:val="22"/>
              </w:rPr>
            </w:pPr>
            <w:r w:rsidRPr="007C579B">
              <w:rPr>
                <w:b/>
                <w:bCs/>
                <w:sz w:val="22"/>
                <w:szCs w:val="22"/>
              </w:rPr>
              <w:t>Zvýšení</w:t>
            </w:r>
          </w:p>
        </w:tc>
      </w:tr>
      <w:tr w:rsidR="00C76075" w:rsidRPr="007C579B" w14:paraId="71A560E8" w14:textId="77777777" w:rsidTr="00486FFD">
        <w:trPr>
          <w:trHeight w:val="300"/>
          <w:tblHeader/>
        </w:trPr>
        <w:tc>
          <w:tcPr>
            <w:tcW w:w="5946" w:type="dxa"/>
            <w:vMerge/>
            <w:tcBorders>
              <w:bottom w:val="single" w:sz="4" w:space="0" w:color="auto"/>
            </w:tcBorders>
            <w:shd w:val="clear" w:color="auto" w:fill="auto"/>
            <w:noWrap/>
            <w:vAlign w:val="center"/>
          </w:tcPr>
          <w:p w14:paraId="2E26484A" w14:textId="77777777" w:rsidR="00C76075" w:rsidRPr="007C579B" w:rsidRDefault="00C76075" w:rsidP="007C579B">
            <w:pPr>
              <w:tabs>
                <w:tab w:val="left" w:pos="426"/>
              </w:tabs>
              <w:jc w:val="center"/>
              <w:rPr>
                <w:b/>
                <w:bCs/>
                <w:sz w:val="22"/>
                <w:szCs w:val="22"/>
              </w:rPr>
            </w:pPr>
          </w:p>
        </w:tc>
        <w:tc>
          <w:tcPr>
            <w:tcW w:w="854" w:type="dxa"/>
            <w:tcBorders>
              <w:top w:val="nil"/>
              <w:bottom w:val="single" w:sz="4" w:space="0" w:color="auto"/>
            </w:tcBorders>
            <w:shd w:val="clear" w:color="auto" w:fill="auto"/>
            <w:vAlign w:val="center"/>
          </w:tcPr>
          <w:p w14:paraId="0DAFF8E1" w14:textId="77777777" w:rsidR="00C76075" w:rsidRPr="007C579B" w:rsidRDefault="00C76075" w:rsidP="007C579B">
            <w:pPr>
              <w:tabs>
                <w:tab w:val="left" w:pos="426"/>
              </w:tabs>
              <w:jc w:val="center"/>
              <w:rPr>
                <w:b/>
                <w:bCs/>
                <w:sz w:val="22"/>
                <w:szCs w:val="22"/>
              </w:rPr>
            </w:pPr>
            <w:r w:rsidRPr="007C579B">
              <w:rPr>
                <w:b/>
                <w:bCs/>
                <w:sz w:val="22"/>
                <w:szCs w:val="22"/>
              </w:rPr>
              <w:t>v Kč</w:t>
            </w:r>
          </w:p>
        </w:tc>
        <w:tc>
          <w:tcPr>
            <w:tcW w:w="855" w:type="dxa"/>
            <w:tcBorders>
              <w:top w:val="nil"/>
              <w:bottom w:val="single" w:sz="4" w:space="0" w:color="auto"/>
            </w:tcBorders>
            <w:shd w:val="clear" w:color="auto" w:fill="auto"/>
            <w:noWrap/>
            <w:vAlign w:val="center"/>
          </w:tcPr>
          <w:p w14:paraId="32EB99D8" w14:textId="77777777" w:rsidR="00C76075" w:rsidRPr="007C579B" w:rsidRDefault="00C76075" w:rsidP="007C579B">
            <w:pPr>
              <w:tabs>
                <w:tab w:val="left" w:pos="426"/>
              </w:tabs>
              <w:jc w:val="center"/>
              <w:rPr>
                <w:b/>
                <w:bCs/>
                <w:sz w:val="22"/>
                <w:szCs w:val="22"/>
              </w:rPr>
            </w:pPr>
            <w:r w:rsidRPr="007C579B">
              <w:rPr>
                <w:b/>
                <w:bCs/>
                <w:sz w:val="22"/>
                <w:szCs w:val="22"/>
              </w:rPr>
              <w:t>v Kč</w:t>
            </w:r>
          </w:p>
        </w:tc>
        <w:tc>
          <w:tcPr>
            <w:tcW w:w="779" w:type="dxa"/>
            <w:tcBorders>
              <w:bottom w:val="single" w:sz="4" w:space="0" w:color="auto"/>
            </w:tcBorders>
            <w:shd w:val="clear" w:color="auto" w:fill="auto"/>
            <w:vAlign w:val="center"/>
          </w:tcPr>
          <w:p w14:paraId="1379BF99" w14:textId="77777777" w:rsidR="00C76075" w:rsidRPr="007C579B" w:rsidRDefault="00C76075" w:rsidP="007C579B">
            <w:pPr>
              <w:tabs>
                <w:tab w:val="left" w:pos="426"/>
              </w:tabs>
              <w:jc w:val="center"/>
              <w:rPr>
                <w:b/>
                <w:bCs/>
                <w:sz w:val="22"/>
                <w:szCs w:val="22"/>
              </w:rPr>
            </w:pPr>
            <w:r w:rsidRPr="007C579B">
              <w:rPr>
                <w:b/>
                <w:bCs/>
                <w:sz w:val="22"/>
                <w:szCs w:val="22"/>
              </w:rPr>
              <w:t>v Kč</w:t>
            </w:r>
          </w:p>
        </w:tc>
        <w:tc>
          <w:tcPr>
            <w:tcW w:w="780" w:type="dxa"/>
            <w:tcBorders>
              <w:bottom w:val="single" w:sz="4" w:space="0" w:color="auto"/>
            </w:tcBorders>
            <w:shd w:val="clear" w:color="auto" w:fill="auto"/>
            <w:noWrap/>
            <w:vAlign w:val="center"/>
          </w:tcPr>
          <w:p w14:paraId="40B8190A" w14:textId="77777777" w:rsidR="00C76075" w:rsidRPr="007C579B" w:rsidRDefault="00C76075" w:rsidP="007C579B">
            <w:pPr>
              <w:tabs>
                <w:tab w:val="left" w:pos="426"/>
              </w:tabs>
              <w:jc w:val="center"/>
              <w:rPr>
                <w:b/>
                <w:bCs/>
                <w:sz w:val="22"/>
                <w:szCs w:val="22"/>
              </w:rPr>
            </w:pPr>
            <w:r w:rsidRPr="007C579B">
              <w:rPr>
                <w:b/>
                <w:bCs/>
                <w:sz w:val="22"/>
                <w:szCs w:val="22"/>
              </w:rPr>
              <w:t>v %</w:t>
            </w:r>
          </w:p>
        </w:tc>
      </w:tr>
      <w:tr w:rsidR="00BB198C" w:rsidRPr="007C579B" w14:paraId="03DB6DAE" w14:textId="77777777" w:rsidTr="00BB198C">
        <w:trPr>
          <w:trHeight w:val="288"/>
        </w:trPr>
        <w:tc>
          <w:tcPr>
            <w:tcW w:w="5946" w:type="dxa"/>
            <w:shd w:val="clear" w:color="auto" w:fill="auto"/>
            <w:noWrap/>
            <w:vAlign w:val="center"/>
            <w:hideMark/>
          </w:tcPr>
          <w:p w14:paraId="7083A109" w14:textId="77777777" w:rsidR="00BB198C" w:rsidRPr="007C579B" w:rsidRDefault="00BB198C" w:rsidP="00BB198C">
            <w:pPr>
              <w:tabs>
                <w:tab w:val="left" w:pos="426"/>
              </w:tabs>
              <w:jc w:val="both"/>
              <w:rPr>
                <w:sz w:val="22"/>
                <w:szCs w:val="22"/>
              </w:rPr>
            </w:pPr>
            <w:r w:rsidRPr="007C579B">
              <w:rPr>
                <w:sz w:val="22"/>
                <w:szCs w:val="22"/>
              </w:rPr>
              <w:t>mateřské škole v běžné třídě</w:t>
            </w:r>
          </w:p>
        </w:tc>
        <w:tc>
          <w:tcPr>
            <w:tcW w:w="854" w:type="dxa"/>
            <w:shd w:val="clear" w:color="auto" w:fill="auto"/>
            <w:vAlign w:val="center"/>
          </w:tcPr>
          <w:p w14:paraId="04C5C0BF" w14:textId="77777777" w:rsidR="00BB198C" w:rsidRPr="007C579B" w:rsidRDefault="00BB198C" w:rsidP="00BB198C">
            <w:pPr>
              <w:tabs>
                <w:tab w:val="left" w:pos="426"/>
              </w:tabs>
              <w:jc w:val="right"/>
              <w:rPr>
                <w:sz w:val="22"/>
                <w:szCs w:val="22"/>
              </w:rPr>
            </w:pPr>
            <w:r w:rsidRPr="007C579B">
              <w:rPr>
                <w:sz w:val="22"/>
                <w:szCs w:val="22"/>
              </w:rPr>
              <w:t>339</w:t>
            </w:r>
          </w:p>
        </w:tc>
        <w:tc>
          <w:tcPr>
            <w:tcW w:w="855" w:type="dxa"/>
            <w:shd w:val="clear" w:color="auto" w:fill="auto"/>
            <w:noWrap/>
            <w:vAlign w:val="center"/>
            <w:hideMark/>
          </w:tcPr>
          <w:p w14:paraId="31801736" w14:textId="77777777" w:rsidR="00BB198C" w:rsidRPr="00BB198C" w:rsidRDefault="00BB198C" w:rsidP="00BB198C">
            <w:pPr>
              <w:tabs>
                <w:tab w:val="left" w:pos="426"/>
              </w:tabs>
              <w:jc w:val="right"/>
              <w:rPr>
                <w:sz w:val="22"/>
                <w:szCs w:val="22"/>
              </w:rPr>
            </w:pPr>
            <w:r w:rsidRPr="00BB198C">
              <w:rPr>
                <w:sz w:val="22"/>
                <w:szCs w:val="22"/>
              </w:rPr>
              <w:t>700</w:t>
            </w:r>
          </w:p>
        </w:tc>
        <w:tc>
          <w:tcPr>
            <w:tcW w:w="779" w:type="dxa"/>
            <w:shd w:val="clear" w:color="auto" w:fill="auto"/>
            <w:vAlign w:val="center"/>
          </w:tcPr>
          <w:p w14:paraId="1A073275" w14:textId="77777777" w:rsidR="00BB198C" w:rsidRPr="00BB198C" w:rsidRDefault="00BB198C" w:rsidP="00BB198C">
            <w:pPr>
              <w:tabs>
                <w:tab w:val="left" w:pos="426"/>
              </w:tabs>
              <w:jc w:val="right"/>
              <w:rPr>
                <w:sz w:val="22"/>
                <w:szCs w:val="22"/>
              </w:rPr>
            </w:pPr>
            <w:r w:rsidRPr="00BB198C">
              <w:rPr>
                <w:sz w:val="22"/>
                <w:szCs w:val="22"/>
              </w:rPr>
              <w:t>301</w:t>
            </w:r>
          </w:p>
        </w:tc>
        <w:tc>
          <w:tcPr>
            <w:tcW w:w="780" w:type="dxa"/>
            <w:shd w:val="clear" w:color="auto" w:fill="auto"/>
            <w:noWrap/>
            <w:vAlign w:val="center"/>
            <w:hideMark/>
          </w:tcPr>
          <w:p w14:paraId="2127830E" w14:textId="77777777" w:rsidR="00BB198C" w:rsidRPr="003B785B" w:rsidRDefault="00BB198C" w:rsidP="00BB198C">
            <w:pPr>
              <w:tabs>
                <w:tab w:val="left" w:pos="426"/>
              </w:tabs>
              <w:jc w:val="right"/>
              <w:rPr>
                <w:sz w:val="22"/>
                <w:szCs w:val="22"/>
              </w:rPr>
            </w:pPr>
            <w:r>
              <w:rPr>
                <w:sz w:val="22"/>
                <w:szCs w:val="22"/>
              </w:rPr>
              <w:t>75</w:t>
            </w:r>
            <w:r w:rsidRPr="003B785B">
              <w:rPr>
                <w:sz w:val="22"/>
                <w:szCs w:val="22"/>
              </w:rPr>
              <w:t>,</w:t>
            </w:r>
            <w:r>
              <w:rPr>
                <w:sz w:val="22"/>
                <w:szCs w:val="22"/>
              </w:rPr>
              <w:t>4</w:t>
            </w:r>
          </w:p>
        </w:tc>
      </w:tr>
      <w:tr w:rsidR="00BB198C" w:rsidRPr="007C579B" w14:paraId="2EE61629" w14:textId="77777777" w:rsidTr="00BB198C">
        <w:trPr>
          <w:trHeight w:val="288"/>
        </w:trPr>
        <w:tc>
          <w:tcPr>
            <w:tcW w:w="5946" w:type="dxa"/>
            <w:shd w:val="clear" w:color="auto" w:fill="auto"/>
            <w:noWrap/>
            <w:vAlign w:val="center"/>
            <w:hideMark/>
          </w:tcPr>
          <w:p w14:paraId="140B6B87" w14:textId="77777777" w:rsidR="00BB198C" w:rsidRPr="007C579B" w:rsidRDefault="00BB198C" w:rsidP="00BB198C">
            <w:pPr>
              <w:tabs>
                <w:tab w:val="left" w:pos="426"/>
              </w:tabs>
              <w:jc w:val="both"/>
              <w:rPr>
                <w:sz w:val="22"/>
                <w:szCs w:val="22"/>
              </w:rPr>
            </w:pPr>
            <w:r w:rsidRPr="007C579B">
              <w:rPr>
                <w:sz w:val="22"/>
                <w:szCs w:val="22"/>
              </w:rPr>
              <w:t>mateřské škole ve třídě zřízené podle § 16 odst. 9 ŠZ</w:t>
            </w:r>
          </w:p>
        </w:tc>
        <w:tc>
          <w:tcPr>
            <w:tcW w:w="854" w:type="dxa"/>
            <w:shd w:val="clear" w:color="auto" w:fill="auto"/>
            <w:vAlign w:val="center"/>
          </w:tcPr>
          <w:p w14:paraId="1528E02E" w14:textId="77777777" w:rsidR="00BB198C" w:rsidRPr="007C579B" w:rsidRDefault="00BB198C" w:rsidP="00BB198C">
            <w:pPr>
              <w:tabs>
                <w:tab w:val="left" w:pos="426"/>
              </w:tabs>
              <w:jc w:val="right"/>
              <w:rPr>
                <w:sz w:val="22"/>
                <w:szCs w:val="22"/>
              </w:rPr>
            </w:pPr>
            <w:r w:rsidRPr="007C579B">
              <w:rPr>
                <w:sz w:val="22"/>
                <w:szCs w:val="22"/>
              </w:rPr>
              <w:t>980</w:t>
            </w:r>
          </w:p>
        </w:tc>
        <w:tc>
          <w:tcPr>
            <w:tcW w:w="855" w:type="dxa"/>
            <w:shd w:val="clear" w:color="auto" w:fill="auto"/>
            <w:noWrap/>
            <w:vAlign w:val="center"/>
          </w:tcPr>
          <w:p w14:paraId="5C2CF8C9" w14:textId="77777777" w:rsidR="00BB198C" w:rsidRPr="00BB198C" w:rsidRDefault="00BB198C" w:rsidP="00BB198C">
            <w:pPr>
              <w:tabs>
                <w:tab w:val="left" w:pos="426"/>
              </w:tabs>
              <w:jc w:val="right"/>
              <w:rPr>
                <w:sz w:val="22"/>
                <w:szCs w:val="22"/>
              </w:rPr>
            </w:pPr>
            <w:r w:rsidRPr="00BB198C">
              <w:rPr>
                <w:sz w:val="22"/>
                <w:szCs w:val="22"/>
              </w:rPr>
              <w:t xml:space="preserve">1 </w:t>
            </w:r>
            <w:r w:rsidR="007972E6">
              <w:rPr>
                <w:sz w:val="22"/>
                <w:szCs w:val="22"/>
              </w:rPr>
              <w:t>25</w:t>
            </w:r>
            <w:r w:rsidRPr="00BB198C">
              <w:rPr>
                <w:sz w:val="22"/>
                <w:szCs w:val="22"/>
              </w:rPr>
              <w:t>0</w:t>
            </w:r>
          </w:p>
        </w:tc>
        <w:tc>
          <w:tcPr>
            <w:tcW w:w="779" w:type="dxa"/>
            <w:shd w:val="clear" w:color="auto" w:fill="auto"/>
            <w:vAlign w:val="center"/>
          </w:tcPr>
          <w:p w14:paraId="44511A13" w14:textId="77777777" w:rsidR="00BB198C" w:rsidRPr="00BB198C" w:rsidRDefault="007972E6" w:rsidP="00BB198C">
            <w:pPr>
              <w:tabs>
                <w:tab w:val="left" w:pos="426"/>
              </w:tabs>
              <w:jc w:val="right"/>
              <w:rPr>
                <w:sz w:val="22"/>
                <w:szCs w:val="22"/>
              </w:rPr>
            </w:pPr>
            <w:r>
              <w:rPr>
                <w:sz w:val="22"/>
                <w:szCs w:val="22"/>
              </w:rPr>
              <w:t>270</w:t>
            </w:r>
          </w:p>
        </w:tc>
        <w:tc>
          <w:tcPr>
            <w:tcW w:w="780" w:type="dxa"/>
            <w:shd w:val="clear" w:color="auto" w:fill="auto"/>
            <w:noWrap/>
            <w:vAlign w:val="center"/>
          </w:tcPr>
          <w:p w14:paraId="766229AF" w14:textId="77777777" w:rsidR="00BB198C" w:rsidRPr="003B785B" w:rsidRDefault="007972E6" w:rsidP="00BB198C">
            <w:pPr>
              <w:tabs>
                <w:tab w:val="left" w:pos="426"/>
              </w:tabs>
              <w:jc w:val="right"/>
              <w:rPr>
                <w:sz w:val="22"/>
                <w:szCs w:val="22"/>
              </w:rPr>
            </w:pPr>
            <w:r>
              <w:rPr>
                <w:sz w:val="22"/>
                <w:szCs w:val="22"/>
              </w:rPr>
              <w:t>27,6</w:t>
            </w:r>
          </w:p>
        </w:tc>
      </w:tr>
      <w:tr w:rsidR="00BB198C" w:rsidRPr="007C579B" w14:paraId="005E67EC" w14:textId="77777777" w:rsidTr="00BB198C">
        <w:trPr>
          <w:trHeight w:val="288"/>
        </w:trPr>
        <w:tc>
          <w:tcPr>
            <w:tcW w:w="5946" w:type="dxa"/>
            <w:shd w:val="clear" w:color="auto" w:fill="auto"/>
            <w:noWrap/>
            <w:vAlign w:val="center"/>
            <w:hideMark/>
          </w:tcPr>
          <w:p w14:paraId="4BECF8D6" w14:textId="77777777" w:rsidR="00BB198C" w:rsidRPr="007C579B" w:rsidRDefault="00BB198C" w:rsidP="00BB198C">
            <w:pPr>
              <w:tabs>
                <w:tab w:val="left" w:pos="426"/>
              </w:tabs>
              <w:jc w:val="both"/>
              <w:rPr>
                <w:sz w:val="22"/>
                <w:szCs w:val="22"/>
              </w:rPr>
            </w:pPr>
            <w:r w:rsidRPr="007C579B">
              <w:rPr>
                <w:sz w:val="22"/>
                <w:szCs w:val="22"/>
              </w:rPr>
              <w:t>přípravné třídě základní školy</w:t>
            </w:r>
          </w:p>
        </w:tc>
        <w:tc>
          <w:tcPr>
            <w:tcW w:w="854" w:type="dxa"/>
            <w:shd w:val="clear" w:color="auto" w:fill="auto"/>
            <w:vAlign w:val="center"/>
          </w:tcPr>
          <w:p w14:paraId="5D1310B1" w14:textId="77777777" w:rsidR="00BB198C" w:rsidRPr="007C579B" w:rsidRDefault="00BB198C" w:rsidP="00BB198C">
            <w:pPr>
              <w:tabs>
                <w:tab w:val="left" w:pos="426"/>
              </w:tabs>
              <w:jc w:val="right"/>
              <w:rPr>
                <w:sz w:val="22"/>
                <w:szCs w:val="22"/>
              </w:rPr>
            </w:pPr>
            <w:r w:rsidRPr="007C579B">
              <w:rPr>
                <w:sz w:val="22"/>
                <w:szCs w:val="22"/>
              </w:rPr>
              <w:t>578</w:t>
            </w:r>
          </w:p>
        </w:tc>
        <w:tc>
          <w:tcPr>
            <w:tcW w:w="855" w:type="dxa"/>
            <w:shd w:val="clear" w:color="auto" w:fill="auto"/>
            <w:noWrap/>
            <w:vAlign w:val="center"/>
          </w:tcPr>
          <w:p w14:paraId="3F74462B" w14:textId="77777777" w:rsidR="00BB198C" w:rsidRPr="00BB198C" w:rsidRDefault="00BB198C" w:rsidP="00BB198C">
            <w:pPr>
              <w:tabs>
                <w:tab w:val="left" w:pos="426"/>
              </w:tabs>
              <w:jc w:val="right"/>
              <w:rPr>
                <w:sz w:val="22"/>
                <w:szCs w:val="22"/>
              </w:rPr>
            </w:pPr>
            <w:r w:rsidRPr="00BB198C">
              <w:rPr>
                <w:sz w:val="22"/>
                <w:szCs w:val="22"/>
              </w:rPr>
              <w:t>900</w:t>
            </w:r>
          </w:p>
        </w:tc>
        <w:tc>
          <w:tcPr>
            <w:tcW w:w="779" w:type="dxa"/>
            <w:shd w:val="clear" w:color="auto" w:fill="auto"/>
            <w:vAlign w:val="center"/>
          </w:tcPr>
          <w:p w14:paraId="6AB4C0BA" w14:textId="77777777" w:rsidR="00BB198C" w:rsidRPr="00BB198C" w:rsidRDefault="00BB198C" w:rsidP="00BB198C">
            <w:pPr>
              <w:tabs>
                <w:tab w:val="left" w:pos="426"/>
              </w:tabs>
              <w:jc w:val="right"/>
              <w:rPr>
                <w:sz w:val="22"/>
                <w:szCs w:val="22"/>
              </w:rPr>
            </w:pPr>
            <w:r w:rsidRPr="00BB198C">
              <w:rPr>
                <w:sz w:val="22"/>
                <w:szCs w:val="22"/>
              </w:rPr>
              <w:t>322</w:t>
            </w:r>
          </w:p>
        </w:tc>
        <w:tc>
          <w:tcPr>
            <w:tcW w:w="780" w:type="dxa"/>
            <w:shd w:val="clear" w:color="auto" w:fill="auto"/>
            <w:noWrap/>
            <w:vAlign w:val="center"/>
          </w:tcPr>
          <w:p w14:paraId="335288FF" w14:textId="77777777" w:rsidR="00BB198C" w:rsidRPr="003B785B" w:rsidRDefault="00BB198C" w:rsidP="00BB198C">
            <w:pPr>
              <w:tabs>
                <w:tab w:val="left" w:pos="426"/>
              </w:tabs>
              <w:jc w:val="right"/>
              <w:rPr>
                <w:sz w:val="22"/>
                <w:szCs w:val="22"/>
              </w:rPr>
            </w:pPr>
            <w:r>
              <w:rPr>
                <w:sz w:val="22"/>
                <w:szCs w:val="22"/>
              </w:rPr>
              <w:t>55</w:t>
            </w:r>
            <w:r w:rsidRPr="003B785B">
              <w:rPr>
                <w:sz w:val="22"/>
                <w:szCs w:val="22"/>
              </w:rPr>
              <w:t>,</w:t>
            </w:r>
            <w:r>
              <w:rPr>
                <w:sz w:val="22"/>
                <w:szCs w:val="22"/>
              </w:rPr>
              <w:t>7</w:t>
            </w:r>
          </w:p>
        </w:tc>
      </w:tr>
      <w:tr w:rsidR="00BB198C" w:rsidRPr="007C579B" w14:paraId="6CEA9AFE" w14:textId="77777777" w:rsidTr="00BB198C">
        <w:trPr>
          <w:trHeight w:val="288"/>
        </w:trPr>
        <w:tc>
          <w:tcPr>
            <w:tcW w:w="5946" w:type="dxa"/>
            <w:shd w:val="clear" w:color="auto" w:fill="auto"/>
            <w:noWrap/>
            <w:vAlign w:val="center"/>
            <w:hideMark/>
          </w:tcPr>
          <w:p w14:paraId="40C56E93" w14:textId="77777777" w:rsidR="00BB198C" w:rsidRPr="007C579B" w:rsidRDefault="00BB198C" w:rsidP="00BB198C">
            <w:pPr>
              <w:tabs>
                <w:tab w:val="left" w:pos="426"/>
              </w:tabs>
              <w:jc w:val="both"/>
              <w:rPr>
                <w:sz w:val="22"/>
                <w:szCs w:val="22"/>
              </w:rPr>
            </w:pPr>
            <w:r w:rsidRPr="007C579B">
              <w:rPr>
                <w:sz w:val="22"/>
                <w:szCs w:val="22"/>
              </w:rPr>
              <w:t>přípravném stupni základní školy speciální</w:t>
            </w:r>
          </w:p>
        </w:tc>
        <w:tc>
          <w:tcPr>
            <w:tcW w:w="854" w:type="dxa"/>
            <w:shd w:val="clear" w:color="auto" w:fill="auto"/>
            <w:vAlign w:val="center"/>
          </w:tcPr>
          <w:p w14:paraId="712FCCD3" w14:textId="77777777" w:rsidR="00BB198C" w:rsidRPr="007C579B" w:rsidRDefault="00BB198C" w:rsidP="00BB198C">
            <w:pPr>
              <w:tabs>
                <w:tab w:val="left" w:pos="426"/>
              </w:tabs>
              <w:jc w:val="right"/>
              <w:rPr>
                <w:sz w:val="22"/>
                <w:szCs w:val="22"/>
              </w:rPr>
            </w:pPr>
            <w:r w:rsidRPr="007C579B">
              <w:rPr>
                <w:sz w:val="22"/>
                <w:szCs w:val="22"/>
              </w:rPr>
              <w:t>1 400</w:t>
            </w:r>
          </w:p>
        </w:tc>
        <w:tc>
          <w:tcPr>
            <w:tcW w:w="855" w:type="dxa"/>
            <w:shd w:val="clear" w:color="auto" w:fill="auto"/>
            <w:noWrap/>
            <w:vAlign w:val="center"/>
          </w:tcPr>
          <w:p w14:paraId="51D1B78F" w14:textId="77777777" w:rsidR="00BB198C" w:rsidRPr="00BB198C" w:rsidRDefault="00BB198C" w:rsidP="00BB198C">
            <w:pPr>
              <w:tabs>
                <w:tab w:val="left" w:pos="426"/>
              </w:tabs>
              <w:jc w:val="right"/>
              <w:rPr>
                <w:sz w:val="22"/>
                <w:szCs w:val="22"/>
              </w:rPr>
            </w:pPr>
            <w:r w:rsidRPr="00BB198C">
              <w:rPr>
                <w:sz w:val="22"/>
                <w:szCs w:val="22"/>
              </w:rPr>
              <w:t>1 700</w:t>
            </w:r>
          </w:p>
        </w:tc>
        <w:tc>
          <w:tcPr>
            <w:tcW w:w="779" w:type="dxa"/>
            <w:shd w:val="clear" w:color="auto" w:fill="auto"/>
            <w:vAlign w:val="center"/>
          </w:tcPr>
          <w:p w14:paraId="757BBAFE" w14:textId="77777777" w:rsidR="00BB198C" w:rsidRPr="00BB198C" w:rsidRDefault="00BB198C" w:rsidP="00BB198C">
            <w:pPr>
              <w:tabs>
                <w:tab w:val="left" w:pos="426"/>
              </w:tabs>
              <w:jc w:val="right"/>
              <w:rPr>
                <w:sz w:val="22"/>
                <w:szCs w:val="22"/>
              </w:rPr>
            </w:pPr>
            <w:r w:rsidRPr="00BB198C">
              <w:rPr>
                <w:sz w:val="22"/>
                <w:szCs w:val="22"/>
              </w:rPr>
              <w:t>300</w:t>
            </w:r>
          </w:p>
        </w:tc>
        <w:tc>
          <w:tcPr>
            <w:tcW w:w="780" w:type="dxa"/>
            <w:shd w:val="clear" w:color="auto" w:fill="auto"/>
            <w:noWrap/>
            <w:vAlign w:val="center"/>
          </w:tcPr>
          <w:p w14:paraId="26C19E82" w14:textId="77777777" w:rsidR="00BB198C" w:rsidRPr="003B785B" w:rsidRDefault="00BB198C" w:rsidP="00BB198C">
            <w:pPr>
              <w:tabs>
                <w:tab w:val="left" w:pos="426"/>
              </w:tabs>
              <w:jc w:val="right"/>
              <w:rPr>
                <w:sz w:val="22"/>
                <w:szCs w:val="22"/>
              </w:rPr>
            </w:pPr>
            <w:r w:rsidRPr="003B785B">
              <w:rPr>
                <w:sz w:val="22"/>
                <w:szCs w:val="22"/>
              </w:rPr>
              <w:t>2</w:t>
            </w:r>
            <w:r>
              <w:rPr>
                <w:sz w:val="22"/>
                <w:szCs w:val="22"/>
              </w:rPr>
              <w:t>1</w:t>
            </w:r>
            <w:r w:rsidRPr="003B785B">
              <w:rPr>
                <w:sz w:val="22"/>
                <w:szCs w:val="22"/>
              </w:rPr>
              <w:t>,</w:t>
            </w:r>
            <w:r>
              <w:rPr>
                <w:sz w:val="22"/>
                <w:szCs w:val="22"/>
              </w:rPr>
              <w:t>4</w:t>
            </w:r>
          </w:p>
        </w:tc>
      </w:tr>
      <w:tr w:rsidR="00BB198C" w:rsidRPr="007C579B" w14:paraId="0C6ED9BE" w14:textId="77777777" w:rsidTr="00BB198C">
        <w:trPr>
          <w:trHeight w:val="288"/>
        </w:trPr>
        <w:tc>
          <w:tcPr>
            <w:tcW w:w="5946" w:type="dxa"/>
            <w:shd w:val="clear" w:color="auto" w:fill="auto"/>
            <w:noWrap/>
            <w:vAlign w:val="center"/>
            <w:hideMark/>
          </w:tcPr>
          <w:p w14:paraId="7F490432" w14:textId="77777777" w:rsidR="00BB198C" w:rsidRPr="007C579B" w:rsidRDefault="00BB198C" w:rsidP="00BB198C">
            <w:pPr>
              <w:tabs>
                <w:tab w:val="left" w:pos="426"/>
              </w:tabs>
              <w:jc w:val="both"/>
              <w:rPr>
                <w:sz w:val="22"/>
                <w:szCs w:val="22"/>
              </w:rPr>
            </w:pPr>
            <w:r w:rsidRPr="007C579B">
              <w:rPr>
                <w:sz w:val="22"/>
                <w:szCs w:val="22"/>
              </w:rPr>
              <w:t>1. stupni základní školy pouze s třídami 1. stupně v běžné třídě</w:t>
            </w:r>
          </w:p>
        </w:tc>
        <w:tc>
          <w:tcPr>
            <w:tcW w:w="854" w:type="dxa"/>
            <w:shd w:val="clear" w:color="auto" w:fill="auto"/>
            <w:vAlign w:val="center"/>
          </w:tcPr>
          <w:p w14:paraId="2F32F12B" w14:textId="77777777" w:rsidR="00BB198C" w:rsidRPr="007C579B" w:rsidRDefault="00BB198C" w:rsidP="00BB198C">
            <w:pPr>
              <w:tabs>
                <w:tab w:val="left" w:pos="426"/>
              </w:tabs>
              <w:jc w:val="right"/>
              <w:rPr>
                <w:sz w:val="22"/>
                <w:szCs w:val="22"/>
              </w:rPr>
            </w:pPr>
            <w:r w:rsidRPr="007C579B">
              <w:rPr>
                <w:sz w:val="22"/>
                <w:szCs w:val="22"/>
              </w:rPr>
              <w:t>1 313</w:t>
            </w:r>
          </w:p>
        </w:tc>
        <w:tc>
          <w:tcPr>
            <w:tcW w:w="855" w:type="dxa"/>
            <w:shd w:val="clear" w:color="auto" w:fill="auto"/>
            <w:noWrap/>
            <w:vAlign w:val="center"/>
          </w:tcPr>
          <w:p w14:paraId="505AD3F7" w14:textId="77777777" w:rsidR="00BB198C" w:rsidRPr="00BB198C" w:rsidRDefault="00BB198C" w:rsidP="00BB198C">
            <w:pPr>
              <w:tabs>
                <w:tab w:val="left" w:pos="426"/>
              </w:tabs>
              <w:jc w:val="right"/>
              <w:rPr>
                <w:sz w:val="22"/>
                <w:szCs w:val="22"/>
              </w:rPr>
            </w:pPr>
            <w:r w:rsidRPr="00BB198C">
              <w:rPr>
                <w:sz w:val="22"/>
                <w:szCs w:val="22"/>
              </w:rPr>
              <w:t>3 000</w:t>
            </w:r>
          </w:p>
        </w:tc>
        <w:tc>
          <w:tcPr>
            <w:tcW w:w="779" w:type="dxa"/>
            <w:shd w:val="clear" w:color="auto" w:fill="auto"/>
            <w:vAlign w:val="center"/>
          </w:tcPr>
          <w:p w14:paraId="4782804C" w14:textId="77777777" w:rsidR="00BB198C" w:rsidRPr="00BB198C" w:rsidRDefault="00BB198C" w:rsidP="00BB198C">
            <w:pPr>
              <w:tabs>
                <w:tab w:val="left" w:pos="426"/>
              </w:tabs>
              <w:jc w:val="right"/>
              <w:rPr>
                <w:sz w:val="22"/>
                <w:szCs w:val="22"/>
              </w:rPr>
            </w:pPr>
            <w:r w:rsidRPr="00BB198C">
              <w:rPr>
                <w:sz w:val="22"/>
                <w:szCs w:val="22"/>
              </w:rPr>
              <w:t>1 687</w:t>
            </w:r>
          </w:p>
        </w:tc>
        <w:tc>
          <w:tcPr>
            <w:tcW w:w="780" w:type="dxa"/>
            <w:shd w:val="clear" w:color="auto" w:fill="auto"/>
            <w:noWrap/>
            <w:vAlign w:val="center"/>
          </w:tcPr>
          <w:p w14:paraId="7480CE14" w14:textId="77777777" w:rsidR="00BB198C" w:rsidRPr="003B785B" w:rsidRDefault="00BB198C" w:rsidP="00BB198C">
            <w:pPr>
              <w:tabs>
                <w:tab w:val="left" w:pos="426"/>
              </w:tabs>
              <w:jc w:val="right"/>
              <w:rPr>
                <w:sz w:val="22"/>
                <w:szCs w:val="22"/>
              </w:rPr>
            </w:pPr>
            <w:r w:rsidRPr="003B785B">
              <w:rPr>
                <w:sz w:val="22"/>
                <w:szCs w:val="22"/>
              </w:rPr>
              <w:t>1</w:t>
            </w:r>
            <w:r>
              <w:rPr>
                <w:sz w:val="22"/>
                <w:szCs w:val="22"/>
              </w:rPr>
              <w:t>28</w:t>
            </w:r>
            <w:r w:rsidRPr="003B785B">
              <w:rPr>
                <w:sz w:val="22"/>
                <w:szCs w:val="22"/>
              </w:rPr>
              <w:t>,</w:t>
            </w:r>
            <w:r>
              <w:rPr>
                <w:sz w:val="22"/>
                <w:szCs w:val="22"/>
              </w:rPr>
              <w:t>5</w:t>
            </w:r>
          </w:p>
        </w:tc>
      </w:tr>
      <w:tr w:rsidR="00BB198C" w:rsidRPr="007C579B" w14:paraId="5F0E29C4" w14:textId="77777777" w:rsidTr="00BB198C">
        <w:trPr>
          <w:trHeight w:val="288"/>
        </w:trPr>
        <w:tc>
          <w:tcPr>
            <w:tcW w:w="5946" w:type="dxa"/>
            <w:shd w:val="clear" w:color="auto" w:fill="auto"/>
            <w:noWrap/>
            <w:vAlign w:val="center"/>
            <w:hideMark/>
          </w:tcPr>
          <w:p w14:paraId="13A406E6" w14:textId="77777777" w:rsidR="00BB198C" w:rsidRPr="007C579B" w:rsidRDefault="00BB198C" w:rsidP="00BB198C">
            <w:pPr>
              <w:tabs>
                <w:tab w:val="left" w:pos="426"/>
              </w:tabs>
              <w:jc w:val="both"/>
              <w:rPr>
                <w:sz w:val="22"/>
                <w:szCs w:val="22"/>
              </w:rPr>
            </w:pPr>
            <w:r w:rsidRPr="007C579B">
              <w:rPr>
                <w:sz w:val="22"/>
                <w:szCs w:val="22"/>
              </w:rPr>
              <w:t>1. stupni základní školy s třídami 2. stupně v běžné třídě</w:t>
            </w:r>
          </w:p>
        </w:tc>
        <w:tc>
          <w:tcPr>
            <w:tcW w:w="854" w:type="dxa"/>
            <w:shd w:val="clear" w:color="auto" w:fill="auto"/>
            <w:vAlign w:val="center"/>
          </w:tcPr>
          <w:p w14:paraId="16A953DD" w14:textId="77777777" w:rsidR="00BB198C" w:rsidRPr="007C579B" w:rsidRDefault="00BB198C" w:rsidP="00BB198C">
            <w:pPr>
              <w:tabs>
                <w:tab w:val="left" w:pos="426"/>
              </w:tabs>
              <w:jc w:val="right"/>
              <w:rPr>
                <w:sz w:val="22"/>
                <w:szCs w:val="22"/>
              </w:rPr>
            </w:pPr>
            <w:r w:rsidRPr="007C579B">
              <w:rPr>
                <w:sz w:val="22"/>
                <w:szCs w:val="22"/>
              </w:rPr>
              <w:t>1 155</w:t>
            </w:r>
          </w:p>
        </w:tc>
        <w:tc>
          <w:tcPr>
            <w:tcW w:w="855" w:type="dxa"/>
            <w:shd w:val="clear" w:color="auto" w:fill="auto"/>
            <w:noWrap/>
            <w:vAlign w:val="center"/>
          </w:tcPr>
          <w:p w14:paraId="79030280" w14:textId="77777777" w:rsidR="00BB198C" w:rsidRPr="00BB198C" w:rsidRDefault="00BB198C" w:rsidP="00BB198C">
            <w:pPr>
              <w:tabs>
                <w:tab w:val="left" w:pos="426"/>
              </w:tabs>
              <w:jc w:val="right"/>
              <w:rPr>
                <w:sz w:val="22"/>
                <w:szCs w:val="22"/>
              </w:rPr>
            </w:pPr>
            <w:r w:rsidRPr="00BB198C">
              <w:rPr>
                <w:sz w:val="22"/>
                <w:szCs w:val="22"/>
              </w:rPr>
              <w:t>2 800</w:t>
            </w:r>
          </w:p>
        </w:tc>
        <w:tc>
          <w:tcPr>
            <w:tcW w:w="779" w:type="dxa"/>
            <w:shd w:val="clear" w:color="auto" w:fill="auto"/>
            <w:vAlign w:val="center"/>
          </w:tcPr>
          <w:p w14:paraId="0383D1B4" w14:textId="77777777" w:rsidR="00BB198C" w:rsidRPr="00BB198C" w:rsidRDefault="00BB198C" w:rsidP="00BB198C">
            <w:pPr>
              <w:tabs>
                <w:tab w:val="left" w:pos="426"/>
              </w:tabs>
              <w:jc w:val="right"/>
              <w:rPr>
                <w:sz w:val="22"/>
                <w:szCs w:val="22"/>
              </w:rPr>
            </w:pPr>
            <w:r w:rsidRPr="00BB198C">
              <w:rPr>
                <w:sz w:val="22"/>
                <w:szCs w:val="22"/>
              </w:rPr>
              <w:t>1 645</w:t>
            </w:r>
          </w:p>
        </w:tc>
        <w:tc>
          <w:tcPr>
            <w:tcW w:w="780" w:type="dxa"/>
            <w:shd w:val="clear" w:color="auto" w:fill="auto"/>
            <w:noWrap/>
            <w:vAlign w:val="center"/>
          </w:tcPr>
          <w:p w14:paraId="73109AC3" w14:textId="77777777" w:rsidR="00BB198C" w:rsidRPr="003B785B" w:rsidRDefault="00BB198C" w:rsidP="00BB198C">
            <w:pPr>
              <w:tabs>
                <w:tab w:val="left" w:pos="426"/>
              </w:tabs>
              <w:jc w:val="right"/>
              <w:rPr>
                <w:sz w:val="22"/>
                <w:szCs w:val="22"/>
              </w:rPr>
            </w:pPr>
            <w:r w:rsidRPr="003B785B">
              <w:rPr>
                <w:sz w:val="22"/>
                <w:szCs w:val="22"/>
              </w:rPr>
              <w:t>1</w:t>
            </w:r>
            <w:r>
              <w:rPr>
                <w:sz w:val="22"/>
                <w:szCs w:val="22"/>
              </w:rPr>
              <w:t>42</w:t>
            </w:r>
            <w:r w:rsidRPr="003B785B">
              <w:rPr>
                <w:sz w:val="22"/>
                <w:szCs w:val="22"/>
              </w:rPr>
              <w:t>,</w:t>
            </w:r>
            <w:r>
              <w:rPr>
                <w:sz w:val="22"/>
                <w:szCs w:val="22"/>
              </w:rPr>
              <w:t>4</w:t>
            </w:r>
          </w:p>
        </w:tc>
      </w:tr>
      <w:tr w:rsidR="00BB198C" w:rsidRPr="007C579B" w14:paraId="6A975965" w14:textId="77777777" w:rsidTr="00BB198C">
        <w:trPr>
          <w:trHeight w:val="288"/>
        </w:trPr>
        <w:tc>
          <w:tcPr>
            <w:tcW w:w="5946" w:type="dxa"/>
            <w:shd w:val="clear" w:color="auto" w:fill="auto"/>
            <w:noWrap/>
            <w:vAlign w:val="center"/>
            <w:hideMark/>
          </w:tcPr>
          <w:p w14:paraId="3D653904" w14:textId="77777777" w:rsidR="00BB198C" w:rsidRPr="007C579B" w:rsidRDefault="00BB198C" w:rsidP="00BB198C">
            <w:pPr>
              <w:tabs>
                <w:tab w:val="left" w:pos="426"/>
              </w:tabs>
              <w:jc w:val="both"/>
              <w:rPr>
                <w:sz w:val="22"/>
                <w:szCs w:val="22"/>
              </w:rPr>
            </w:pPr>
            <w:r w:rsidRPr="007C579B">
              <w:rPr>
                <w:sz w:val="22"/>
                <w:szCs w:val="22"/>
              </w:rPr>
              <w:t>2. stupni základní školy v běžné třídě</w:t>
            </w:r>
          </w:p>
        </w:tc>
        <w:tc>
          <w:tcPr>
            <w:tcW w:w="854" w:type="dxa"/>
            <w:shd w:val="clear" w:color="auto" w:fill="auto"/>
            <w:vAlign w:val="center"/>
          </w:tcPr>
          <w:p w14:paraId="6F492F1C" w14:textId="77777777" w:rsidR="00BB198C" w:rsidRPr="007C579B" w:rsidRDefault="00BB198C" w:rsidP="00BB198C">
            <w:pPr>
              <w:tabs>
                <w:tab w:val="left" w:pos="426"/>
              </w:tabs>
              <w:jc w:val="right"/>
              <w:rPr>
                <w:sz w:val="22"/>
                <w:szCs w:val="22"/>
              </w:rPr>
            </w:pPr>
            <w:r w:rsidRPr="007C579B">
              <w:rPr>
                <w:sz w:val="22"/>
                <w:szCs w:val="22"/>
              </w:rPr>
              <w:t>998</w:t>
            </w:r>
          </w:p>
        </w:tc>
        <w:tc>
          <w:tcPr>
            <w:tcW w:w="855" w:type="dxa"/>
            <w:shd w:val="clear" w:color="auto" w:fill="auto"/>
            <w:noWrap/>
            <w:vAlign w:val="center"/>
          </w:tcPr>
          <w:p w14:paraId="65A12B26" w14:textId="77777777" w:rsidR="00BB198C" w:rsidRPr="00BB198C" w:rsidRDefault="00BB198C" w:rsidP="00BB198C">
            <w:pPr>
              <w:tabs>
                <w:tab w:val="left" w:pos="426"/>
              </w:tabs>
              <w:jc w:val="right"/>
              <w:rPr>
                <w:sz w:val="22"/>
                <w:szCs w:val="22"/>
              </w:rPr>
            </w:pPr>
            <w:r>
              <w:rPr>
                <w:sz w:val="22"/>
                <w:szCs w:val="22"/>
              </w:rPr>
              <w:t>1</w:t>
            </w:r>
            <w:r w:rsidRPr="00BB198C">
              <w:rPr>
                <w:sz w:val="22"/>
                <w:szCs w:val="22"/>
              </w:rPr>
              <w:t xml:space="preserve"> </w:t>
            </w:r>
            <w:r>
              <w:rPr>
                <w:sz w:val="22"/>
                <w:szCs w:val="22"/>
              </w:rPr>
              <w:t>6</w:t>
            </w:r>
            <w:r w:rsidRPr="00BB198C">
              <w:rPr>
                <w:sz w:val="22"/>
                <w:szCs w:val="22"/>
              </w:rPr>
              <w:t>00</w:t>
            </w:r>
          </w:p>
        </w:tc>
        <w:tc>
          <w:tcPr>
            <w:tcW w:w="779" w:type="dxa"/>
            <w:shd w:val="clear" w:color="auto" w:fill="auto"/>
            <w:vAlign w:val="center"/>
          </w:tcPr>
          <w:p w14:paraId="730132E2" w14:textId="77777777" w:rsidR="00BB198C" w:rsidRPr="00BB198C" w:rsidRDefault="00BB198C" w:rsidP="00BB198C">
            <w:pPr>
              <w:tabs>
                <w:tab w:val="left" w:pos="426"/>
              </w:tabs>
              <w:jc w:val="right"/>
              <w:rPr>
                <w:sz w:val="22"/>
                <w:szCs w:val="22"/>
              </w:rPr>
            </w:pPr>
            <w:r w:rsidRPr="00BB198C">
              <w:rPr>
                <w:sz w:val="22"/>
                <w:szCs w:val="22"/>
              </w:rPr>
              <w:t xml:space="preserve"> 60</w:t>
            </w:r>
            <w:r>
              <w:rPr>
                <w:sz w:val="22"/>
                <w:szCs w:val="22"/>
              </w:rPr>
              <w:t>2</w:t>
            </w:r>
          </w:p>
        </w:tc>
        <w:tc>
          <w:tcPr>
            <w:tcW w:w="780" w:type="dxa"/>
            <w:shd w:val="clear" w:color="auto" w:fill="auto"/>
            <w:noWrap/>
            <w:vAlign w:val="center"/>
          </w:tcPr>
          <w:p w14:paraId="1009FF64" w14:textId="06116FF3" w:rsidR="00BB198C" w:rsidRPr="003B785B" w:rsidRDefault="00BB198C" w:rsidP="00BB198C">
            <w:pPr>
              <w:tabs>
                <w:tab w:val="left" w:pos="426"/>
              </w:tabs>
              <w:jc w:val="right"/>
              <w:rPr>
                <w:sz w:val="22"/>
                <w:szCs w:val="22"/>
              </w:rPr>
            </w:pPr>
            <w:r>
              <w:rPr>
                <w:sz w:val="22"/>
                <w:szCs w:val="22"/>
              </w:rPr>
              <w:t>6</w:t>
            </w:r>
            <w:r w:rsidRPr="003B785B">
              <w:rPr>
                <w:sz w:val="22"/>
                <w:szCs w:val="22"/>
              </w:rPr>
              <w:t>0,</w:t>
            </w:r>
            <w:r w:rsidR="000F7CEE">
              <w:rPr>
                <w:sz w:val="22"/>
                <w:szCs w:val="22"/>
              </w:rPr>
              <w:t>3</w:t>
            </w:r>
          </w:p>
        </w:tc>
      </w:tr>
      <w:tr w:rsidR="00BB198C" w:rsidRPr="007C579B" w14:paraId="04098BF5" w14:textId="77777777" w:rsidTr="00BB198C">
        <w:trPr>
          <w:trHeight w:val="288"/>
        </w:trPr>
        <w:tc>
          <w:tcPr>
            <w:tcW w:w="5946" w:type="dxa"/>
            <w:shd w:val="clear" w:color="auto" w:fill="auto"/>
            <w:noWrap/>
            <w:vAlign w:val="center"/>
            <w:hideMark/>
          </w:tcPr>
          <w:p w14:paraId="4B4D6F20" w14:textId="77777777" w:rsidR="00BB198C" w:rsidRPr="007C579B" w:rsidRDefault="00BB198C" w:rsidP="00BB198C">
            <w:pPr>
              <w:tabs>
                <w:tab w:val="left" w:pos="426"/>
              </w:tabs>
              <w:jc w:val="both"/>
              <w:rPr>
                <w:sz w:val="22"/>
                <w:szCs w:val="22"/>
              </w:rPr>
            </w:pPr>
            <w:r w:rsidRPr="007C579B">
              <w:rPr>
                <w:sz w:val="22"/>
                <w:szCs w:val="22"/>
              </w:rPr>
              <w:t>1. stupni základní školy ve třídě zřízené podle § 16 odst. 9 ŠZ</w:t>
            </w:r>
          </w:p>
        </w:tc>
        <w:tc>
          <w:tcPr>
            <w:tcW w:w="854" w:type="dxa"/>
            <w:shd w:val="clear" w:color="auto" w:fill="auto"/>
            <w:vAlign w:val="center"/>
          </w:tcPr>
          <w:p w14:paraId="74AD0CFE" w14:textId="77777777" w:rsidR="00BB198C" w:rsidRPr="007C579B" w:rsidRDefault="00BB198C" w:rsidP="00BB198C">
            <w:pPr>
              <w:tabs>
                <w:tab w:val="left" w:pos="426"/>
              </w:tabs>
              <w:jc w:val="right"/>
              <w:rPr>
                <w:sz w:val="22"/>
                <w:szCs w:val="22"/>
              </w:rPr>
            </w:pPr>
            <w:r w:rsidRPr="007C579B">
              <w:rPr>
                <w:sz w:val="22"/>
                <w:szCs w:val="22"/>
              </w:rPr>
              <w:t>1 850</w:t>
            </w:r>
          </w:p>
        </w:tc>
        <w:tc>
          <w:tcPr>
            <w:tcW w:w="855" w:type="dxa"/>
            <w:shd w:val="clear" w:color="auto" w:fill="auto"/>
            <w:noWrap/>
            <w:vAlign w:val="center"/>
          </w:tcPr>
          <w:p w14:paraId="2DD85B78" w14:textId="77777777" w:rsidR="00BB198C" w:rsidRPr="00BB198C" w:rsidRDefault="00BB198C" w:rsidP="00BB198C">
            <w:pPr>
              <w:tabs>
                <w:tab w:val="left" w:pos="426"/>
              </w:tabs>
              <w:jc w:val="right"/>
              <w:rPr>
                <w:sz w:val="22"/>
                <w:szCs w:val="22"/>
              </w:rPr>
            </w:pPr>
            <w:r>
              <w:rPr>
                <w:sz w:val="22"/>
                <w:szCs w:val="22"/>
              </w:rPr>
              <w:t>3</w:t>
            </w:r>
            <w:r w:rsidRPr="00BB198C">
              <w:rPr>
                <w:sz w:val="22"/>
                <w:szCs w:val="22"/>
              </w:rPr>
              <w:t xml:space="preserve"> </w:t>
            </w:r>
            <w:r>
              <w:rPr>
                <w:sz w:val="22"/>
                <w:szCs w:val="22"/>
              </w:rPr>
              <w:t>5</w:t>
            </w:r>
            <w:r w:rsidRPr="00BB198C">
              <w:rPr>
                <w:sz w:val="22"/>
                <w:szCs w:val="22"/>
              </w:rPr>
              <w:t>00</w:t>
            </w:r>
          </w:p>
        </w:tc>
        <w:tc>
          <w:tcPr>
            <w:tcW w:w="779" w:type="dxa"/>
            <w:shd w:val="clear" w:color="auto" w:fill="auto"/>
            <w:vAlign w:val="center"/>
          </w:tcPr>
          <w:p w14:paraId="6039D359" w14:textId="77777777" w:rsidR="00BB198C" w:rsidRPr="00BB198C" w:rsidRDefault="00BB198C" w:rsidP="00BB198C">
            <w:pPr>
              <w:tabs>
                <w:tab w:val="left" w:pos="426"/>
              </w:tabs>
              <w:jc w:val="right"/>
              <w:rPr>
                <w:sz w:val="22"/>
                <w:szCs w:val="22"/>
              </w:rPr>
            </w:pPr>
            <w:r>
              <w:rPr>
                <w:sz w:val="22"/>
                <w:szCs w:val="22"/>
              </w:rPr>
              <w:t>1 650</w:t>
            </w:r>
          </w:p>
        </w:tc>
        <w:tc>
          <w:tcPr>
            <w:tcW w:w="780" w:type="dxa"/>
            <w:shd w:val="clear" w:color="auto" w:fill="auto"/>
            <w:noWrap/>
            <w:vAlign w:val="center"/>
          </w:tcPr>
          <w:p w14:paraId="256DE57C" w14:textId="77777777" w:rsidR="00BB198C" w:rsidRPr="003B785B" w:rsidRDefault="00BB198C" w:rsidP="00BB198C">
            <w:pPr>
              <w:tabs>
                <w:tab w:val="left" w:pos="426"/>
              </w:tabs>
              <w:jc w:val="right"/>
              <w:rPr>
                <w:sz w:val="22"/>
                <w:szCs w:val="22"/>
              </w:rPr>
            </w:pPr>
            <w:r>
              <w:rPr>
                <w:sz w:val="22"/>
                <w:szCs w:val="22"/>
              </w:rPr>
              <w:t>89</w:t>
            </w:r>
            <w:r w:rsidRPr="003B785B">
              <w:rPr>
                <w:sz w:val="22"/>
                <w:szCs w:val="22"/>
              </w:rPr>
              <w:t>,</w:t>
            </w:r>
            <w:r>
              <w:rPr>
                <w:sz w:val="22"/>
                <w:szCs w:val="22"/>
              </w:rPr>
              <w:t>2</w:t>
            </w:r>
          </w:p>
        </w:tc>
      </w:tr>
      <w:tr w:rsidR="00BB198C" w:rsidRPr="007C579B" w14:paraId="775D7C45" w14:textId="77777777" w:rsidTr="00BB198C">
        <w:trPr>
          <w:trHeight w:val="300"/>
        </w:trPr>
        <w:tc>
          <w:tcPr>
            <w:tcW w:w="5946" w:type="dxa"/>
            <w:shd w:val="clear" w:color="auto" w:fill="auto"/>
            <w:noWrap/>
            <w:vAlign w:val="center"/>
            <w:hideMark/>
          </w:tcPr>
          <w:p w14:paraId="7D4AFB89" w14:textId="77777777" w:rsidR="00BB198C" w:rsidRPr="007C579B" w:rsidRDefault="00BB198C" w:rsidP="00BB198C">
            <w:pPr>
              <w:tabs>
                <w:tab w:val="left" w:pos="426"/>
              </w:tabs>
              <w:jc w:val="both"/>
              <w:rPr>
                <w:sz w:val="22"/>
                <w:szCs w:val="22"/>
              </w:rPr>
            </w:pPr>
            <w:r w:rsidRPr="007C579B">
              <w:rPr>
                <w:sz w:val="22"/>
                <w:szCs w:val="22"/>
              </w:rPr>
              <w:t>2. stupni základní školy ve třídě zřízené podle § 16 odst. 9 ŠZ</w:t>
            </w:r>
          </w:p>
        </w:tc>
        <w:tc>
          <w:tcPr>
            <w:tcW w:w="854" w:type="dxa"/>
            <w:shd w:val="clear" w:color="auto" w:fill="auto"/>
            <w:vAlign w:val="center"/>
          </w:tcPr>
          <w:p w14:paraId="40A0A630" w14:textId="77777777" w:rsidR="00BB198C" w:rsidRPr="007C579B" w:rsidRDefault="00BB198C" w:rsidP="00BB198C">
            <w:pPr>
              <w:tabs>
                <w:tab w:val="left" w:pos="426"/>
              </w:tabs>
              <w:jc w:val="right"/>
              <w:rPr>
                <w:sz w:val="22"/>
                <w:szCs w:val="22"/>
              </w:rPr>
            </w:pPr>
            <w:r w:rsidRPr="007C579B">
              <w:rPr>
                <w:sz w:val="22"/>
                <w:szCs w:val="22"/>
              </w:rPr>
              <w:t>1 700</w:t>
            </w:r>
          </w:p>
        </w:tc>
        <w:tc>
          <w:tcPr>
            <w:tcW w:w="855" w:type="dxa"/>
            <w:shd w:val="clear" w:color="auto" w:fill="auto"/>
            <w:noWrap/>
            <w:vAlign w:val="center"/>
          </w:tcPr>
          <w:p w14:paraId="6E145D2C" w14:textId="77777777" w:rsidR="00BB198C" w:rsidRPr="00BB198C" w:rsidRDefault="00BB198C" w:rsidP="00BB198C">
            <w:pPr>
              <w:tabs>
                <w:tab w:val="left" w:pos="426"/>
              </w:tabs>
              <w:jc w:val="right"/>
              <w:rPr>
                <w:sz w:val="22"/>
                <w:szCs w:val="22"/>
              </w:rPr>
            </w:pPr>
            <w:r w:rsidRPr="00BB198C">
              <w:rPr>
                <w:sz w:val="22"/>
                <w:szCs w:val="22"/>
              </w:rPr>
              <w:t>2 300</w:t>
            </w:r>
          </w:p>
        </w:tc>
        <w:tc>
          <w:tcPr>
            <w:tcW w:w="779" w:type="dxa"/>
            <w:shd w:val="clear" w:color="auto" w:fill="auto"/>
            <w:vAlign w:val="center"/>
          </w:tcPr>
          <w:p w14:paraId="1E4743BE" w14:textId="77777777" w:rsidR="00BB198C" w:rsidRPr="00BB198C" w:rsidRDefault="00BB198C" w:rsidP="00BB198C">
            <w:pPr>
              <w:tabs>
                <w:tab w:val="left" w:pos="426"/>
              </w:tabs>
              <w:jc w:val="right"/>
              <w:rPr>
                <w:sz w:val="22"/>
                <w:szCs w:val="22"/>
              </w:rPr>
            </w:pPr>
            <w:r w:rsidRPr="00BB198C">
              <w:rPr>
                <w:sz w:val="22"/>
                <w:szCs w:val="22"/>
              </w:rPr>
              <w:t>600</w:t>
            </w:r>
          </w:p>
        </w:tc>
        <w:tc>
          <w:tcPr>
            <w:tcW w:w="780" w:type="dxa"/>
            <w:shd w:val="clear" w:color="auto" w:fill="auto"/>
            <w:noWrap/>
            <w:vAlign w:val="center"/>
          </w:tcPr>
          <w:p w14:paraId="2EFE9316" w14:textId="77777777" w:rsidR="00BB198C" w:rsidRPr="003B785B" w:rsidRDefault="00BB198C" w:rsidP="00BB198C">
            <w:pPr>
              <w:tabs>
                <w:tab w:val="left" w:pos="426"/>
              </w:tabs>
              <w:jc w:val="right"/>
              <w:rPr>
                <w:sz w:val="22"/>
                <w:szCs w:val="22"/>
              </w:rPr>
            </w:pPr>
            <w:r>
              <w:rPr>
                <w:sz w:val="22"/>
                <w:szCs w:val="22"/>
              </w:rPr>
              <w:t>3</w:t>
            </w:r>
            <w:r w:rsidRPr="003B785B">
              <w:rPr>
                <w:sz w:val="22"/>
                <w:szCs w:val="22"/>
              </w:rPr>
              <w:t>5,</w:t>
            </w:r>
            <w:r>
              <w:rPr>
                <w:sz w:val="22"/>
                <w:szCs w:val="22"/>
              </w:rPr>
              <w:t>3</w:t>
            </w:r>
          </w:p>
        </w:tc>
      </w:tr>
      <w:tr w:rsidR="00BB198C" w:rsidRPr="007C579B" w14:paraId="02C5AE28" w14:textId="77777777" w:rsidTr="00BB198C">
        <w:trPr>
          <w:trHeight w:val="300"/>
        </w:trPr>
        <w:tc>
          <w:tcPr>
            <w:tcW w:w="5946" w:type="dxa"/>
            <w:shd w:val="clear" w:color="auto" w:fill="auto"/>
            <w:noWrap/>
            <w:vAlign w:val="center"/>
          </w:tcPr>
          <w:p w14:paraId="587555A1" w14:textId="77777777" w:rsidR="00BB198C" w:rsidRPr="007C579B" w:rsidRDefault="00BB198C" w:rsidP="00BB198C">
            <w:pPr>
              <w:tabs>
                <w:tab w:val="left" w:pos="426"/>
              </w:tabs>
              <w:jc w:val="both"/>
              <w:rPr>
                <w:sz w:val="22"/>
                <w:szCs w:val="22"/>
              </w:rPr>
            </w:pPr>
            <w:r w:rsidRPr="007C579B">
              <w:rPr>
                <w:sz w:val="22"/>
                <w:szCs w:val="22"/>
              </w:rPr>
              <w:t>základní škole speciální</w:t>
            </w:r>
          </w:p>
        </w:tc>
        <w:tc>
          <w:tcPr>
            <w:tcW w:w="854" w:type="dxa"/>
            <w:shd w:val="clear" w:color="auto" w:fill="auto"/>
            <w:vAlign w:val="center"/>
          </w:tcPr>
          <w:p w14:paraId="2862F75A" w14:textId="77777777" w:rsidR="00BB198C" w:rsidRPr="007C579B" w:rsidRDefault="00BB198C" w:rsidP="00BB198C">
            <w:pPr>
              <w:tabs>
                <w:tab w:val="left" w:pos="426"/>
              </w:tabs>
              <w:jc w:val="right"/>
              <w:rPr>
                <w:sz w:val="22"/>
                <w:szCs w:val="22"/>
              </w:rPr>
            </w:pPr>
            <w:r w:rsidRPr="007C579B">
              <w:rPr>
                <w:sz w:val="22"/>
                <w:szCs w:val="22"/>
              </w:rPr>
              <w:t>1 900</w:t>
            </w:r>
          </w:p>
        </w:tc>
        <w:tc>
          <w:tcPr>
            <w:tcW w:w="855" w:type="dxa"/>
            <w:shd w:val="clear" w:color="auto" w:fill="auto"/>
            <w:noWrap/>
            <w:vAlign w:val="center"/>
          </w:tcPr>
          <w:p w14:paraId="77B806D1" w14:textId="77777777" w:rsidR="00BB198C" w:rsidRPr="00BB198C" w:rsidRDefault="00BB198C" w:rsidP="00BB198C">
            <w:pPr>
              <w:tabs>
                <w:tab w:val="left" w:pos="426"/>
              </w:tabs>
              <w:jc w:val="right"/>
              <w:rPr>
                <w:sz w:val="22"/>
                <w:szCs w:val="22"/>
              </w:rPr>
            </w:pPr>
            <w:r w:rsidRPr="00BB198C">
              <w:rPr>
                <w:sz w:val="22"/>
                <w:szCs w:val="22"/>
              </w:rPr>
              <w:t>3 000</w:t>
            </w:r>
          </w:p>
        </w:tc>
        <w:tc>
          <w:tcPr>
            <w:tcW w:w="779" w:type="dxa"/>
            <w:shd w:val="clear" w:color="auto" w:fill="auto"/>
            <w:vAlign w:val="center"/>
          </w:tcPr>
          <w:p w14:paraId="69EA78EF" w14:textId="77777777" w:rsidR="00BB198C" w:rsidRPr="00BB198C" w:rsidRDefault="00BB198C" w:rsidP="00BB198C">
            <w:pPr>
              <w:tabs>
                <w:tab w:val="left" w:pos="426"/>
              </w:tabs>
              <w:jc w:val="right"/>
              <w:rPr>
                <w:sz w:val="22"/>
                <w:szCs w:val="22"/>
              </w:rPr>
            </w:pPr>
            <w:r w:rsidRPr="00BB198C">
              <w:rPr>
                <w:sz w:val="22"/>
                <w:szCs w:val="22"/>
              </w:rPr>
              <w:t>1 100</w:t>
            </w:r>
          </w:p>
        </w:tc>
        <w:tc>
          <w:tcPr>
            <w:tcW w:w="780" w:type="dxa"/>
            <w:shd w:val="clear" w:color="auto" w:fill="auto"/>
            <w:noWrap/>
            <w:vAlign w:val="center"/>
          </w:tcPr>
          <w:p w14:paraId="632E5026" w14:textId="77777777" w:rsidR="00BB198C" w:rsidRPr="003B785B" w:rsidRDefault="00BB198C" w:rsidP="00BB198C">
            <w:pPr>
              <w:tabs>
                <w:tab w:val="left" w:pos="426"/>
              </w:tabs>
              <w:jc w:val="right"/>
              <w:rPr>
                <w:sz w:val="22"/>
                <w:szCs w:val="22"/>
              </w:rPr>
            </w:pPr>
            <w:r w:rsidRPr="003B785B">
              <w:rPr>
                <w:sz w:val="22"/>
                <w:szCs w:val="22"/>
              </w:rPr>
              <w:t>5</w:t>
            </w:r>
            <w:r>
              <w:rPr>
                <w:sz w:val="22"/>
                <w:szCs w:val="22"/>
              </w:rPr>
              <w:t>7</w:t>
            </w:r>
            <w:r w:rsidRPr="003B785B">
              <w:rPr>
                <w:sz w:val="22"/>
                <w:szCs w:val="22"/>
              </w:rPr>
              <w:t>,</w:t>
            </w:r>
            <w:r>
              <w:rPr>
                <w:sz w:val="22"/>
                <w:szCs w:val="22"/>
              </w:rPr>
              <w:t>9</w:t>
            </w:r>
          </w:p>
        </w:tc>
      </w:tr>
      <w:tr w:rsidR="00BB198C" w:rsidRPr="007C579B" w14:paraId="1129EFB5" w14:textId="77777777" w:rsidTr="00BB198C">
        <w:trPr>
          <w:trHeight w:val="300"/>
        </w:trPr>
        <w:tc>
          <w:tcPr>
            <w:tcW w:w="5946" w:type="dxa"/>
            <w:shd w:val="clear" w:color="auto" w:fill="auto"/>
            <w:noWrap/>
            <w:vAlign w:val="center"/>
          </w:tcPr>
          <w:p w14:paraId="74B6DAAB" w14:textId="77777777" w:rsidR="00BB198C" w:rsidRPr="007C579B" w:rsidRDefault="00BB198C" w:rsidP="00BB198C">
            <w:pPr>
              <w:tabs>
                <w:tab w:val="left" w:pos="426"/>
              </w:tabs>
              <w:jc w:val="both"/>
              <w:rPr>
                <w:sz w:val="22"/>
                <w:szCs w:val="22"/>
              </w:rPr>
            </w:pPr>
            <w:r w:rsidRPr="007C579B">
              <w:rPr>
                <w:sz w:val="22"/>
                <w:szCs w:val="22"/>
              </w:rPr>
              <w:t>střední škole – obory vzdělání osmiletého gymnázia</w:t>
            </w:r>
          </w:p>
        </w:tc>
        <w:tc>
          <w:tcPr>
            <w:tcW w:w="854" w:type="dxa"/>
            <w:shd w:val="clear" w:color="auto" w:fill="auto"/>
            <w:vAlign w:val="center"/>
          </w:tcPr>
          <w:p w14:paraId="25EFBD6C" w14:textId="77777777" w:rsidR="00BB198C" w:rsidRPr="007C579B" w:rsidRDefault="00BB198C" w:rsidP="00BB198C">
            <w:pPr>
              <w:tabs>
                <w:tab w:val="left" w:pos="426"/>
              </w:tabs>
              <w:jc w:val="right"/>
              <w:rPr>
                <w:sz w:val="22"/>
                <w:szCs w:val="22"/>
              </w:rPr>
            </w:pPr>
            <w:r w:rsidRPr="007C579B">
              <w:rPr>
                <w:sz w:val="22"/>
                <w:szCs w:val="22"/>
              </w:rPr>
              <w:t>683</w:t>
            </w:r>
          </w:p>
        </w:tc>
        <w:tc>
          <w:tcPr>
            <w:tcW w:w="855" w:type="dxa"/>
            <w:shd w:val="clear" w:color="auto" w:fill="auto"/>
            <w:noWrap/>
            <w:vAlign w:val="center"/>
          </w:tcPr>
          <w:p w14:paraId="7942A6FB" w14:textId="77777777" w:rsidR="00BB198C" w:rsidRPr="00BB198C" w:rsidRDefault="00BB198C" w:rsidP="00BB198C">
            <w:pPr>
              <w:tabs>
                <w:tab w:val="left" w:pos="426"/>
              </w:tabs>
              <w:jc w:val="right"/>
              <w:rPr>
                <w:sz w:val="22"/>
                <w:szCs w:val="22"/>
              </w:rPr>
            </w:pPr>
            <w:r w:rsidRPr="00BB198C">
              <w:rPr>
                <w:sz w:val="22"/>
                <w:szCs w:val="22"/>
              </w:rPr>
              <w:t>1 4</w:t>
            </w:r>
            <w:r w:rsidR="007972E6">
              <w:rPr>
                <w:sz w:val="22"/>
                <w:szCs w:val="22"/>
              </w:rPr>
              <w:t>0</w:t>
            </w:r>
            <w:r w:rsidRPr="00BB198C">
              <w:rPr>
                <w:sz w:val="22"/>
                <w:szCs w:val="22"/>
              </w:rPr>
              <w:t>0</w:t>
            </w:r>
          </w:p>
        </w:tc>
        <w:tc>
          <w:tcPr>
            <w:tcW w:w="779" w:type="dxa"/>
            <w:shd w:val="clear" w:color="auto" w:fill="auto"/>
            <w:vAlign w:val="center"/>
          </w:tcPr>
          <w:p w14:paraId="0D0CE7B8" w14:textId="77777777" w:rsidR="00BB198C" w:rsidRPr="00BB198C" w:rsidRDefault="00BB198C" w:rsidP="00BB198C">
            <w:pPr>
              <w:tabs>
                <w:tab w:val="left" w:pos="426"/>
              </w:tabs>
              <w:jc w:val="right"/>
              <w:rPr>
                <w:sz w:val="22"/>
                <w:szCs w:val="22"/>
              </w:rPr>
            </w:pPr>
            <w:r w:rsidRPr="00BB198C">
              <w:rPr>
                <w:sz w:val="22"/>
                <w:szCs w:val="22"/>
              </w:rPr>
              <w:t>7</w:t>
            </w:r>
            <w:r w:rsidR="007972E6">
              <w:rPr>
                <w:sz w:val="22"/>
                <w:szCs w:val="22"/>
              </w:rPr>
              <w:t>1</w:t>
            </w:r>
            <w:r w:rsidRPr="00BB198C">
              <w:rPr>
                <w:sz w:val="22"/>
                <w:szCs w:val="22"/>
              </w:rPr>
              <w:t>7</w:t>
            </w:r>
          </w:p>
        </w:tc>
        <w:tc>
          <w:tcPr>
            <w:tcW w:w="780" w:type="dxa"/>
            <w:shd w:val="clear" w:color="auto" w:fill="auto"/>
            <w:noWrap/>
            <w:vAlign w:val="center"/>
          </w:tcPr>
          <w:p w14:paraId="43222D20" w14:textId="77777777" w:rsidR="00BB198C" w:rsidRPr="003B785B" w:rsidRDefault="007972E6" w:rsidP="00BB198C">
            <w:pPr>
              <w:tabs>
                <w:tab w:val="left" w:pos="426"/>
              </w:tabs>
              <w:jc w:val="right"/>
              <w:rPr>
                <w:sz w:val="22"/>
                <w:szCs w:val="22"/>
              </w:rPr>
            </w:pPr>
            <w:r>
              <w:rPr>
                <w:sz w:val="22"/>
                <w:szCs w:val="22"/>
              </w:rPr>
              <w:t>105,0</w:t>
            </w:r>
          </w:p>
        </w:tc>
      </w:tr>
      <w:tr w:rsidR="00BB198C" w:rsidRPr="007C579B" w14:paraId="4888B370" w14:textId="77777777" w:rsidTr="00BB198C">
        <w:trPr>
          <w:trHeight w:val="300"/>
        </w:trPr>
        <w:tc>
          <w:tcPr>
            <w:tcW w:w="5946" w:type="dxa"/>
            <w:shd w:val="clear" w:color="auto" w:fill="auto"/>
            <w:noWrap/>
            <w:vAlign w:val="center"/>
          </w:tcPr>
          <w:p w14:paraId="10DDA662" w14:textId="77777777" w:rsidR="00BB198C" w:rsidRPr="007C579B" w:rsidRDefault="00BB198C" w:rsidP="00BB198C">
            <w:pPr>
              <w:tabs>
                <w:tab w:val="left" w:pos="426"/>
              </w:tabs>
              <w:jc w:val="both"/>
              <w:rPr>
                <w:sz w:val="22"/>
                <w:szCs w:val="22"/>
              </w:rPr>
            </w:pPr>
            <w:r w:rsidRPr="007C579B">
              <w:rPr>
                <w:sz w:val="22"/>
                <w:szCs w:val="22"/>
              </w:rPr>
              <w:t>střední škole – obory vzdělání šestiletého gymnázia</w:t>
            </w:r>
          </w:p>
        </w:tc>
        <w:tc>
          <w:tcPr>
            <w:tcW w:w="854" w:type="dxa"/>
            <w:shd w:val="clear" w:color="auto" w:fill="auto"/>
            <w:vAlign w:val="center"/>
          </w:tcPr>
          <w:p w14:paraId="2244B6D9" w14:textId="77777777" w:rsidR="00BB198C" w:rsidRPr="007C579B" w:rsidRDefault="00BB198C" w:rsidP="00BB198C">
            <w:pPr>
              <w:tabs>
                <w:tab w:val="left" w:pos="426"/>
              </w:tabs>
              <w:jc w:val="right"/>
              <w:rPr>
                <w:sz w:val="22"/>
                <w:szCs w:val="22"/>
              </w:rPr>
            </w:pPr>
            <w:r w:rsidRPr="007C579B">
              <w:rPr>
                <w:sz w:val="22"/>
                <w:szCs w:val="22"/>
              </w:rPr>
              <w:t>683</w:t>
            </w:r>
          </w:p>
        </w:tc>
        <w:tc>
          <w:tcPr>
            <w:tcW w:w="855" w:type="dxa"/>
            <w:shd w:val="clear" w:color="auto" w:fill="auto"/>
            <w:noWrap/>
            <w:vAlign w:val="center"/>
          </w:tcPr>
          <w:p w14:paraId="412773FB" w14:textId="77777777" w:rsidR="00BB198C" w:rsidRPr="00BB198C" w:rsidRDefault="00BB198C" w:rsidP="00BB198C">
            <w:pPr>
              <w:tabs>
                <w:tab w:val="left" w:pos="426"/>
              </w:tabs>
              <w:jc w:val="right"/>
              <w:rPr>
                <w:sz w:val="22"/>
                <w:szCs w:val="22"/>
              </w:rPr>
            </w:pPr>
            <w:r w:rsidRPr="00BB198C">
              <w:rPr>
                <w:sz w:val="22"/>
                <w:szCs w:val="22"/>
              </w:rPr>
              <w:t>1 350</w:t>
            </w:r>
          </w:p>
        </w:tc>
        <w:tc>
          <w:tcPr>
            <w:tcW w:w="779" w:type="dxa"/>
            <w:shd w:val="clear" w:color="auto" w:fill="auto"/>
            <w:vAlign w:val="center"/>
          </w:tcPr>
          <w:p w14:paraId="21993329" w14:textId="77777777" w:rsidR="00BB198C" w:rsidRPr="00BB198C" w:rsidRDefault="00BB198C" w:rsidP="00BB198C">
            <w:pPr>
              <w:tabs>
                <w:tab w:val="left" w:pos="426"/>
              </w:tabs>
              <w:jc w:val="right"/>
              <w:rPr>
                <w:sz w:val="22"/>
                <w:szCs w:val="22"/>
              </w:rPr>
            </w:pPr>
            <w:r w:rsidRPr="00BB198C">
              <w:rPr>
                <w:sz w:val="22"/>
                <w:szCs w:val="22"/>
              </w:rPr>
              <w:t>667</w:t>
            </w:r>
          </w:p>
        </w:tc>
        <w:tc>
          <w:tcPr>
            <w:tcW w:w="780" w:type="dxa"/>
            <w:shd w:val="clear" w:color="auto" w:fill="auto"/>
            <w:noWrap/>
            <w:vAlign w:val="center"/>
          </w:tcPr>
          <w:p w14:paraId="0D4C709B" w14:textId="77777777" w:rsidR="00BB198C" w:rsidRPr="003B785B" w:rsidRDefault="00BB198C" w:rsidP="00BB198C">
            <w:pPr>
              <w:tabs>
                <w:tab w:val="left" w:pos="426"/>
              </w:tabs>
              <w:jc w:val="right"/>
              <w:rPr>
                <w:sz w:val="22"/>
                <w:szCs w:val="22"/>
              </w:rPr>
            </w:pPr>
            <w:r>
              <w:rPr>
                <w:sz w:val="22"/>
                <w:szCs w:val="22"/>
              </w:rPr>
              <w:t>97</w:t>
            </w:r>
            <w:r w:rsidRPr="003B785B">
              <w:rPr>
                <w:sz w:val="22"/>
                <w:szCs w:val="22"/>
              </w:rPr>
              <w:t>,</w:t>
            </w:r>
            <w:r>
              <w:rPr>
                <w:sz w:val="22"/>
                <w:szCs w:val="22"/>
              </w:rPr>
              <w:t>7</w:t>
            </w:r>
          </w:p>
        </w:tc>
      </w:tr>
      <w:tr w:rsidR="00BB198C" w:rsidRPr="007C579B" w14:paraId="5937AD83" w14:textId="77777777" w:rsidTr="00BB198C">
        <w:trPr>
          <w:trHeight w:val="300"/>
        </w:trPr>
        <w:tc>
          <w:tcPr>
            <w:tcW w:w="5946" w:type="dxa"/>
            <w:shd w:val="clear" w:color="auto" w:fill="auto"/>
            <w:noWrap/>
            <w:vAlign w:val="center"/>
          </w:tcPr>
          <w:p w14:paraId="3F58B451" w14:textId="77777777" w:rsidR="00BB198C" w:rsidRPr="007C579B" w:rsidRDefault="00BB198C" w:rsidP="00BB198C">
            <w:pPr>
              <w:tabs>
                <w:tab w:val="left" w:pos="426"/>
              </w:tabs>
              <w:jc w:val="both"/>
              <w:rPr>
                <w:sz w:val="22"/>
                <w:szCs w:val="22"/>
              </w:rPr>
            </w:pPr>
            <w:r w:rsidRPr="007C579B">
              <w:rPr>
                <w:sz w:val="22"/>
                <w:szCs w:val="22"/>
              </w:rPr>
              <w:t>střední škole</w:t>
            </w:r>
          </w:p>
        </w:tc>
        <w:tc>
          <w:tcPr>
            <w:tcW w:w="854" w:type="dxa"/>
            <w:shd w:val="clear" w:color="auto" w:fill="auto"/>
            <w:vAlign w:val="center"/>
          </w:tcPr>
          <w:p w14:paraId="490A5F17" w14:textId="77777777" w:rsidR="00BB198C" w:rsidRPr="007C579B" w:rsidRDefault="00BB198C" w:rsidP="00BB198C">
            <w:pPr>
              <w:tabs>
                <w:tab w:val="left" w:pos="426"/>
              </w:tabs>
              <w:jc w:val="right"/>
              <w:rPr>
                <w:sz w:val="22"/>
                <w:szCs w:val="22"/>
              </w:rPr>
            </w:pPr>
            <w:r w:rsidRPr="007C579B">
              <w:rPr>
                <w:sz w:val="22"/>
                <w:szCs w:val="22"/>
              </w:rPr>
              <w:t>683</w:t>
            </w:r>
          </w:p>
        </w:tc>
        <w:tc>
          <w:tcPr>
            <w:tcW w:w="855" w:type="dxa"/>
            <w:shd w:val="clear" w:color="auto" w:fill="auto"/>
            <w:noWrap/>
            <w:vAlign w:val="center"/>
          </w:tcPr>
          <w:p w14:paraId="2DEEE320" w14:textId="77777777" w:rsidR="00BB198C" w:rsidRPr="00BB198C" w:rsidRDefault="00BB198C" w:rsidP="00BB198C">
            <w:pPr>
              <w:tabs>
                <w:tab w:val="left" w:pos="426"/>
              </w:tabs>
              <w:jc w:val="right"/>
              <w:rPr>
                <w:sz w:val="22"/>
                <w:szCs w:val="22"/>
              </w:rPr>
            </w:pPr>
            <w:r w:rsidRPr="00BB198C">
              <w:rPr>
                <w:sz w:val="22"/>
                <w:szCs w:val="22"/>
              </w:rPr>
              <w:t>1 250</w:t>
            </w:r>
          </w:p>
        </w:tc>
        <w:tc>
          <w:tcPr>
            <w:tcW w:w="779" w:type="dxa"/>
            <w:shd w:val="clear" w:color="auto" w:fill="auto"/>
            <w:vAlign w:val="center"/>
          </w:tcPr>
          <w:p w14:paraId="408C206F" w14:textId="77777777" w:rsidR="00BB198C" w:rsidRPr="00BB198C" w:rsidRDefault="00BB198C" w:rsidP="00BB198C">
            <w:pPr>
              <w:tabs>
                <w:tab w:val="left" w:pos="426"/>
              </w:tabs>
              <w:jc w:val="right"/>
              <w:rPr>
                <w:sz w:val="22"/>
                <w:szCs w:val="22"/>
              </w:rPr>
            </w:pPr>
            <w:r w:rsidRPr="00BB198C">
              <w:rPr>
                <w:sz w:val="22"/>
                <w:szCs w:val="22"/>
              </w:rPr>
              <w:t>567</w:t>
            </w:r>
          </w:p>
        </w:tc>
        <w:tc>
          <w:tcPr>
            <w:tcW w:w="780" w:type="dxa"/>
            <w:shd w:val="clear" w:color="auto" w:fill="auto"/>
            <w:noWrap/>
            <w:vAlign w:val="center"/>
          </w:tcPr>
          <w:p w14:paraId="5AC52C0C" w14:textId="77777777" w:rsidR="00BB198C" w:rsidRPr="003B785B" w:rsidRDefault="00BB198C" w:rsidP="00BB198C">
            <w:pPr>
              <w:tabs>
                <w:tab w:val="left" w:pos="426"/>
              </w:tabs>
              <w:jc w:val="right"/>
              <w:rPr>
                <w:sz w:val="22"/>
                <w:szCs w:val="22"/>
              </w:rPr>
            </w:pPr>
            <w:r>
              <w:rPr>
                <w:sz w:val="22"/>
                <w:szCs w:val="22"/>
              </w:rPr>
              <w:t>8</w:t>
            </w:r>
            <w:r w:rsidRPr="003B785B">
              <w:rPr>
                <w:sz w:val="22"/>
                <w:szCs w:val="22"/>
              </w:rPr>
              <w:t>3,</w:t>
            </w:r>
            <w:r>
              <w:rPr>
                <w:sz w:val="22"/>
                <w:szCs w:val="22"/>
              </w:rPr>
              <w:t>0</w:t>
            </w:r>
          </w:p>
        </w:tc>
      </w:tr>
      <w:tr w:rsidR="00BB198C" w:rsidRPr="007C579B" w14:paraId="17C7A68D" w14:textId="77777777" w:rsidTr="00BB198C">
        <w:trPr>
          <w:trHeight w:val="300"/>
        </w:trPr>
        <w:tc>
          <w:tcPr>
            <w:tcW w:w="5946" w:type="dxa"/>
            <w:shd w:val="clear" w:color="auto" w:fill="auto"/>
            <w:noWrap/>
            <w:vAlign w:val="center"/>
          </w:tcPr>
          <w:p w14:paraId="48085CAC" w14:textId="77777777" w:rsidR="00BB198C" w:rsidRPr="007C579B" w:rsidRDefault="00BB198C" w:rsidP="00BB198C">
            <w:pPr>
              <w:tabs>
                <w:tab w:val="left" w:pos="426"/>
              </w:tabs>
              <w:jc w:val="both"/>
              <w:rPr>
                <w:sz w:val="22"/>
                <w:szCs w:val="22"/>
              </w:rPr>
            </w:pPr>
            <w:r>
              <w:rPr>
                <w:sz w:val="22"/>
                <w:szCs w:val="22"/>
              </w:rPr>
              <w:t>k</w:t>
            </w:r>
            <w:r w:rsidRPr="007C579B">
              <w:rPr>
                <w:sz w:val="22"/>
                <w:szCs w:val="22"/>
              </w:rPr>
              <w:t>onzervatoři</w:t>
            </w:r>
          </w:p>
        </w:tc>
        <w:tc>
          <w:tcPr>
            <w:tcW w:w="854" w:type="dxa"/>
            <w:shd w:val="clear" w:color="auto" w:fill="auto"/>
            <w:vAlign w:val="center"/>
          </w:tcPr>
          <w:p w14:paraId="03D80369" w14:textId="77777777" w:rsidR="00BB198C" w:rsidRPr="007C579B" w:rsidRDefault="00BB198C" w:rsidP="00BB198C">
            <w:pPr>
              <w:tabs>
                <w:tab w:val="left" w:pos="426"/>
              </w:tabs>
              <w:jc w:val="right"/>
              <w:rPr>
                <w:sz w:val="22"/>
                <w:szCs w:val="22"/>
              </w:rPr>
            </w:pPr>
            <w:r w:rsidRPr="007C579B">
              <w:rPr>
                <w:sz w:val="22"/>
                <w:szCs w:val="22"/>
              </w:rPr>
              <w:t>865</w:t>
            </w:r>
          </w:p>
        </w:tc>
        <w:tc>
          <w:tcPr>
            <w:tcW w:w="855" w:type="dxa"/>
            <w:shd w:val="clear" w:color="auto" w:fill="auto"/>
            <w:noWrap/>
            <w:vAlign w:val="center"/>
          </w:tcPr>
          <w:p w14:paraId="11078D38" w14:textId="77777777" w:rsidR="00BB198C" w:rsidRPr="00BB198C" w:rsidRDefault="00BB198C" w:rsidP="00BB198C">
            <w:pPr>
              <w:tabs>
                <w:tab w:val="left" w:pos="426"/>
              </w:tabs>
              <w:jc w:val="right"/>
              <w:rPr>
                <w:sz w:val="22"/>
                <w:szCs w:val="22"/>
              </w:rPr>
            </w:pPr>
            <w:r w:rsidRPr="00BB198C">
              <w:rPr>
                <w:sz w:val="22"/>
                <w:szCs w:val="22"/>
              </w:rPr>
              <w:t>1 300</w:t>
            </w:r>
          </w:p>
        </w:tc>
        <w:tc>
          <w:tcPr>
            <w:tcW w:w="779" w:type="dxa"/>
            <w:shd w:val="clear" w:color="auto" w:fill="auto"/>
            <w:vAlign w:val="center"/>
          </w:tcPr>
          <w:p w14:paraId="69C1480D" w14:textId="77777777" w:rsidR="00BB198C" w:rsidRPr="00BB198C" w:rsidRDefault="00BB198C" w:rsidP="00BB198C">
            <w:pPr>
              <w:tabs>
                <w:tab w:val="left" w:pos="426"/>
              </w:tabs>
              <w:jc w:val="right"/>
              <w:rPr>
                <w:sz w:val="22"/>
                <w:szCs w:val="22"/>
              </w:rPr>
            </w:pPr>
            <w:r w:rsidRPr="00BB198C">
              <w:rPr>
                <w:sz w:val="22"/>
                <w:szCs w:val="22"/>
              </w:rPr>
              <w:t>435</w:t>
            </w:r>
          </w:p>
        </w:tc>
        <w:tc>
          <w:tcPr>
            <w:tcW w:w="780" w:type="dxa"/>
            <w:shd w:val="clear" w:color="auto" w:fill="auto"/>
            <w:noWrap/>
            <w:vAlign w:val="center"/>
          </w:tcPr>
          <w:p w14:paraId="36F60918" w14:textId="77777777" w:rsidR="00BB198C" w:rsidRPr="003B785B" w:rsidRDefault="00BB198C" w:rsidP="00BB198C">
            <w:pPr>
              <w:tabs>
                <w:tab w:val="left" w:pos="426"/>
              </w:tabs>
              <w:jc w:val="right"/>
              <w:rPr>
                <w:sz w:val="22"/>
                <w:szCs w:val="22"/>
              </w:rPr>
            </w:pPr>
            <w:r>
              <w:rPr>
                <w:sz w:val="22"/>
                <w:szCs w:val="22"/>
              </w:rPr>
              <w:t>50</w:t>
            </w:r>
            <w:r w:rsidRPr="003B785B">
              <w:rPr>
                <w:sz w:val="22"/>
                <w:szCs w:val="22"/>
              </w:rPr>
              <w:t>,</w:t>
            </w:r>
            <w:r>
              <w:rPr>
                <w:sz w:val="22"/>
                <w:szCs w:val="22"/>
              </w:rPr>
              <w:t>3</w:t>
            </w:r>
          </w:p>
        </w:tc>
      </w:tr>
      <w:tr w:rsidR="001D75CC" w:rsidRPr="007C579B" w14:paraId="715CC225" w14:textId="77777777" w:rsidTr="00BB198C">
        <w:trPr>
          <w:trHeight w:val="300"/>
        </w:trPr>
        <w:tc>
          <w:tcPr>
            <w:tcW w:w="5946" w:type="dxa"/>
            <w:shd w:val="clear" w:color="auto" w:fill="auto"/>
            <w:noWrap/>
            <w:vAlign w:val="center"/>
          </w:tcPr>
          <w:p w14:paraId="614D37FA" w14:textId="77777777" w:rsidR="001D75CC" w:rsidRDefault="001D75CC" w:rsidP="003B785B">
            <w:pPr>
              <w:tabs>
                <w:tab w:val="left" w:pos="426"/>
              </w:tabs>
              <w:jc w:val="both"/>
              <w:rPr>
                <w:sz w:val="22"/>
                <w:szCs w:val="22"/>
              </w:rPr>
            </w:pPr>
            <w:r>
              <w:rPr>
                <w:sz w:val="22"/>
                <w:szCs w:val="22"/>
              </w:rPr>
              <w:t>vyšší odborné škole</w:t>
            </w:r>
          </w:p>
        </w:tc>
        <w:tc>
          <w:tcPr>
            <w:tcW w:w="854" w:type="dxa"/>
            <w:shd w:val="clear" w:color="auto" w:fill="auto"/>
            <w:vAlign w:val="center"/>
          </w:tcPr>
          <w:p w14:paraId="6A6959F8" w14:textId="77777777" w:rsidR="001D75CC" w:rsidRPr="007C579B" w:rsidRDefault="00BB198C" w:rsidP="003B785B">
            <w:pPr>
              <w:tabs>
                <w:tab w:val="left" w:pos="426"/>
              </w:tabs>
              <w:jc w:val="right"/>
              <w:rPr>
                <w:sz w:val="22"/>
                <w:szCs w:val="22"/>
              </w:rPr>
            </w:pPr>
            <w:r>
              <w:rPr>
                <w:sz w:val="22"/>
                <w:szCs w:val="22"/>
              </w:rPr>
              <w:t>651</w:t>
            </w:r>
          </w:p>
        </w:tc>
        <w:tc>
          <w:tcPr>
            <w:tcW w:w="855" w:type="dxa"/>
            <w:shd w:val="clear" w:color="auto" w:fill="auto"/>
            <w:noWrap/>
            <w:vAlign w:val="center"/>
          </w:tcPr>
          <w:p w14:paraId="66AD6B5D" w14:textId="77777777" w:rsidR="001D75CC" w:rsidRPr="007C579B" w:rsidRDefault="00BB198C" w:rsidP="003B785B">
            <w:pPr>
              <w:tabs>
                <w:tab w:val="left" w:pos="426"/>
              </w:tabs>
              <w:jc w:val="right"/>
              <w:rPr>
                <w:sz w:val="22"/>
                <w:szCs w:val="22"/>
              </w:rPr>
            </w:pPr>
            <w:r>
              <w:rPr>
                <w:sz w:val="22"/>
                <w:szCs w:val="22"/>
              </w:rPr>
              <w:t>800</w:t>
            </w:r>
          </w:p>
        </w:tc>
        <w:tc>
          <w:tcPr>
            <w:tcW w:w="779" w:type="dxa"/>
            <w:shd w:val="clear" w:color="auto" w:fill="auto"/>
            <w:vAlign w:val="center"/>
          </w:tcPr>
          <w:p w14:paraId="25FCBAAF" w14:textId="77777777" w:rsidR="001D75CC" w:rsidRPr="003B785B" w:rsidRDefault="00BB198C" w:rsidP="003B785B">
            <w:pPr>
              <w:tabs>
                <w:tab w:val="left" w:pos="426"/>
              </w:tabs>
              <w:jc w:val="right"/>
              <w:rPr>
                <w:sz w:val="22"/>
                <w:szCs w:val="22"/>
              </w:rPr>
            </w:pPr>
            <w:r>
              <w:rPr>
                <w:sz w:val="22"/>
                <w:szCs w:val="22"/>
              </w:rPr>
              <w:t>149</w:t>
            </w:r>
          </w:p>
        </w:tc>
        <w:tc>
          <w:tcPr>
            <w:tcW w:w="780" w:type="dxa"/>
            <w:shd w:val="clear" w:color="auto" w:fill="auto"/>
            <w:noWrap/>
            <w:vAlign w:val="center"/>
          </w:tcPr>
          <w:p w14:paraId="6B9294A1" w14:textId="77777777" w:rsidR="00BB198C" w:rsidRPr="003B785B" w:rsidRDefault="00BB198C" w:rsidP="00BB198C">
            <w:pPr>
              <w:tabs>
                <w:tab w:val="left" w:pos="426"/>
              </w:tabs>
              <w:jc w:val="right"/>
              <w:rPr>
                <w:sz w:val="22"/>
                <w:szCs w:val="22"/>
              </w:rPr>
            </w:pPr>
            <w:r>
              <w:rPr>
                <w:sz w:val="22"/>
                <w:szCs w:val="22"/>
              </w:rPr>
              <w:t>22,9</w:t>
            </w:r>
          </w:p>
        </w:tc>
      </w:tr>
      <w:tr w:rsidR="00BB198C" w:rsidRPr="007C579B" w14:paraId="6346574A" w14:textId="77777777" w:rsidTr="00BB198C">
        <w:trPr>
          <w:trHeight w:val="300"/>
        </w:trPr>
        <w:tc>
          <w:tcPr>
            <w:tcW w:w="5946" w:type="dxa"/>
            <w:shd w:val="clear" w:color="auto" w:fill="auto"/>
            <w:noWrap/>
            <w:vAlign w:val="center"/>
          </w:tcPr>
          <w:p w14:paraId="0E9107BF" w14:textId="77777777" w:rsidR="00BB198C" w:rsidRDefault="00BB198C" w:rsidP="003B785B">
            <w:pPr>
              <w:tabs>
                <w:tab w:val="left" w:pos="426"/>
              </w:tabs>
              <w:jc w:val="both"/>
              <w:rPr>
                <w:sz w:val="22"/>
                <w:szCs w:val="22"/>
              </w:rPr>
            </w:pPr>
            <w:r>
              <w:rPr>
                <w:sz w:val="22"/>
                <w:szCs w:val="22"/>
              </w:rPr>
              <w:t>základní umělecké školy</w:t>
            </w:r>
            <w:r w:rsidR="003B4F98">
              <w:rPr>
                <w:sz w:val="22"/>
                <w:szCs w:val="22"/>
              </w:rPr>
              <w:t xml:space="preserve"> kromě individuální výuky</w:t>
            </w:r>
          </w:p>
        </w:tc>
        <w:tc>
          <w:tcPr>
            <w:tcW w:w="854" w:type="dxa"/>
            <w:shd w:val="clear" w:color="auto" w:fill="auto"/>
            <w:vAlign w:val="center"/>
          </w:tcPr>
          <w:p w14:paraId="6CE2D911" w14:textId="77777777" w:rsidR="00BB198C" w:rsidRDefault="003B4F98" w:rsidP="003B785B">
            <w:pPr>
              <w:tabs>
                <w:tab w:val="left" w:pos="426"/>
              </w:tabs>
              <w:jc w:val="right"/>
              <w:rPr>
                <w:sz w:val="22"/>
                <w:szCs w:val="22"/>
              </w:rPr>
            </w:pPr>
            <w:r>
              <w:rPr>
                <w:sz w:val="22"/>
                <w:szCs w:val="22"/>
              </w:rPr>
              <w:t>37</w:t>
            </w:r>
          </w:p>
        </w:tc>
        <w:tc>
          <w:tcPr>
            <w:tcW w:w="855" w:type="dxa"/>
            <w:shd w:val="clear" w:color="auto" w:fill="auto"/>
            <w:noWrap/>
            <w:vAlign w:val="center"/>
          </w:tcPr>
          <w:p w14:paraId="55AE413C" w14:textId="77777777" w:rsidR="00BB198C" w:rsidRDefault="003B4F98" w:rsidP="003B785B">
            <w:pPr>
              <w:tabs>
                <w:tab w:val="left" w:pos="426"/>
              </w:tabs>
              <w:jc w:val="right"/>
              <w:rPr>
                <w:sz w:val="22"/>
                <w:szCs w:val="22"/>
              </w:rPr>
            </w:pPr>
            <w:r>
              <w:rPr>
                <w:sz w:val="22"/>
                <w:szCs w:val="22"/>
              </w:rPr>
              <w:t>65</w:t>
            </w:r>
          </w:p>
        </w:tc>
        <w:tc>
          <w:tcPr>
            <w:tcW w:w="779" w:type="dxa"/>
            <w:shd w:val="clear" w:color="auto" w:fill="auto"/>
            <w:vAlign w:val="center"/>
          </w:tcPr>
          <w:p w14:paraId="19096F8B" w14:textId="77777777" w:rsidR="00BB198C" w:rsidRDefault="003B4F98" w:rsidP="003B785B">
            <w:pPr>
              <w:tabs>
                <w:tab w:val="left" w:pos="426"/>
              </w:tabs>
              <w:jc w:val="right"/>
              <w:rPr>
                <w:sz w:val="22"/>
                <w:szCs w:val="22"/>
              </w:rPr>
            </w:pPr>
            <w:r>
              <w:rPr>
                <w:sz w:val="22"/>
                <w:szCs w:val="22"/>
              </w:rPr>
              <w:t>28</w:t>
            </w:r>
          </w:p>
        </w:tc>
        <w:tc>
          <w:tcPr>
            <w:tcW w:w="780" w:type="dxa"/>
            <w:shd w:val="clear" w:color="auto" w:fill="auto"/>
            <w:noWrap/>
            <w:vAlign w:val="center"/>
          </w:tcPr>
          <w:p w14:paraId="1A08EBAF" w14:textId="77777777" w:rsidR="00BB198C" w:rsidRDefault="003B4F98" w:rsidP="00BB198C">
            <w:pPr>
              <w:tabs>
                <w:tab w:val="left" w:pos="426"/>
              </w:tabs>
              <w:jc w:val="right"/>
              <w:rPr>
                <w:sz w:val="22"/>
                <w:szCs w:val="22"/>
              </w:rPr>
            </w:pPr>
            <w:r>
              <w:rPr>
                <w:sz w:val="22"/>
                <w:szCs w:val="22"/>
              </w:rPr>
              <w:t>75,7</w:t>
            </w:r>
          </w:p>
        </w:tc>
      </w:tr>
      <w:tr w:rsidR="00BB198C" w:rsidRPr="007C579B" w14:paraId="78677C8D" w14:textId="77777777" w:rsidTr="00BB198C">
        <w:trPr>
          <w:trHeight w:val="300"/>
        </w:trPr>
        <w:tc>
          <w:tcPr>
            <w:tcW w:w="5946" w:type="dxa"/>
            <w:shd w:val="clear" w:color="auto" w:fill="auto"/>
            <w:noWrap/>
            <w:vAlign w:val="center"/>
          </w:tcPr>
          <w:p w14:paraId="1C8F8D00" w14:textId="77777777" w:rsidR="00BB198C" w:rsidRDefault="003B4F98" w:rsidP="003B785B">
            <w:pPr>
              <w:tabs>
                <w:tab w:val="left" w:pos="426"/>
              </w:tabs>
              <w:jc w:val="both"/>
              <w:rPr>
                <w:sz w:val="22"/>
                <w:szCs w:val="22"/>
              </w:rPr>
            </w:pPr>
            <w:r>
              <w:rPr>
                <w:sz w:val="22"/>
                <w:szCs w:val="22"/>
              </w:rPr>
              <w:t>základní umělecké školy individuální výuka</w:t>
            </w:r>
          </w:p>
        </w:tc>
        <w:tc>
          <w:tcPr>
            <w:tcW w:w="854" w:type="dxa"/>
            <w:shd w:val="clear" w:color="auto" w:fill="auto"/>
            <w:vAlign w:val="center"/>
          </w:tcPr>
          <w:p w14:paraId="4A20E7AE" w14:textId="77777777" w:rsidR="00BB198C" w:rsidRDefault="003B4F98" w:rsidP="003B785B">
            <w:pPr>
              <w:tabs>
                <w:tab w:val="left" w:pos="426"/>
              </w:tabs>
              <w:jc w:val="right"/>
              <w:rPr>
                <w:sz w:val="22"/>
                <w:szCs w:val="22"/>
              </w:rPr>
            </w:pPr>
            <w:r>
              <w:rPr>
                <w:sz w:val="22"/>
                <w:szCs w:val="22"/>
              </w:rPr>
              <w:t>70</w:t>
            </w:r>
          </w:p>
        </w:tc>
        <w:tc>
          <w:tcPr>
            <w:tcW w:w="855" w:type="dxa"/>
            <w:shd w:val="clear" w:color="auto" w:fill="auto"/>
            <w:noWrap/>
            <w:vAlign w:val="center"/>
          </w:tcPr>
          <w:p w14:paraId="6B64DE44" w14:textId="77777777" w:rsidR="00BB198C" w:rsidRDefault="003B4F98" w:rsidP="003B785B">
            <w:pPr>
              <w:tabs>
                <w:tab w:val="left" w:pos="426"/>
              </w:tabs>
              <w:jc w:val="right"/>
              <w:rPr>
                <w:sz w:val="22"/>
                <w:szCs w:val="22"/>
              </w:rPr>
            </w:pPr>
            <w:r>
              <w:rPr>
                <w:sz w:val="22"/>
                <w:szCs w:val="22"/>
              </w:rPr>
              <w:t>120</w:t>
            </w:r>
          </w:p>
        </w:tc>
        <w:tc>
          <w:tcPr>
            <w:tcW w:w="779" w:type="dxa"/>
            <w:shd w:val="clear" w:color="auto" w:fill="auto"/>
            <w:vAlign w:val="center"/>
          </w:tcPr>
          <w:p w14:paraId="17AFD1AA" w14:textId="77777777" w:rsidR="00BB198C" w:rsidRDefault="003B4F98" w:rsidP="003B785B">
            <w:pPr>
              <w:tabs>
                <w:tab w:val="left" w:pos="426"/>
              </w:tabs>
              <w:jc w:val="right"/>
              <w:rPr>
                <w:sz w:val="22"/>
                <w:szCs w:val="22"/>
              </w:rPr>
            </w:pPr>
            <w:r>
              <w:rPr>
                <w:sz w:val="22"/>
                <w:szCs w:val="22"/>
              </w:rPr>
              <w:t>50</w:t>
            </w:r>
          </w:p>
        </w:tc>
        <w:tc>
          <w:tcPr>
            <w:tcW w:w="780" w:type="dxa"/>
            <w:shd w:val="clear" w:color="auto" w:fill="auto"/>
            <w:noWrap/>
            <w:vAlign w:val="center"/>
          </w:tcPr>
          <w:p w14:paraId="4F0B1D15" w14:textId="77777777" w:rsidR="00BB198C" w:rsidRDefault="003B4F98" w:rsidP="00BB198C">
            <w:pPr>
              <w:tabs>
                <w:tab w:val="left" w:pos="426"/>
              </w:tabs>
              <w:jc w:val="right"/>
              <w:rPr>
                <w:sz w:val="22"/>
                <w:szCs w:val="22"/>
              </w:rPr>
            </w:pPr>
            <w:r>
              <w:rPr>
                <w:sz w:val="22"/>
                <w:szCs w:val="22"/>
              </w:rPr>
              <w:t>71,4</w:t>
            </w:r>
          </w:p>
        </w:tc>
      </w:tr>
    </w:tbl>
    <w:p w14:paraId="352229D4" w14:textId="77777777" w:rsidR="00FB2B2D" w:rsidRDefault="00FB2B2D" w:rsidP="00FB2B2D">
      <w:pPr>
        <w:tabs>
          <w:tab w:val="left" w:pos="851"/>
        </w:tabs>
        <w:ind w:left="851" w:hanging="851"/>
        <w:jc w:val="both"/>
        <w:rPr>
          <w:b/>
          <w:sz w:val="24"/>
          <w:szCs w:val="28"/>
        </w:rPr>
      </w:pPr>
    </w:p>
    <w:p w14:paraId="7AAB868C" w14:textId="77777777" w:rsidR="00C95987" w:rsidRDefault="00C95987" w:rsidP="00FB2B2D">
      <w:pPr>
        <w:tabs>
          <w:tab w:val="left" w:pos="851"/>
        </w:tabs>
        <w:ind w:left="851" w:hanging="851"/>
        <w:jc w:val="both"/>
        <w:rPr>
          <w:b/>
          <w:sz w:val="24"/>
          <w:szCs w:val="28"/>
        </w:rPr>
      </w:pPr>
    </w:p>
    <w:p w14:paraId="2155B594" w14:textId="77777777" w:rsidR="001E1F14" w:rsidRPr="007E36EF" w:rsidRDefault="001E1F14" w:rsidP="00FB2B2D">
      <w:pPr>
        <w:tabs>
          <w:tab w:val="left" w:pos="851"/>
        </w:tabs>
        <w:ind w:left="851" w:hanging="851"/>
        <w:jc w:val="both"/>
        <w:rPr>
          <w:b/>
          <w:sz w:val="24"/>
          <w:szCs w:val="28"/>
        </w:rPr>
      </w:pPr>
      <w:r w:rsidRPr="004357A9">
        <w:rPr>
          <w:b/>
          <w:sz w:val="24"/>
          <w:szCs w:val="28"/>
        </w:rPr>
        <w:t>3.2.</w:t>
      </w:r>
      <w:r w:rsidR="00833ED4" w:rsidRPr="004357A9">
        <w:rPr>
          <w:b/>
          <w:sz w:val="24"/>
          <w:szCs w:val="28"/>
        </w:rPr>
        <w:t>7</w:t>
      </w:r>
      <w:r w:rsidRPr="004357A9">
        <w:rPr>
          <w:b/>
          <w:sz w:val="24"/>
          <w:szCs w:val="28"/>
        </w:rPr>
        <w:tab/>
      </w:r>
      <w:r w:rsidR="00CD49D5" w:rsidRPr="004357A9">
        <w:rPr>
          <w:b/>
          <w:sz w:val="24"/>
          <w:szCs w:val="28"/>
        </w:rPr>
        <w:t>N</w:t>
      </w:r>
      <w:r w:rsidRPr="004357A9">
        <w:rPr>
          <w:b/>
          <w:sz w:val="24"/>
          <w:szCs w:val="28"/>
        </w:rPr>
        <w:t>ormativ</w:t>
      </w:r>
      <w:r w:rsidR="00CD49D5" w:rsidRPr="004357A9">
        <w:rPr>
          <w:b/>
          <w:sz w:val="24"/>
          <w:szCs w:val="28"/>
        </w:rPr>
        <w:t>y</w:t>
      </w:r>
      <w:r w:rsidRPr="004357A9">
        <w:rPr>
          <w:b/>
          <w:sz w:val="24"/>
          <w:szCs w:val="28"/>
        </w:rPr>
        <w:t xml:space="preserve"> pro školy a školní družinu pro rok 202</w:t>
      </w:r>
      <w:r w:rsidR="007E36EF" w:rsidRPr="004357A9">
        <w:rPr>
          <w:b/>
          <w:sz w:val="24"/>
          <w:szCs w:val="28"/>
        </w:rPr>
        <w:t>1</w:t>
      </w:r>
    </w:p>
    <w:p w14:paraId="7023A709" w14:textId="77777777" w:rsidR="00515105" w:rsidRPr="00A44250" w:rsidRDefault="00515105" w:rsidP="003953B0">
      <w:pPr>
        <w:tabs>
          <w:tab w:val="left" w:pos="851"/>
        </w:tabs>
        <w:ind w:left="851" w:hanging="851"/>
        <w:jc w:val="both"/>
        <w:rPr>
          <w:b/>
          <w:sz w:val="24"/>
          <w:szCs w:val="28"/>
          <w:highlight w:val="yellow"/>
        </w:rPr>
      </w:pPr>
    </w:p>
    <w:p w14:paraId="22CBEDEC" w14:textId="77777777" w:rsidR="00FB2B2D" w:rsidRDefault="00FB2B2D" w:rsidP="00515105">
      <w:pPr>
        <w:tabs>
          <w:tab w:val="left" w:pos="851"/>
        </w:tabs>
        <w:spacing w:after="120"/>
        <w:ind w:firstLine="567"/>
        <w:jc w:val="both"/>
        <w:rPr>
          <w:sz w:val="24"/>
          <w:szCs w:val="28"/>
        </w:rPr>
      </w:pPr>
      <w:r w:rsidRPr="007E36EF">
        <w:rPr>
          <w:sz w:val="24"/>
        </w:rPr>
        <w:t xml:space="preserve">Normativy pro školy a pedagogickou práci ve školních družinách ministerstvo vyhlásilo na kalendářní rok a zveřejnilo ve Věstníku MŠMT podle </w:t>
      </w:r>
      <w:r w:rsidRPr="007E36EF">
        <w:rPr>
          <w:sz w:val="24"/>
          <w:szCs w:val="28"/>
        </w:rPr>
        <w:t>§ 161 odst. 1 školského zákona. Roční objem platových tarifů pedagogických pracovníků podle § 161 odst. 3 písm. a) školského zákona ministerstvo stanovilo na základě nařízení vlády č. 341/2017 Sb., o platových poměrech zaměstnanců ve veřejných službách a správě, ve znění pozdějších předpisů.</w:t>
      </w:r>
    </w:p>
    <w:p w14:paraId="04732EB6" w14:textId="77777777" w:rsidR="0059264F" w:rsidRPr="00FC45E9" w:rsidRDefault="0059264F" w:rsidP="00515105">
      <w:pPr>
        <w:tabs>
          <w:tab w:val="left" w:pos="851"/>
        </w:tabs>
        <w:spacing w:after="120"/>
        <w:ind w:firstLine="567"/>
        <w:jc w:val="both"/>
        <w:rPr>
          <w:sz w:val="24"/>
          <w:szCs w:val="28"/>
        </w:rPr>
      </w:pPr>
      <w:r w:rsidRPr="00FC45E9">
        <w:rPr>
          <w:sz w:val="24"/>
          <w:szCs w:val="28"/>
        </w:rPr>
        <w:t>Normativy pro školy a školní družinu stanov</w:t>
      </w:r>
      <w:r w:rsidR="00AC697B" w:rsidRPr="00FC45E9">
        <w:rPr>
          <w:sz w:val="24"/>
          <w:szCs w:val="28"/>
        </w:rPr>
        <w:t>ené</w:t>
      </w:r>
      <w:r w:rsidRPr="00FC45E9">
        <w:rPr>
          <w:sz w:val="24"/>
          <w:szCs w:val="28"/>
        </w:rPr>
        <w:t xml:space="preserve"> ministerstv</w:t>
      </w:r>
      <w:r w:rsidR="00AC697B" w:rsidRPr="00FC45E9">
        <w:rPr>
          <w:sz w:val="24"/>
          <w:szCs w:val="28"/>
        </w:rPr>
        <w:t>em</w:t>
      </w:r>
      <w:r w:rsidRPr="00FC45E9">
        <w:rPr>
          <w:sz w:val="24"/>
          <w:szCs w:val="28"/>
        </w:rPr>
        <w:t xml:space="preserve"> na základě § 161 odst. 1 školského zákona </w:t>
      </w:r>
      <w:r w:rsidR="00AC697B" w:rsidRPr="00FC45E9">
        <w:rPr>
          <w:sz w:val="24"/>
          <w:szCs w:val="28"/>
        </w:rPr>
        <w:t>jsou uvedeny v</w:t>
      </w:r>
      <w:r w:rsidR="00CB369D" w:rsidRPr="00FC45E9">
        <w:rPr>
          <w:sz w:val="24"/>
          <w:szCs w:val="28"/>
        </w:rPr>
        <w:t> </w:t>
      </w:r>
      <w:r w:rsidR="00AC697B" w:rsidRPr="00FC45E9">
        <w:rPr>
          <w:sz w:val="24"/>
          <w:szCs w:val="28"/>
        </w:rPr>
        <w:t>příloze</w:t>
      </w:r>
      <w:r w:rsidR="00CB369D" w:rsidRPr="00FC45E9">
        <w:rPr>
          <w:sz w:val="24"/>
          <w:szCs w:val="28"/>
        </w:rPr>
        <w:t xml:space="preserve"> </w:t>
      </w:r>
      <w:r w:rsidR="00694852" w:rsidRPr="00FC45E9">
        <w:rPr>
          <w:sz w:val="24"/>
          <w:szCs w:val="28"/>
        </w:rPr>
        <w:t>č. 1</w:t>
      </w:r>
      <w:r w:rsidR="002C7FEF" w:rsidRPr="00FC45E9">
        <w:rPr>
          <w:sz w:val="24"/>
          <w:szCs w:val="28"/>
        </w:rPr>
        <w:t>.</w:t>
      </w:r>
    </w:p>
    <w:p w14:paraId="51D3A387" w14:textId="77777777" w:rsidR="007D6A11" w:rsidRPr="00A44250" w:rsidRDefault="007D6A11" w:rsidP="001E1F14">
      <w:pPr>
        <w:tabs>
          <w:tab w:val="left" w:pos="851"/>
        </w:tabs>
        <w:jc w:val="both"/>
        <w:rPr>
          <w:b/>
          <w:sz w:val="24"/>
          <w:szCs w:val="28"/>
          <w:highlight w:val="yellow"/>
        </w:rPr>
      </w:pPr>
    </w:p>
    <w:p w14:paraId="3F3560B6" w14:textId="77777777" w:rsidR="001E1F14" w:rsidRPr="00FC45E9" w:rsidRDefault="001E1F14" w:rsidP="00B3247B">
      <w:pPr>
        <w:tabs>
          <w:tab w:val="left" w:pos="851"/>
        </w:tabs>
        <w:ind w:left="567" w:hanging="567"/>
        <w:jc w:val="both"/>
        <w:rPr>
          <w:b/>
          <w:spacing w:val="-2"/>
          <w:sz w:val="24"/>
          <w:szCs w:val="28"/>
        </w:rPr>
      </w:pPr>
      <w:r w:rsidRPr="00E96007">
        <w:rPr>
          <w:b/>
          <w:sz w:val="24"/>
          <w:szCs w:val="28"/>
        </w:rPr>
        <w:t>3.2.</w:t>
      </w:r>
      <w:r w:rsidR="00833ED4" w:rsidRPr="00E96007">
        <w:rPr>
          <w:b/>
          <w:sz w:val="24"/>
          <w:szCs w:val="28"/>
        </w:rPr>
        <w:t>8</w:t>
      </w:r>
      <w:r w:rsidRPr="00E96007">
        <w:rPr>
          <w:b/>
          <w:sz w:val="24"/>
          <w:szCs w:val="28"/>
        </w:rPr>
        <w:tab/>
      </w:r>
      <w:r w:rsidRPr="00E96007">
        <w:rPr>
          <w:b/>
          <w:spacing w:val="-2"/>
          <w:sz w:val="24"/>
          <w:szCs w:val="28"/>
        </w:rPr>
        <w:t xml:space="preserve">Rozpis rozpočtu pro školy a </w:t>
      </w:r>
      <w:r w:rsidR="00B3247B" w:rsidRPr="00E96007">
        <w:rPr>
          <w:b/>
          <w:spacing w:val="-2"/>
          <w:sz w:val="24"/>
          <w:szCs w:val="28"/>
        </w:rPr>
        <w:t xml:space="preserve">pro pedagogické pracovníky </w:t>
      </w:r>
      <w:r w:rsidRPr="00E96007">
        <w:rPr>
          <w:b/>
          <w:spacing w:val="-2"/>
          <w:sz w:val="24"/>
          <w:szCs w:val="28"/>
        </w:rPr>
        <w:t>školní</w:t>
      </w:r>
      <w:r w:rsidR="00B3247B" w:rsidRPr="00E96007">
        <w:rPr>
          <w:b/>
          <w:spacing w:val="-2"/>
          <w:sz w:val="24"/>
          <w:szCs w:val="28"/>
        </w:rPr>
        <w:t>ch</w:t>
      </w:r>
      <w:r w:rsidRPr="00E96007">
        <w:rPr>
          <w:b/>
          <w:spacing w:val="-2"/>
          <w:sz w:val="24"/>
          <w:szCs w:val="28"/>
        </w:rPr>
        <w:t xml:space="preserve"> družin pro rok 202</w:t>
      </w:r>
      <w:r w:rsidR="00FC45E9" w:rsidRPr="00E96007">
        <w:rPr>
          <w:b/>
          <w:spacing w:val="-2"/>
          <w:sz w:val="24"/>
          <w:szCs w:val="28"/>
        </w:rPr>
        <w:t>1</w:t>
      </w:r>
    </w:p>
    <w:p w14:paraId="7DCC0AD1" w14:textId="77777777" w:rsidR="001E1F14" w:rsidRPr="00A44250" w:rsidRDefault="001E1F14" w:rsidP="001E1F14">
      <w:pPr>
        <w:tabs>
          <w:tab w:val="left" w:pos="709"/>
        </w:tabs>
        <w:jc w:val="both"/>
        <w:rPr>
          <w:sz w:val="24"/>
          <w:highlight w:val="yellow"/>
        </w:rPr>
      </w:pPr>
    </w:p>
    <w:p w14:paraId="17C7F8ED" w14:textId="77777777" w:rsidR="00694852" w:rsidRPr="00A44250" w:rsidRDefault="001E1F14" w:rsidP="00694852">
      <w:pPr>
        <w:tabs>
          <w:tab w:val="left" w:pos="851"/>
        </w:tabs>
        <w:spacing w:after="120"/>
        <w:ind w:firstLine="567"/>
        <w:jc w:val="both"/>
        <w:rPr>
          <w:sz w:val="24"/>
          <w:szCs w:val="28"/>
          <w:highlight w:val="yellow"/>
        </w:rPr>
      </w:pPr>
      <w:r w:rsidRPr="00B525A9">
        <w:rPr>
          <w:sz w:val="24"/>
          <w:szCs w:val="28"/>
        </w:rPr>
        <w:t>Ministerstvo stanov</w:t>
      </w:r>
      <w:r w:rsidR="00A66ADD" w:rsidRPr="00B525A9">
        <w:rPr>
          <w:sz w:val="24"/>
          <w:szCs w:val="28"/>
        </w:rPr>
        <w:t>ilo</w:t>
      </w:r>
      <w:r w:rsidRPr="00B525A9">
        <w:rPr>
          <w:sz w:val="24"/>
          <w:szCs w:val="28"/>
        </w:rPr>
        <w:t xml:space="preserve"> pro jednotlivé právnické osoby vykonávající činnost školy nebo školského zařízení uvedené v § 161 odst. 1 školského zákona, tj. </w:t>
      </w:r>
      <w:r w:rsidR="00616994" w:rsidRPr="00B525A9">
        <w:rPr>
          <w:sz w:val="24"/>
          <w:szCs w:val="28"/>
        </w:rPr>
        <w:t xml:space="preserve">pro </w:t>
      </w:r>
      <w:r w:rsidRPr="00B525A9">
        <w:rPr>
          <w:sz w:val="24"/>
          <w:szCs w:val="28"/>
        </w:rPr>
        <w:t xml:space="preserve">mateřské školy, základní školy, střední školy, konzervatoře, vyšší odborné školy, základní umělecké školy a </w:t>
      </w:r>
      <w:r w:rsidR="00616994" w:rsidRPr="00B525A9">
        <w:rPr>
          <w:sz w:val="24"/>
          <w:szCs w:val="28"/>
        </w:rPr>
        <w:t xml:space="preserve">pro </w:t>
      </w:r>
      <w:r w:rsidR="00616994" w:rsidRPr="00B525A9">
        <w:rPr>
          <w:sz w:val="24"/>
          <w:szCs w:val="28"/>
        </w:rPr>
        <w:lastRenderedPageBreak/>
        <w:t>pedagogick</w:t>
      </w:r>
      <w:r w:rsidR="007B36A8" w:rsidRPr="00B525A9">
        <w:rPr>
          <w:sz w:val="24"/>
          <w:szCs w:val="28"/>
        </w:rPr>
        <w:t>ou</w:t>
      </w:r>
      <w:r w:rsidR="00616994" w:rsidRPr="00B525A9">
        <w:rPr>
          <w:sz w:val="24"/>
          <w:szCs w:val="28"/>
        </w:rPr>
        <w:t xml:space="preserve"> pr</w:t>
      </w:r>
      <w:r w:rsidR="007B36A8" w:rsidRPr="00B525A9">
        <w:rPr>
          <w:sz w:val="24"/>
          <w:szCs w:val="28"/>
        </w:rPr>
        <w:t>á</w:t>
      </w:r>
      <w:r w:rsidR="00616994" w:rsidRPr="00B525A9">
        <w:rPr>
          <w:sz w:val="24"/>
          <w:szCs w:val="28"/>
        </w:rPr>
        <w:t>c</w:t>
      </w:r>
      <w:r w:rsidR="007B36A8" w:rsidRPr="00B525A9">
        <w:rPr>
          <w:sz w:val="24"/>
          <w:szCs w:val="28"/>
        </w:rPr>
        <w:t>i</w:t>
      </w:r>
      <w:r w:rsidR="00616994" w:rsidRPr="00B525A9">
        <w:rPr>
          <w:sz w:val="24"/>
          <w:szCs w:val="28"/>
        </w:rPr>
        <w:t xml:space="preserve"> </w:t>
      </w:r>
      <w:r w:rsidRPr="00B525A9">
        <w:rPr>
          <w:sz w:val="24"/>
          <w:szCs w:val="28"/>
        </w:rPr>
        <w:t>školní</w:t>
      </w:r>
      <w:r w:rsidR="00616994" w:rsidRPr="00B525A9">
        <w:rPr>
          <w:sz w:val="24"/>
          <w:szCs w:val="28"/>
        </w:rPr>
        <w:t>ch</w:t>
      </w:r>
      <w:r w:rsidRPr="00B525A9">
        <w:rPr>
          <w:sz w:val="24"/>
          <w:szCs w:val="28"/>
        </w:rPr>
        <w:t xml:space="preserve"> družin, výši finančních prostředků na vzdělávání a školské služby podle § 161 odst. 3 písm. a) až h) a § 161 odst. 4 na kalendářní rok. </w:t>
      </w:r>
      <w:r w:rsidR="00F17D5F" w:rsidRPr="00E96007">
        <w:rPr>
          <w:sz w:val="24"/>
          <w:szCs w:val="28"/>
        </w:rPr>
        <w:t>Podrobný postup stanovení roční výše finančních prostředků pro školy a školní družiny zřizované krajem, obcí, nebo dobrovolným svazkem obcí podle § 161 odst. 3 školského zákona je uveden v</w:t>
      </w:r>
      <w:r w:rsidR="00694852" w:rsidRPr="00E96007">
        <w:rPr>
          <w:sz w:val="24"/>
          <w:szCs w:val="28"/>
        </w:rPr>
        <w:t xml:space="preserve"> příloze</w:t>
      </w:r>
      <w:r w:rsidR="00F17D5F" w:rsidRPr="00E96007">
        <w:rPr>
          <w:sz w:val="24"/>
          <w:szCs w:val="28"/>
        </w:rPr>
        <w:t> </w:t>
      </w:r>
      <w:r w:rsidR="00694852" w:rsidRPr="00E96007">
        <w:rPr>
          <w:sz w:val="24"/>
          <w:szCs w:val="28"/>
        </w:rPr>
        <w:t xml:space="preserve">č. 2 </w:t>
      </w:r>
      <w:r w:rsidR="00F17D5F" w:rsidRPr="00E96007">
        <w:rPr>
          <w:sz w:val="24"/>
          <w:szCs w:val="28"/>
        </w:rPr>
        <w:t>„Metodika</w:t>
      </w:r>
      <w:r w:rsidR="00694852" w:rsidRPr="00E96007">
        <w:rPr>
          <w:sz w:val="24"/>
          <w:szCs w:val="28"/>
        </w:rPr>
        <w:t xml:space="preserve"> pro stanovení objemu finančních prostředků pro </w:t>
      </w:r>
      <w:proofErr w:type="spellStart"/>
      <w:r w:rsidR="00694852" w:rsidRPr="00E96007">
        <w:rPr>
          <w:sz w:val="24"/>
          <w:szCs w:val="28"/>
        </w:rPr>
        <w:t>RgŠ</w:t>
      </w:r>
      <w:proofErr w:type="spellEnd"/>
      <w:r w:rsidR="00694852" w:rsidRPr="00E96007">
        <w:rPr>
          <w:sz w:val="24"/>
          <w:szCs w:val="28"/>
        </w:rPr>
        <w:t xml:space="preserve"> ÚSC“.</w:t>
      </w:r>
    </w:p>
    <w:p w14:paraId="6DA55F75" w14:textId="77777777" w:rsidR="002C7FEF" w:rsidRPr="006427AD" w:rsidRDefault="002C7FEF" w:rsidP="002C7FEF">
      <w:pPr>
        <w:tabs>
          <w:tab w:val="left" w:pos="851"/>
        </w:tabs>
        <w:spacing w:after="120"/>
        <w:jc w:val="both"/>
        <w:rPr>
          <w:sz w:val="24"/>
          <w:szCs w:val="28"/>
        </w:rPr>
      </w:pPr>
      <w:r w:rsidRPr="006427AD">
        <w:rPr>
          <w:sz w:val="24"/>
          <w:szCs w:val="28"/>
        </w:rPr>
        <w:t xml:space="preserve">Finanční prostředky pro školy a </w:t>
      </w:r>
      <w:r w:rsidR="004402F1" w:rsidRPr="006427AD">
        <w:rPr>
          <w:sz w:val="24"/>
          <w:szCs w:val="28"/>
        </w:rPr>
        <w:t>pedagog</w:t>
      </w:r>
      <w:r w:rsidR="007B36A8" w:rsidRPr="006427AD">
        <w:rPr>
          <w:sz w:val="24"/>
          <w:szCs w:val="28"/>
        </w:rPr>
        <w:t>ickou práci</w:t>
      </w:r>
      <w:r w:rsidR="004402F1" w:rsidRPr="006427AD">
        <w:rPr>
          <w:sz w:val="24"/>
          <w:szCs w:val="28"/>
        </w:rPr>
        <w:t xml:space="preserve"> </w:t>
      </w:r>
      <w:r w:rsidRPr="006427AD">
        <w:rPr>
          <w:sz w:val="24"/>
          <w:szCs w:val="28"/>
        </w:rPr>
        <w:t>školní</w:t>
      </w:r>
      <w:r w:rsidR="004402F1" w:rsidRPr="006427AD">
        <w:rPr>
          <w:sz w:val="24"/>
          <w:szCs w:val="28"/>
        </w:rPr>
        <w:t>ch</w:t>
      </w:r>
      <w:r w:rsidRPr="006427AD">
        <w:rPr>
          <w:sz w:val="24"/>
          <w:szCs w:val="28"/>
        </w:rPr>
        <w:t xml:space="preserve"> družin souhrnně po jednotlivých krajích</w:t>
      </w:r>
      <w:r w:rsidR="007B36A8" w:rsidRPr="006427AD">
        <w:rPr>
          <w:sz w:val="24"/>
          <w:szCs w:val="28"/>
        </w:rPr>
        <w:t xml:space="preserve"> jsou stanoveny následovně</w:t>
      </w:r>
      <w:r w:rsidRPr="006427AD">
        <w:rPr>
          <w:sz w:val="24"/>
          <w:szCs w:val="28"/>
        </w:rPr>
        <w:t>:</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2126"/>
        <w:gridCol w:w="2126"/>
        <w:gridCol w:w="1559"/>
        <w:gridCol w:w="1560"/>
      </w:tblGrid>
      <w:tr w:rsidR="00D356AA" w:rsidRPr="00A44250" w14:paraId="2ABB5D4A" w14:textId="77777777" w:rsidTr="00974689">
        <w:trPr>
          <w:trHeight w:val="283"/>
          <w:tblHeader/>
        </w:trPr>
        <w:tc>
          <w:tcPr>
            <w:tcW w:w="1985" w:type="dxa"/>
            <w:noWrap/>
            <w:vAlign w:val="center"/>
            <w:hideMark/>
          </w:tcPr>
          <w:p w14:paraId="7C4BF0A7" w14:textId="77777777" w:rsidR="00D356AA" w:rsidRPr="00474904" w:rsidRDefault="00D356AA" w:rsidP="00257C64">
            <w:pPr>
              <w:rPr>
                <w:bCs/>
                <w:sz w:val="24"/>
                <w:szCs w:val="24"/>
              </w:rPr>
            </w:pPr>
            <w:r w:rsidRPr="00474904">
              <w:rPr>
                <w:bCs/>
                <w:sz w:val="24"/>
                <w:szCs w:val="24"/>
              </w:rPr>
              <w:t>Kraj</w:t>
            </w:r>
          </w:p>
        </w:tc>
        <w:tc>
          <w:tcPr>
            <w:tcW w:w="2126" w:type="dxa"/>
            <w:noWrap/>
            <w:vAlign w:val="center"/>
            <w:hideMark/>
          </w:tcPr>
          <w:p w14:paraId="085C3F44" w14:textId="77777777" w:rsidR="00D356AA" w:rsidRPr="00474904" w:rsidRDefault="00D356AA" w:rsidP="00257C64">
            <w:pPr>
              <w:jc w:val="center"/>
              <w:rPr>
                <w:bCs/>
                <w:sz w:val="24"/>
                <w:szCs w:val="24"/>
              </w:rPr>
            </w:pPr>
            <w:r w:rsidRPr="00474904">
              <w:rPr>
                <w:bCs/>
                <w:sz w:val="24"/>
                <w:szCs w:val="24"/>
              </w:rPr>
              <w:t>NIV celkem v Kč</w:t>
            </w:r>
          </w:p>
        </w:tc>
        <w:tc>
          <w:tcPr>
            <w:tcW w:w="2126" w:type="dxa"/>
            <w:noWrap/>
            <w:vAlign w:val="center"/>
            <w:hideMark/>
          </w:tcPr>
          <w:p w14:paraId="55F3CC46" w14:textId="77777777" w:rsidR="00D356AA" w:rsidRPr="00474904" w:rsidRDefault="00123AE1" w:rsidP="00123AE1">
            <w:pPr>
              <w:jc w:val="center"/>
              <w:rPr>
                <w:bCs/>
                <w:sz w:val="24"/>
                <w:szCs w:val="24"/>
              </w:rPr>
            </w:pPr>
            <w:r w:rsidRPr="00474904">
              <w:rPr>
                <w:bCs/>
                <w:sz w:val="24"/>
                <w:szCs w:val="24"/>
              </w:rPr>
              <w:t xml:space="preserve">Prostředky na platy </w:t>
            </w:r>
            <w:r w:rsidR="00D356AA" w:rsidRPr="00474904">
              <w:rPr>
                <w:bCs/>
                <w:sz w:val="24"/>
                <w:szCs w:val="24"/>
              </w:rPr>
              <w:t>v</w:t>
            </w:r>
            <w:r w:rsidR="00F00EE9" w:rsidRPr="00474904">
              <w:rPr>
                <w:bCs/>
                <w:sz w:val="24"/>
                <w:szCs w:val="24"/>
              </w:rPr>
              <w:t> </w:t>
            </w:r>
            <w:r w:rsidR="00D356AA" w:rsidRPr="00474904">
              <w:rPr>
                <w:bCs/>
                <w:sz w:val="24"/>
                <w:szCs w:val="24"/>
              </w:rPr>
              <w:t>Kč</w:t>
            </w:r>
          </w:p>
        </w:tc>
        <w:tc>
          <w:tcPr>
            <w:tcW w:w="1559" w:type="dxa"/>
            <w:noWrap/>
            <w:vAlign w:val="center"/>
            <w:hideMark/>
          </w:tcPr>
          <w:p w14:paraId="04F07898" w14:textId="77777777" w:rsidR="00D356AA" w:rsidRPr="00474904" w:rsidRDefault="00D356AA" w:rsidP="00257C64">
            <w:pPr>
              <w:jc w:val="center"/>
              <w:rPr>
                <w:bCs/>
                <w:sz w:val="24"/>
                <w:szCs w:val="24"/>
              </w:rPr>
            </w:pPr>
            <w:r w:rsidRPr="00474904">
              <w:rPr>
                <w:bCs/>
                <w:sz w:val="24"/>
                <w:szCs w:val="24"/>
              </w:rPr>
              <w:t>ONIV v Kč</w:t>
            </w:r>
          </w:p>
        </w:tc>
        <w:tc>
          <w:tcPr>
            <w:tcW w:w="1560" w:type="dxa"/>
            <w:noWrap/>
            <w:vAlign w:val="center"/>
            <w:hideMark/>
          </w:tcPr>
          <w:p w14:paraId="184F068F" w14:textId="77777777" w:rsidR="00D356AA" w:rsidRPr="00474904" w:rsidRDefault="00D356AA" w:rsidP="00257C64">
            <w:pPr>
              <w:jc w:val="center"/>
              <w:rPr>
                <w:bCs/>
                <w:sz w:val="24"/>
                <w:szCs w:val="24"/>
              </w:rPr>
            </w:pPr>
            <w:r w:rsidRPr="00474904">
              <w:rPr>
                <w:bCs/>
                <w:sz w:val="24"/>
                <w:szCs w:val="24"/>
              </w:rPr>
              <w:t xml:space="preserve">Počet </w:t>
            </w:r>
            <w:proofErr w:type="spellStart"/>
            <w:r w:rsidRPr="00474904">
              <w:rPr>
                <w:bCs/>
                <w:sz w:val="24"/>
                <w:szCs w:val="24"/>
              </w:rPr>
              <w:t>zam</w:t>
            </w:r>
            <w:proofErr w:type="spellEnd"/>
            <w:r w:rsidRPr="00474904">
              <w:rPr>
                <w:bCs/>
                <w:sz w:val="24"/>
                <w:szCs w:val="24"/>
              </w:rPr>
              <w:t>.</w:t>
            </w:r>
          </w:p>
        </w:tc>
      </w:tr>
      <w:tr w:rsidR="00C82BB6" w:rsidRPr="00A44250" w14:paraId="20E4969D" w14:textId="77777777" w:rsidTr="00D17407">
        <w:trPr>
          <w:trHeight w:val="283"/>
        </w:trPr>
        <w:tc>
          <w:tcPr>
            <w:tcW w:w="1985" w:type="dxa"/>
            <w:shd w:val="clear" w:color="auto" w:fill="FFFFFF"/>
            <w:noWrap/>
            <w:vAlign w:val="bottom"/>
            <w:hideMark/>
          </w:tcPr>
          <w:p w14:paraId="70F6A257" w14:textId="77777777" w:rsidR="00C82BB6" w:rsidRPr="00474904" w:rsidRDefault="00C82BB6" w:rsidP="00C82BB6">
            <w:pPr>
              <w:rPr>
                <w:bCs/>
                <w:sz w:val="24"/>
                <w:szCs w:val="24"/>
              </w:rPr>
            </w:pPr>
            <w:r w:rsidRPr="00474904">
              <w:rPr>
                <w:bCs/>
                <w:sz w:val="24"/>
                <w:szCs w:val="24"/>
              </w:rPr>
              <w:t xml:space="preserve">Hl. m. Praha </w:t>
            </w:r>
          </w:p>
        </w:tc>
        <w:tc>
          <w:tcPr>
            <w:tcW w:w="2126" w:type="dxa"/>
            <w:shd w:val="clear" w:color="auto" w:fill="auto"/>
            <w:noWrap/>
          </w:tcPr>
          <w:p w14:paraId="40BEE83B" w14:textId="77777777" w:rsidR="00C82BB6" w:rsidRPr="00C82BB6" w:rsidRDefault="00C82BB6" w:rsidP="00C82BB6">
            <w:pPr>
              <w:jc w:val="right"/>
              <w:rPr>
                <w:sz w:val="24"/>
                <w:szCs w:val="24"/>
              </w:rPr>
            </w:pPr>
            <w:r w:rsidRPr="00C82BB6">
              <w:rPr>
                <w:sz w:val="24"/>
                <w:szCs w:val="24"/>
              </w:rPr>
              <w:t>15 809 093 099</w:t>
            </w:r>
          </w:p>
        </w:tc>
        <w:tc>
          <w:tcPr>
            <w:tcW w:w="2126" w:type="dxa"/>
            <w:shd w:val="clear" w:color="auto" w:fill="auto"/>
            <w:noWrap/>
          </w:tcPr>
          <w:p w14:paraId="76DFE663" w14:textId="77777777" w:rsidR="00C82BB6" w:rsidRPr="00CC4E6A" w:rsidRDefault="00C82BB6" w:rsidP="00C82BB6">
            <w:pPr>
              <w:jc w:val="right"/>
              <w:rPr>
                <w:sz w:val="24"/>
                <w:szCs w:val="24"/>
              </w:rPr>
            </w:pPr>
            <w:r w:rsidRPr="00CC4E6A">
              <w:rPr>
                <w:sz w:val="24"/>
                <w:szCs w:val="24"/>
              </w:rPr>
              <w:t>11 381 232 259</w:t>
            </w:r>
          </w:p>
        </w:tc>
        <w:tc>
          <w:tcPr>
            <w:tcW w:w="1559" w:type="dxa"/>
            <w:shd w:val="clear" w:color="auto" w:fill="auto"/>
            <w:noWrap/>
          </w:tcPr>
          <w:p w14:paraId="069664B2" w14:textId="77777777" w:rsidR="00C82BB6" w:rsidRPr="002375F6" w:rsidRDefault="00C82BB6" w:rsidP="00C82BB6">
            <w:pPr>
              <w:jc w:val="right"/>
              <w:rPr>
                <w:sz w:val="24"/>
                <w:szCs w:val="24"/>
              </w:rPr>
            </w:pPr>
            <w:r w:rsidRPr="002375F6">
              <w:rPr>
                <w:sz w:val="24"/>
                <w:szCs w:val="24"/>
              </w:rPr>
              <w:t>353 379 697</w:t>
            </w:r>
          </w:p>
        </w:tc>
        <w:tc>
          <w:tcPr>
            <w:tcW w:w="1560" w:type="dxa"/>
            <w:shd w:val="clear" w:color="auto" w:fill="auto"/>
            <w:noWrap/>
          </w:tcPr>
          <w:p w14:paraId="52A1B689" w14:textId="77777777" w:rsidR="00C82BB6" w:rsidRPr="00CC4E6A" w:rsidRDefault="00C82BB6" w:rsidP="00C82BB6">
            <w:pPr>
              <w:jc w:val="right"/>
              <w:rPr>
                <w:sz w:val="24"/>
                <w:szCs w:val="24"/>
              </w:rPr>
            </w:pPr>
            <w:r w:rsidRPr="00CC4E6A">
              <w:rPr>
                <w:sz w:val="24"/>
                <w:szCs w:val="24"/>
              </w:rPr>
              <w:t>22 449,49</w:t>
            </w:r>
          </w:p>
        </w:tc>
      </w:tr>
      <w:tr w:rsidR="00C82BB6" w:rsidRPr="00A44250" w14:paraId="3FC66DA4" w14:textId="77777777" w:rsidTr="00D17407">
        <w:trPr>
          <w:trHeight w:val="283"/>
        </w:trPr>
        <w:tc>
          <w:tcPr>
            <w:tcW w:w="1985" w:type="dxa"/>
            <w:shd w:val="clear" w:color="auto" w:fill="FFFFFF"/>
            <w:noWrap/>
            <w:vAlign w:val="bottom"/>
            <w:hideMark/>
          </w:tcPr>
          <w:p w14:paraId="7C72CDA3" w14:textId="77777777" w:rsidR="00C82BB6" w:rsidRPr="00474904" w:rsidRDefault="00C82BB6" w:rsidP="00C82BB6">
            <w:pPr>
              <w:rPr>
                <w:bCs/>
                <w:sz w:val="24"/>
                <w:szCs w:val="24"/>
              </w:rPr>
            </w:pPr>
            <w:r w:rsidRPr="00474904">
              <w:rPr>
                <w:bCs/>
                <w:sz w:val="24"/>
                <w:szCs w:val="24"/>
              </w:rPr>
              <w:t xml:space="preserve">Středočeský </w:t>
            </w:r>
          </w:p>
        </w:tc>
        <w:tc>
          <w:tcPr>
            <w:tcW w:w="2126" w:type="dxa"/>
            <w:shd w:val="clear" w:color="auto" w:fill="auto"/>
            <w:noWrap/>
          </w:tcPr>
          <w:p w14:paraId="5B47E6CA" w14:textId="77777777" w:rsidR="00C82BB6" w:rsidRPr="00C82BB6" w:rsidRDefault="00C82BB6" w:rsidP="00C82BB6">
            <w:pPr>
              <w:jc w:val="right"/>
              <w:rPr>
                <w:sz w:val="24"/>
                <w:szCs w:val="24"/>
              </w:rPr>
            </w:pPr>
            <w:r w:rsidRPr="00C82BB6">
              <w:rPr>
                <w:sz w:val="24"/>
                <w:szCs w:val="24"/>
              </w:rPr>
              <w:t>17 407 511 530</w:t>
            </w:r>
          </w:p>
        </w:tc>
        <w:tc>
          <w:tcPr>
            <w:tcW w:w="2126" w:type="dxa"/>
            <w:shd w:val="clear" w:color="auto" w:fill="auto"/>
            <w:noWrap/>
          </w:tcPr>
          <w:p w14:paraId="706DC7E5" w14:textId="77777777" w:rsidR="00C82BB6" w:rsidRPr="00CC4E6A" w:rsidRDefault="00C82BB6" w:rsidP="00C82BB6">
            <w:pPr>
              <w:jc w:val="right"/>
              <w:rPr>
                <w:sz w:val="24"/>
                <w:szCs w:val="24"/>
              </w:rPr>
            </w:pPr>
            <w:r w:rsidRPr="00CC4E6A">
              <w:rPr>
                <w:sz w:val="24"/>
                <w:szCs w:val="24"/>
              </w:rPr>
              <w:t>12 502 389 784</w:t>
            </w:r>
          </w:p>
        </w:tc>
        <w:tc>
          <w:tcPr>
            <w:tcW w:w="1559" w:type="dxa"/>
            <w:shd w:val="clear" w:color="auto" w:fill="auto"/>
            <w:noWrap/>
          </w:tcPr>
          <w:p w14:paraId="3E9A8757" w14:textId="77777777" w:rsidR="00C82BB6" w:rsidRPr="002375F6" w:rsidRDefault="00C82BB6" w:rsidP="00C82BB6">
            <w:pPr>
              <w:jc w:val="right"/>
              <w:rPr>
                <w:sz w:val="24"/>
                <w:szCs w:val="24"/>
              </w:rPr>
            </w:pPr>
            <w:r w:rsidRPr="002375F6">
              <w:rPr>
                <w:sz w:val="24"/>
                <w:szCs w:val="24"/>
              </w:rPr>
              <w:t>429 266 181</w:t>
            </w:r>
          </w:p>
        </w:tc>
        <w:tc>
          <w:tcPr>
            <w:tcW w:w="1560" w:type="dxa"/>
            <w:shd w:val="clear" w:color="auto" w:fill="auto"/>
            <w:noWrap/>
          </w:tcPr>
          <w:p w14:paraId="4946E4DA" w14:textId="77777777" w:rsidR="00C82BB6" w:rsidRPr="00CC4E6A" w:rsidRDefault="00C82BB6" w:rsidP="00C82BB6">
            <w:pPr>
              <w:jc w:val="right"/>
              <w:rPr>
                <w:sz w:val="24"/>
                <w:szCs w:val="24"/>
              </w:rPr>
            </w:pPr>
            <w:r w:rsidRPr="00CC4E6A">
              <w:rPr>
                <w:sz w:val="24"/>
                <w:szCs w:val="24"/>
              </w:rPr>
              <w:t>25 086,18</w:t>
            </w:r>
          </w:p>
        </w:tc>
      </w:tr>
      <w:tr w:rsidR="00C82BB6" w:rsidRPr="00A44250" w14:paraId="3380749A" w14:textId="77777777" w:rsidTr="00D17407">
        <w:trPr>
          <w:trHeight w:val="283"/>
        </w:trPr>
        <w:tc>
          <w:tcPr>
            <w:tcW w:w="1985" w:type="dxa"/>
            <w:shd w:val="clear" w:color="auto" w:fill="FFFFFF"/>
            <w:noWrap/>
            <w:vAlign w:val="bottom"/>
            <w:hideMark/>
          </w:tcPr>
          <w:p w14:paraId="3A68FC61" w14:textId="77777777" w:rsidR="00C82BB6" w:rsidRPr="00474904" w:rsidRDefault="00C82BB6" w:rsidP="00C82BB6">
            <w:pPr>
              <w:rPr>
                <w:bCs/>
                <w:sz w:val="24"/>
                <w:szCs w:val="24"/>
              </w:rPr>
            </w:pPr>
            <w:r w:rsidRPr="00474904">
              <w:rPr>
                <w:bCs/>
                <w:sz w:val="24"/>
                <w:szCs w:val="24"/>
              </w:rPr>
              <w:t xml:space="preserve">Jihočeský </w:t>
            </w:r>
          </w:p>
        </w:tc>
        <w:tc>
          <w:tcPr>
            <w:tcW w:w="2126" w:type="dxa"/>
            <w:shd w:val="clear" w:color="auto" w:fill="auto"/>
            <w:noWrap/>
          </w:tcPr>
          <w:p w14:paraId="68A6D9DF" w14:textId="77777777" w:rsidR="00C82BB6" w:rsidRPr="00C82BB6" w:rsidRDefault="00C82BB6" w:rsidP="00C82BB6">
            <w:pPr>
              <w:jc w:val="right"/>
              <w:rPr>
                <w:sz w:val="24"/>
                <w:szCs w:val="24"/>
              </w:rPr>
            </w:pPr>
            <w:r w:rsidRPr="00C82BB6">
              <w:rPr>
                <w:sz w:val="24"/>
                <w:szCs w:val="24"/>
              </w:rPr>
              <w:t>8 573 020 428</w:t>
            </w:r>
          </w:p>
        </w:tc>
        <w:tc>
          <w:tcPr>
            <w:tcW w:w="2126" w:type="dxa"/>
            <w:shd w:val="clear" w:color="auto" w:fill="auto"/>
            <w:noWrap/>
          </w:tcPr>
          <w:p w14:paraId="64012889" w14:textId="77777777" w:rsidR="00C82BB6" w:rsidRPr="00CC4E6A" w:rsidRDefault="00C82BB6" w:rsidP="00C82BB6">
            <w:pPr>
              <w:jc w:val="right"/>
              <w:rPr>
                <w:sz w:val="24"/>
                <w:szCs w:val="24"/>
              </w:rPr>
            </w:pPr>
            <w:r w:rsidRPr="00CC4E6A">
              <w:rPr>
                <w:sz w:val="24"/>
                <w:szCs w:val="24"/>
              </w:rPr>
              <w:t>6 160 217 568</w:t>
            </w:r>
          </w:p>
        </w:tc>
        <w:tc>
          <w:tcPr>
            <w:tcW w:w="1559" w:type="dxa"/>
            <w:shd w:val="clear" w:color="auto" w:fill="auto"/>
            <w:noWrap/>
          </w:tcPr>
          <w:p w14:paraId="1B7CF886" w14:textId="77777777" w:rsidR="00C82BB6" w:rsidRPr="002375F6" w:rsidRDefault="00C82BB6" w:rsidP="00C82BB6">
            <w:pPr>
              <w:jc w:val="right"/>
              <w:rPr>
                <w:sz w:val="24"/>
                <w:szCs w:val="24"/>
              </w:rPr>
            </w:pPr>
            <w:r w:rsidRPr="002375F6">
              <w:rPr>
                <w:sz w:val="24"/>
                <w:szCs w:val="24"/>
              </w:rPr>
              <w:t>207 444 959</w:t>
            </w:r>
          </w:p>
        </w:tc>
        <w:tc>
          <w:tcPr>
            <w:tcW w:w="1560" w:type="dxa"/>
            <w:shd w:val="clear" w:color="auto" w:fill="auto"/>
            <w:noWrap/>
          </w:tcPr>
          <w:p w14:paraId="2456DD9C" w14:textId="77777777" w:rsidR="00C82BB6" w:rsidRPr="00CC4E6A" w:rsidRDefault="00C82BB6" w:rsidP="00C82BB6">
            <w:pPr>
              <w:jc w:val="right"/>
              <w:rPr>
                <w:sz w:val="24"/>
                <w:szCs w:val="24"/>
              </w:rPr>
            </w:pPr>
            <w:r w:rsidRPr="00CC4E6A">
              <w:rPr>
                <w:sz w:val="24"/>
                <w:szCs w:val="24"/>
              </w:rPr>
              <w:t>12 405,29</w:t>
            </w:r>
          </w:p>
        </w:tc>
      </w:tr>
      <w:tr w:rsidR="00C82BB6" w:rsidRPr="00A44250" w14:paraId="2827F14E" w14:textId="77777777" w:rsidTr="00D17407">
        <w:trPr>
          <w:trHeight w:val="283"/>
        </w:trPr>
        <w:tc>
          <w:tcPr>
            <w:tcW w:w="1985" w:type="dxa"/>
            <w:shd w:val="clear" w:color="auto" w:fill="FFFFFF"/>
            <w:noWrap/>
            <w:vAlign w:val="bottom"/>
            <w:hideMark/>
          </w:tcPr>
          <w:p w14:paraId="620603FF" w14:textId="77777777" w:rsidR="00C82BB6" w:rsidRPr="00474904" w:rsidRDefault="00C82BB6" w:rsidP="00C82BB6">
            <w:pPr>
              <w:rPr>
                <w:bCs/>
                <w:sz w:val="24"/>
                <w:szCs w:val="24"/>
              </w:rPr>
            </w:pPr>
            <w:r w:rsidRPr="00474904">
              <w:rPr>
                <w:bCs/>
                <w:sz w:val="24"/>
                <w:szCs w:val="24"/>
              </w:rPr>
              <w:t xml:space="preserve">Plzeňský  </w:t>
            </w:r>
          </w:p>
        </w:tc>
        <w:tc>
          <w:tcPr>
            <w:tcW w:w="2126" w:type="dxa"/>
            <w:shd w:val="clear" w:color="auto" w:fill="auto"/>
            <w:noWrap/>
          </w:tcPr>
          <w:p w14:paraId="1BD4357D" w14:textId="77777777" w:rsidR="00C82BB6" w:rsidRPr="00C82BB6" w:rsidRDefault="00C82BB6" w:rsidP="00C82BB6">
            <w:pPr>
              <w:jc w:val="right"/>
              <w:rPr>
                <w:sz w:val="24"/>
                <w:szCs w:val="24"/>
              </w:rPr>
            </w:pPr>
            <w:r w:rsidRPr="00C82BB6">
              <w:rPr>
                <w:sz w:val="24"/>
                <w:szCs w:val="24"/>
              </w:rPr>
              <w:t>7 503 071 435</w:t>
            </w:r>
          </w:p>
        </w:tc>
        <w:tc>
          <w:tcPr>
            <w:tcW w:w="2126" w:type="dxa"/>
            <w:shd w:val="clear" w:color="auto" w:fill="auto"/>
            <w:noWrap/>
          </w:tcPr>
          <w:p w14:paraId="3714CCCF" w14:textId="77777777" w:rsidR="00C82BB6" w:rsidRPr="00CC4E6A" w:rsidRDefault="00C82BB6" w:rsidP="00C82BB6">
            <w:pPr>
              <w:jc w:val="right"/>
              <w:rPr>
                <w:sz w:val="24"/>
                <w:szCs w:val="24"/>
              </w:rPr>
            </w:pPr>
            <w:r w:rsidRPr="00CC4E6A">
              <w:rPr>
                <w:sz w:val="24"/>
                <w:szCs w:val="24"/>
              </w:rPr>
              <w:t>5 393 418 023</w:t>
            </w:r>
          </w:p>
        </w:tc>
        <w:tc>
          <w:tcPr>
            <w:tcW w:w="1559" w:type="dxa"/>
            <w:shd w:val="clear" w:color="auto" w:fill="auto"/>
            <w:noWrap/>
          </w:tcPr>
          <w:p w14:paraId="3401F738" w14:textId="77777777" w:rsidR="00C82BB6" w:rsidRPr="002375F6" w:rsidRDefault="00C82BB6" w:rsidP="00C82BB6">
            <w:pPr>
              <w:jc w:val="right"/>
              <w:rPr>
                <w:sz w:val="24"/>
                <w:szCs w:val="24"/>
              </w:rPr>
            </w:pPr>
            <w:r w:rsidRPr="002375F6">
              <w:rPr>
                <w:sz w:val="24"/>
                <w:szCs w:val="24"/>
              </w:rPr>
              <w:t>178 809 747</w:t>
            </w:r>
          </w:p>
        </w:tc>
        <w:tc>
          <w:tcPr>
            <w:tcW w:w="1560" w:type="dxa"/>
            <w:shd w:val="clear" w:color="auto" w:fill="auto"/>
            <w:noWrap/>
          </w:tcPr>
          <w:p w14:paraId="4A75E6E6" w14:textId="77777777" w:rsidR="00C82BB6" w:rsidRPr="00CC4E6A" w:rsidRDefault="00C82BB6" w:rsidP="00C82BB6">
            <w:pPr>
              <w:jc w:val="right"/>
              <w:rPr>
                <w:sz w:val="24"/>
                <w:szCs w:val="24"/>
              </w:rPr>
            </w:pPr>
            <w:r w:rsidRPr="00CC4E6A">
              <w:rPr>
                <w:sz w:val="24"/>
                <w:szCs w:val="24"/>
              </w:rPr>
              <w:t>10 775,60</w:t>
            </w:r>
          </w:p>
        </w:tc>
      </w:tr>
      <w:tr w:rsidR="00C82BB6" w:rsidRPr="00A44250" w14:paraId="71124E05" w14:textId="77777777" w:rsidTr="00D17407">
        <w:trPr>
          <w:trHeight w:val="283"/>
        </w:trPr>
        <w:tc>
          <w:tcPr>
            <w:tcW w:w="1985" w:type="dxa"/>
            <w:shd w:val="clear" w:color="auto" w:fill="FFFFFF"/>
            <w:noWrap/>
            <w:vAlign w:val="bottom"/>
            <w:hideMark/>
          </w:tcPr>
          <w:p w14:paraId="1F60F875" w14:textId="77777777" w:rsidR="00C82BB6" w:rsidRPr="00474904" w:rsidRDefault="00C82BB6" w:rsidP="00C82BB6">
            <w:pPr>
              <w:rPr>
                <w:bCs/>
                <w:sz w:val="24"/>
                <w:szCs w:val="24"/>
              </w:rPr>
            </w:pPr>
            <w:r w:rsidRPr="00474904">
              <w:rPr>
                <w:bCs/>
                <w:sz w:val="24"/>
                <w:szCs w:val="24"/>
              </w:rPr>
              <w:t xml:space="preserve">Karlovarský </w:t>
            </w:r>
          </w:p>
        </w:tc>
        <w:tc>
          <w:tcPr>
            <w:tcW w:w="2126" w:type="dxa"/>
            <w:shd w:val="clear" w:color="auto" w:fill="auto"/>
            <w:noWrap/>
          </w:tcPr>
          <w:p w14:paraId="6628600B" w14:textId="77777777" w:rsidR="00C82BB6" w:rsidRPr="00C82BB6" w:rsidRDefault="00C82BB6" w:rsidP="00C82BB6">
            <w:pPr>
              <w:jc w:val="right"/>
              <w:rPr>
                <w:sz w:val="24"/>
                <w:szCs w:val="24"/>
              </w:rPr>
            </w:pPr>
            <w:r w:rsidRPr="00C82BB6">
              <w:rPr>
                <w:sz w:val="24"/>
                <w:szCs w:val="24"/>
              </w:rPr>
              <w:t>3 694 436 203</w:t>
            </w:r>
          </w:p>
        </w:tc>
        <w:tc>
          <w:tcPr>
            <w:tcW w:w="2126" w:type="dxa"/>
            <w:shd w:val="clear" w:color="auto" w:fill="auto"/>
            <w:noWrap/>
          </w:tcPr>
          <w:p w14:paraId="35F96109" w14:textId="77777777" w:rsidR="00C82BB6" w:rsidRPr="00CC4E6A" w:rsidRDefault="00C82BB6" w:rsidP="00C82BB6">
            <w:pPr>
              <w:jc w:val="right"/>
              <w:rPr>
                <w:sz w:val="24"/>
                <w:szCs w:val="24"/>
              </w:rPr>
            </w:pPr>
            <w:r w:rsidRPr="00CC4E6A">
              <w:rPr>
                <w:sz w:val="24"/>
                <w:szCs w:val="24"/>
              </w:rPr>
              <w:t>2 659 363 241</w:t>
            </w:r>
          </w:p>
        </w:tc>
        <w:tc>
          <w:tcPr>
            <w:tcW w:w="1559" w:type="dxa"/>
            <w:shd w:val="clear" w:color="auto" w:fill="auto"/>
            <w:noWrap/>
          </w:tcPr>
          <w:p w14:paraId="3B0C6458" w14:textId="77777777" w:rsidR="00C82BB6" w:rsidRPr="002375F6" w:rsidRDefault="00C82BB6" w:rsidP="00C82BB6">
            <w:pPr>
              <w:jc w:val="right"/>
              <w:rPr>
                <w:sz w:val="24"/>
                <w:szCs w:val="24"/>
              </w:rPr>
            </w:pPr>
            <w:r w:rsidRPr="002375F6">
              <w:rPr>
                <w:sz w:val="24"/>
                <w:szCs w:val="24"/>
              </w:rPr>
              <w:t>83 020 909</w:t>
            </w:r>
          </w:p>
        </w:tc>
        <w:tc>
          <w:tcPr>
            <w:tcW w:w="1560" w:type="dxa"/>
            <w:shd w:val="clear" w:color="auto" w:fill="auto"/>
            <w:noWrap/>
          </w:tcPr>
          <w:p w14:paraId="65726825" w14:textId="77777777" w:rsidR="00C82BB6" w:rsidRPr="00CC4E6A" w:rsidRDefault="00C82BB6" w:rsidP="00C82BB6">
            <w:pPr>
              <w:jc w:val="right"/>
              <w:rPr>
                <w:sz w:val="24"/>
                <w:szCs w:val="24"/>
              </w:rPr>
            </w:pPr>
            <w:r w:rsidRPr="00CC4E6A">
              <w:rPr>
                <w:sz w:val="24"/>
                <w:szCs w:val="24"/>
              </w:rPr>
              <w:t>5 295,58</w:t>
            </w:r>
          </w:p>
        </w:tc>
      </w:tr>
      <w:tr w:rsidR="00C82BB6" w:rsidRPr="00A44250" w14:paraId="5F65A2EC" w14:textId="77777777" w:rsidTr="00D17407">
        <w:trPr>
          <w:trHeight w:val="283"/>
        </w:trPr>
        <w:tc>
          <w:tcPr>
            <w:tcW w:w="1985" w:type="dxa"/>
            <w:shd w:val="clear" w:color="auto" w:fill="FFFFFF"/>
            <w:noWrap/>
            <w:vAlign w:val="bottom"/>
            <w:hideMark/>
          </w:tcPr>
          <w:p w14:paraId="66481C50" w14:textId="77777777" w:rsidR="00C82BB6" w:rsidRPr="00474904" w:rsidRDefault="00C82BB6" w:rsidP="00C82BB6">
            <w:pPr>
              <w:rPr>
                <w:bCs/>
                <w:sz w:val="24"/>
                <w:szCs w:val="24"/>
              </w:rPr>
            </w:pPr>
            <w:r w:rsidRPr="00474904">
              <w:rPr>
                <w:bCs/>
                <w:sz w:val="24"/>
                <w:szCs w:val="24"/>
              </w:rPr>
              <w:t xml:space="preserve">Ústecký </w:t>
            </w:r>
          </w:p>
        </w:tc>
        <w:tc>
          <w:tcPr>
            <w:tcW w:w="2126" w:type="dxa"/>
            <w:shd w:val="clear" w:color="auto" w:fill="auto"/>
            <w:noWrap/>
          </w:tcPr>
          <w:p w14:paraId="777304B2" w14:textId="77777777" w:rsidR="00C82BB6" w:rsidRPr="00C82BB6" w:rsidRDefault="00C82BB6" w:rsidP="00C82BB6">
            <w:pPr>
              <w:jc w:val="right"/>
              <w:rPr>
                <w:sz w:val="24"/>
                <w:szCs w:val="24"/>
              </w:rPr>
            </w:pPr>
            <w:r w:rsidRPr="00C82BB6">
              <w:rPr>
                <w:sz w:val="24"/>
                <w:szCs w:val="24"/>
              </w:rPr>
              <w:t>10 568 402 020</w:t>
            </w:r>
          </w:p>
        </w:tc>
        <w:tc>
          <w:tcPr>
            <w:tcW w:w="2126" w:type="dxa"/>
            <w:shd w:val="clear" w:color="auto" w:fill="auto"/>
            <w:noWrap/>
          </w:tcPr>
          <w:p w14:paraId="1288267D" w14:textId="77777777" w:rsidR="00C82BB6" w:rsidRPr="00CC4E6A" w:rsidRDefault="00C82BB6" w:rsidP="00C82BB6">
            <w:pPr>
              <w:jc w:val="right"/>
              <w:rPr>
                <w:sz w:val="24"/>
                <w:szCs w:val="24"/>
              </w:rPr>
            </w:pPr>
            <w:r w:rsidRPr="00CC4E6A">
              <w:rPr>
                <w:sz w:val="24"/>
                <w:szCs w:val="24"/>
              </w:rPr>
              <w:t>7 597 702 585</w:t>
            </w:r>
          </w:p>
        </w:tc>
        <w:tc>
          <w:tcPr>
            <w:tcW w:w="1559" w:type="dxa"/>
            <w:shd w:val="clear" w:color="auto" w:fill="auto"/>
            <w:noWrap/>
          </w:tcPr>
          <w:p w14:paraId="0C394CC6" w14:textId="77777777" w:rsidR="00C82BB6" w:rsidRPr="002375F6" w:rsidRDefault="00C82BB6" w:rsidP="00C82BB6">
            <w:pPr>
              <w:jc w:val="right"/>
              <w:rPr>
                <w:sz w:val="24"/>
                <w:szCs w:val="24"/>
              </w:rPr>
            </w:pPr>
            <w:r w:rsidRPr="002375F6">
              <w:rPr>
                <w:sz w:val="24"/>
                <w:szCs w:val="24"/>
              </w:rPr>
              <w:t>250 721 892</w:t>
            </w:r>
          </w:p>
        </w:tc>
        <w:tc>
          <w:tcPr>
            <w:tcW w:w="1560" w:type="dxa"/>
            <w:shd w:val="clear" w:color="auto" w:fill="auto"/>
            <w:noWrap/>
          </w:tcPr>
          <w:p w14:paraId="0D4306B9" w14:textId="77777777" w:rsidR="00C82BB6" w:rsidRPr="00CC4E6A" w:rsidRDefault="00C82BB6" w:rsidP="00C82BB6">
            <w:pPr>
              <w:jc w:val="right"/>
              <w:rPr>
                <w:sz w:val="24"/>
                <w:szCs w:val="24"/>
              </w:rPr>
            </w:pPr>
            <w:r w:rsidRPr="00CC4E6A">
              <w:rPr>
                <w:sz w:val="24"/>
                <w:szCs w:val="24"/>
              </w:rPr>
              <w:t>15 239,40</w:t>
            </w:r>
          </w:p>
        </w:tc>
      </w:tr>
      <w:tr w:rsidR="00C82BB6" w:rsidRPr="00A44250" w14:paraId="1ACFB81C" w14:textId="77777777" w:rsidTr="00D17407">
        <w:trPr>
          <w:trHeight w:val="283"/>
        </w:trPr>
        <w:tc>
          <w:tcPr>
            <w:tcW w:w="1985" w:type="dxa"/>
            <w:shd w:val="clear" w:color="auto" w:fill="FFFFFF"/>
            <w:noWrap/>
            <w:vAlign w:val="bottom"/>
            <w:hideMark/>
          </w:tcPr>
          <w:p w14:paraId="59282F05" w14:textId="77777777" w:rsidR="00C82BB6" w:rsidRPr="00474904" w:rsidRDefault="00C82BB6" w:rsidP="00C82BB6">
            <w:pPr>
              <w:rPr>
                <w:bCs/>
                <w:sz w:val="24"/>
                <w:szCs w:val="24"/>
              </w:rPr>
            </w:pPr>
            <w:r w:rsidRPr="00474904">
              <w:rPr>
                <w:bCs/>
                <w:sz w:val="24"/>
                <w:szCs w:val="24"/>
              </w:rPr>
              <w:t xml:space="preserve">Liberecký </w:t>
            </w:r>
          </w:p>
        </w:tc>
        <w:tc>
          <w:tcPr>
            <w:tcW w:w="2126" w:type="dxa"/>
            <w:shd w:val="clear" w:color="auto" w:fill="auto"/>
            <w:noWrap/>
          </w:tcPr>
          <w:p w14:paraId="75A0B33F" w14:textId="77777777" w:rsidR="00C82BB6" w:rsidRPr="00C82BB6" w:rsidRDefault="00C82BB6" w:rsidP="00C82BB6">
            <w:pPr>
              <w:jc w:val="right"/>
              <w:rPr>
                <w:sz w:val="24"/>
                <w:szCs w:val="24"/>
              </w:rPr>
            </w:pPr>
            <w:r w:rsidRPr="00C82BB6">
              <w:rPr>
                <w:sz w:val="24"/>
                <w:szCs w:val="24"/>
              </w:rPr>
              <w:t>5 939 914 988</w:t>
            </w:r>
          </w:p>
        </w:tc>
        <w:tc>
          <w:tcPr>
            <w:tcW w:w="2126" w:type="dxa"/>
            <w:shd w:val="clear" w:color="auto" w:fill="auto"/>
            <w:noWrap/>
          </w:tcPr>
          <w:p w14:paraId="31096F53" w14:textId="77777777" w:rsidR="00C82BB6" w:rsidRPr="00CC4E6A" w:rsidRDefault="00C82BB6" w:rsidP="00C82BB6">
            <w:pPr>
              <w:jc w:val="right"/>
              <w:rPr>
                <w:sz w:val="24"/>
                <w:szCs w:val="24"/>
              </w:rPr>
            </w:pPr>
            <w:r w:rsidRPr="00CC4E6A">
              <w:rPr>
                <w:sz w:val="24"/>
                <w:szCs w:val="24"/>
              </w:rPr>
              <w:t>4 273 138 322</w:t>
            </w:r>
          </w:p>
        </w:tc>
        <w:tc>
          <w:tcPr>
            <w:tcW w:w="1559" w:type="dxa"/>
            <w:shd w:val="clear" w:color="auto" w:fill="auto"/>
            <w:noWrap/>
          </w:tcPr>
          <w:p w14:paraId="52008B4F" w14:textId="77777777" w:rsidR="00C82BB6" w:rsidRPr="002375F6" w:rsidRDefault="00C82BB6" w:rsidP="00C82BB6">
            <w:pPr>
              <w:jc w:val="right"/>
              <w:rPr>
                <w:sz w:val="24"/>
                <w:szCs w:val="24"/>
              </w:rPr>
            </w:pPr>
            <w:r w:rsidRPr="002375F6">
              <w:rPr>
                <w:sz w:val="24"/>
                <w:szCs w:val="24"/>
              </w:rPr>
              <w:t>136 993 146</w:t>
            </w:r>
          </w:p>
        </w:tc>
        <w:tc>
          <w:tcPr>
            <w:tcW w:w="1560" w:type="dxa"/>
            <w:shd w:val="clear" w:color="auto" w:fill="auto"/>
            <w:noWrap/>
          </w:tcPr>
          <w:p w14:paraId="79ED2C77" w14:textId="77777777" w:rsidR="00C82BB6" w:rsidRPr="00CC4E6A" w:rsidRDefault="00C82BB6" w:rsidP="00C82BB6">
            <w:pPr>
              <w:jc w:val="right"/>
              <w:rPr>
                <w:sz w:val="24"/>
                <w:szCs w:val="24"/>
              </w:rPr>
            </w:pPr>
            <w:r w:rsidRPr="00CC4E6A">
              <w:rPr>
                <w:sz w:val="24"/>
                <w:szCs w:val="24"/>
              </w:rPr>
              <w:t>8 598,37</w:t>
            </w:r>
          </w:p>
        </w:tc>
      </w:tr>
      <w:tr w:rsidR="00C82BB6" w:rsidRPr="00A44250" w14:paraId="2DF43AC9" w14:textId="77777777" w:rsidTr="00D17407">
        <w:trPr>
          <w:trHeight w:val="283"/>
        </w:trPr>
        <w:tc>
          <w:tcPr>
            <w:tcW w:w="1985" w:type="dxa"/>
            <w:shd w:val="clear" w:color="auto" w:fill="FFFFFF"/>
            <w:noWrap/>
            <w:vAlign w:val="bottom"/>
            <w:hideMark/>
          </w:tcPr>
          <w:p w14:paraId="2DD6CCC9" w14:textId="77777777" w:rsidR="00C82BB6" w:rsidRPr="00474904" w:rsidRDefault="00C82BB6" w:rsidP="00C82BB6">
            <w:pPr>
              <w:rPr>
                <w:bCs/>
                <w:sz w:val="24"/>
                <w:szCs w:val="24"/>
              </w:rPr>
            </w:pPr>
            <w:r w:rsidRPr="00474904">
              <w:rPr>
                <w:bCs/>
                <w:sz w:val="24"/>
                <w:szCs w:val="24"/>
              </w:rPr>
              <w:t>Královéhradecký</w:t>
            </w:r>
          </w:p>
        </w:tc>
        <w:tc>
          <w:tcPr>
            <w:tcW w:w="2126" w:type="dxa"/>
            <w:shd w:val="clear" w:color="auto" w:fill="auto"/>
            <w:noWrap/>
          </w:tcPr>
          <w:p w14:paraId="247B00DB" w14:textId="77777777" w:rsidR="00C82BB6" w:rsidRPr="00C82BB6" w:rsidRDefault="00C82BB6" w:rsidP="00C82BB6">
            <w:pPr>
              <w:jc w:val="right"/>
              <w:rPr>
                <w:sz w:val="24"/>
                <w:szCs w:val="24"/>
              </w:rPr>
            </w:pPr>
            <w:r w:rsidRPr="00C82BB6">
              <w:rPr>
                <w:sz w:val="24"/>
                <w:szCs w:val="24"/>
              </w:rPr>
              <w:t>7 477 347 316</w:t>
            </w:r>
          </w:p>
        </w:tc>
        <w:tc>
          <w:tcPr>
            <w:tcW w:w="2126" w:type="dxa"/>
            <w:shd w:val="clear" w:color="auto" w:fill="auto"/>
            <w:noWrap/>
          </w:tcPr>
          <w:p w14:paraId="1DDC9020" w14:textId="77777777" w:rsidR="00C82BB6" w:rsidRPr="00CC4E6A" w:rsidRDefault="00C82BB6" w:rsidP="00C82BB6">
            <w:pPr>
              <w:jc w:val="right"/>
              <w:rPr>
                <w:sz w:val="24"/>
                <w:szCs w:val="24"/>
              </w:rPr>
            </w:pPr>
            <w:r w:rsidRPr="00CC4E6A">
              <w:rPr>
                <w:sz w:val="24"/>
                <w:szCs w:val="24"/>
              </w:rPr>
              <w:t>5 382 595 963</w:t>
            </w:r>
          </w:p>
        </w:tc>
        <w:tc>
          <w:tcPr>
            <w:tcW w:w="1559" w:type="dxa"/>
            <w:shd w:val="clear" w:color="auto" w:fill="auto"/>
            <w:noWrap/>
          </w:tcPr>
          <w:p w14:paraId="3191E8CD" w14:textId="77777777" w:rsidR="00C82BB6" w:rsidRPr="002375F6" w:rsidRDefault="00C82BB6" w:rsidP="00C82BB6">
            <w:pPr>
              <w:jc w:val="right"/>
              <w:rPr>
                <w:sz w:val="24"/>
                <w:szCs w:val="24"/>
              </w:rPr>
            </w:pPr>
            <w:r w:rsidRPr="002375F6">
              <w:rPr>
                <w:sz w:val="24"/>
                <w:szCs w:val="24"/>
              </w:rPr>
              <w:t>167 782 007</w:t>
            </w:r>
          </w:p>
        </w:tc>
        <w:tc>
          <w:tcPr>
            <w:tcW w:w="1560" w:type="dxa"/>
            <w:shd w:val="clear" w:color="auto" w:fill="auto"/>
            <w:noWrap/>
          </w:tcPr>
          <w:p w14:paraId="459CDDC2" w14:textId="77777777" w:rsidR="00C82BB6" w:rsidRPr="00CC4E6A" w:rsidRDefault="00C82BB6" w:rsidP="00C82BB6">
            <w:pPr>
              <w:jc w:val="right"/>
              <w:rPr>
                <w:sz w:val="24"/>
                <w:szCs w:val="24"/>
              </w:rPr>
            </w:pPr>
            <w:r w:rsidRPr="00CC4E6A">
              <w:rPr>
                <w:sz w:val="24"/>
                <w:szCs w:val="24"/>
              </w:rPr>
              <w:t>10 824,86</w:t>
            </w:r>
          </w:p>
        </w:tc>
      </w:tr>
      <w:tr w:rsidR="00C82BB6" w:rsidRPr="00A44250" w14:paraId="6BFDD86E" w14:textId="77777777" w:rsidTr="00D17407">
        <w:trPr>
          <w:trHeight w:val="283"/>
        </w:trPr>
        <w:tc>
          <w:tcPr>
            <w:tcW w:w="1985" w:type="dxa"/>
            <w:shd w:val="clear" w:color="auto" w:fill="FFFFFF"/>
            <w:noWrap/>
            <w:vAlign w:val="bottom"/>
            <w:hideMark/>
          </w:tcPr>
          <w:p w14:paraId="0D800CA9" w14:textId="77777777" w:rsidR="00C82BB6" w:rsidRPr="00474904" w:rsidRDefault="00C82BB6" w:rsidP="00C82BB6">
            <w:pPr>
              <w:rPr>
                <w:bCs/>
                <w:sz w:val="24"/>
                <w:szCs w:val="24"/>
              </w:rPr>
            </w:pPr>
            <w:r w:rsidRPr="00474904">
              <w:rPr>
                <w:bCs/>
                <w:sz w:val="24"/>
                <w:szCs w:val="24"/>
              </w:rPr>
              <w:t xml:space="preserve">Pardubický </w:t>
            </w:r>
          </w:p>
        </w:tc>
        <w:tc>
          <w:tcPr>
            <w:tcW w:w="2126" w:type="dxa"/>
            <w:shd w:val="clear" w:color="auto" w:fill="auto"/>
            <w:noWrap/>
          </w:tcPr>
          <w:p w14:paraId="0472687E" w14:textId="77777777" w:rsidR="00C82BB6" w:rsidRPr="00C82BB6" w:rsidRDefault="00C82BB6" w:rsidP="00C82BB6">
            <w:pPr>
              <w:jc w:val="right"/>
              <w:rPr>
                <w:sz w:val="24"/>
                <w:szCs w:val="24"/>
              </w:rPr>
            </w:pPr>
            <w:r w:rsidRPr="00C82BB6">
              <w:rPr>
                <w:sz w:val="24"/>
                <w:szCs w:val="24"/>
              </w:rPr>
              <w:t>7 248 575 995</w:t>
            </w:r>
          </w:p>
        </w:tc>
        <w:tc>
          <w:tcPr>
            <w:tcW w:w="2126" w:type="dxa"/>
            <w:shd w:val="clear" w:color="auto" w:fill="auto"/>
            <w:noWrap/>
          </w:tcPr>
          <w:p w14:paraId="341F6CFC" w14:textId="77777777" w:rsidR="00C82BB6" w:rsidRPr="00CC4E6A" w:rsidRDefault="00C82BB6" w:rsidP="00C82BB6">
            <w:pPr>
              <w:jc w:val="right"/>
              <w:rPr>
                <w:sz w:val="24"/>
                <w:szCs w:val="24"/>
              </w:rPr>
            </w:pPr>
            <w:r w:rsidRPr="00CC4E6A">
              <w:rPr>
                <w:sz w:val="24"/>
                <w:szCs w:val="24"/>
              </w:rPr>
              <w:t>5 211 067 970</w:t>
            </w:r>
          </w:p>
        </w:tc>
        <w:tc>
          <w:tcPr>
            <w:tcW w:w="1559" w:type="dxa"/>
            <w:shd w:val="clear" w:color="auto" w:fill="auto"/>
            <w:noWrap/>
          </w:tcPr>
          <w:p w14:paraId="34A4D6C4" w14:textId="77777777" w:rsidR="00C82BB6" w:rsidRPr="002375F6" w:rsidRDefault="00C82BB6" w:rsidP="00C82BB6">
            <w:pPr>
              <w:jc w:val="right"/>
              <w:rPr>
                <w:sz w:val="24"/>
                <w:szCs w:val="24"/>
              </w:rPr>
            </w:pPr>
            <w:r w:rsidRPr="002375F6">
              <w:rPr>
                <w:sz w:val="24"/>
                <w:szCs w:val="24"/>
              </w:rPr>
              <w:t>171 945 682</w:t>
            </w:r>
          </w:p>
        </w:tc>
        <w:tc>
          <w:tcPr>
            <w:tcW w:w="1560" w:type="dxa"/>
            <w:shd w:val="clear" w:color="auto" w:fill="auto"/>
            <w:noWrap/>
          </w:tcPr>
          <w:p w14:paraId="32CFE12A" w14:textId="77777777" w:rsidR="00C82BB6" w:rsidRPr="00CC4E6A" w:rsidRDefault="00C82BB6" w:rsidP="00C82BB6">
            <w:pPr>
              <w:jc w:val="right"/>
              <w:rPr>
                <w:sz w:val="24"/>
                <w:szCs w:val="24"/>
              </w:rPr>
            </w:pPr>
            <w:r w:rsidRPr="00CC4E6A">
              <w:rPr>
                <w:sz w:val="24"/>
                <w:szCs w:val="24"/>
              </w:rPr>
              <w:t>10 457,71</w:t>
            </w:r>
          </w:p>
        </w:tc>
      </w:tr>
      <w:tr w:rsidR="00C82BB6" w:rsidRPr="00A44250" w14:paraId="637B7021" w14:textId="77777777" w:rsidTr="00D17407">
        <w:trPr>
          <w:trHeight w:val="283"/>
        </w:trPr>
        <w:tc>
          <w:tcPr>
            <w:tcW w:w="1985" w:type="dxa"/>
            <w:shd w:val="clear" w:color="auto" w:fill="FFFFFF"/>
            <w:noWrap/>
            <w:vAlign w:val="bottom"/>
            <w:hideMark/>
          </w:tcPr>
          <w:p w14:paraId="0464DB71" w14:textId="77777777" w:rsidR="00C82BB6" w:rsidRPr="00474904" w:rsidRDefault="00C82BB6" w:rsidP="00C82BB6">
            <w:pPr>
              <w:rPr>
                <w:bCs/>
                <w:sz w:val="24"/>
                <w:szCs w:val="24"/>
              </w:rPr>
            </w:pPr>
            <w:r w:rsidRPr="00474904">
              <w:rPr>
                <w:bCs/>
                <w:sz w:val="24"/>
                <w:szCs w:val="24"/>
              </w:rPr>
              <w:t>Vysočina</w:t>
            </w:r>
          </w:p>
        </w:tc>
        <w:tc>
          <w:tcPr>
            <w:tcW w:w="2126" w:type="dxa"/>
            <w:shd w:val="clear" w:color="auto" w:fill="auto"/>
            <w:noWrap/>
          </w:tcPr>
          <w:p w14:paraId="2C432BAF" w14:textId="77777777" w:rsidR="00C82BB6" w:rsidRPr="00C82BB6" w:rsidRDefault="00C82BB6" w:rsidP="00C82BB6">
            <w:pPr>
              <w:jc w:val="right"/>
              <w:rPr>
                <w:sz w:val="24"/>
                <w:szCs w:val="24"/>
              </w:rPr>
            </w:pPr>
            <w:r w:rsidRPr="00C82BB6">
              <w:rPr>
                <w:sz w:val="24"/>
                <w:szCs w:val="24"/>
              </w:rPr>
              <w:t>6 821 740 717</w:t>
            </w:r>
          </w:p>
        </w:tc>
        <w:tc>
          <w:tcPr>
            <w:tcW w:w="2126" w:type="dxa"/>
            <w:shd w:val="clear" w:color="auto" w:fill="auto"/>
            <w:noWrap/>
          </w:tcPr>
          <w:p w14:paraId="27EFA3CE" w14:textId="77777777" w:rsidR="00C82BB6" w:rsidRPr="00CC4E6A" w:rsidRDefault="00C82BB6" w:rsidP="00C82BB6">
            <w:pPr>
              <w:jc w:val="right"/>
              <w:rPr>
                <w:sz w:val="24"/>
                <w:szCs w:val="24"/>
              </w:rPr>
            </w:pPr>
            <w:r w:rsidRPr="00CC4E6A">
              <w:rPr>
                <w:sz w:val="24"/>
                <w:szCs w:val="24"/>
              </w:rPr>
              <w:t>4 906 881 797</w:t>
            </w:r>
          </w:p>
        </w:tc>
        <w:tc>
          <w:tcPr>
            <w:tcW w:w="1559" w:type="dxa"/>
            <w:shd w:val="clear" w:color="auto" w:fill="auto"/>
            <w:noWrap/>
          </w:tcPr>
          <w:p w14:paraId="2F6BD766" w14:textId="77777777" w:rsidR="00C82BB6" w:rsidRPr="002375F6" w:rsidRDefault="00C82BB6" w:rsidP="00C82BB6">
            <w:pPr>
              <w:jc w:val="right"/>
              <w:rPr>
                <w:sz w:val="24"/>
                <w:szCs w:val="24"/>
              </w:rPr>
            </w:pPr>
            <w:r w:rsidRPr="002375F6">
              <w:rPr>
                <w:sz w:val="24"/>
                <w:szCs w:val="24"/>
              </w:rPr>
              <w:t>158 195 228</w:t>
            </w:r>
          </w:p>
        </w:tc>
        <w:tc>
          <w:tcPr>
            <w:tcW w:w="1560" w:type="dxa"/>
            <w:shd w:val="clear" w:color="auto" w:fill="auto"/>
            <w:noWrap/>
          </w:tcPr>
          <w:p w14:paraId="57333B6C" w14:textId="77777777" w:rsidR="00C82BB6" w:rsidRPr="00CC4E6A" w:rsidRDefault="00C82BB6" w:rsidP="00C82BB6">
            <w:pPr>
              <w:jc w:val="right"/>
              <w:rPr>
                <w:sz w:val="24"/>
                <w:szCs w:val="24"/>
              </w:rPr>
            </w:pPr>
            <w:r w:rsidRPr="00CC4E6A">
              <w:rPr>
                <w:sz w:val="24"/>
                <w:szCs w:val="24"/>
              </w:rPr>
              <w:t>9 867,78</w:t>
            </w:r>
          </w:p>
        </w:tc>
      </w:tr>
      <w:tr w:rsidR="00C82BB6" w:rsidRPr="00A44250" w14:paraId="43B8A1BB" w14:textId="77777777" w:rsidTr="00D17407">
        <w:trPr>
          <w:trHeight w:val="283"/>
        </w:trPr>
        <w:tc>
          <w:tcPr>
            <w:tcW w:w="1985" w:type="dxa"/>
            <w:shd w:val="clear" w:color="auto" w:fill="FFFFFF"/>
            <w:noWrap/>
            <w:vAlign w:val="bottom"/>
            <w:hideMark/>
          </w:tcPr>
          <w:p w14:paraId="11899049" w14:textId="77777777" w:rsidR="00C82BB6" w:rsidRPr="00474904" w:rsidRDefault="00C82BB6" w:rsidP="00C82BB6">
            <w:pPr>
              <w:rPr>
                <w:bCs/>
                <w:sz w:val="24"/>
                <w:szCs w:val="24"/>
              </w:rPr>
            </w:pPr>
            <w:r w:rsidRPr="00474904">
              <w:rPr>
                <w:bCs/>
                <w:sz w:val="24"/>
                <w:szCs w:val="24"/>
              </w:rPr>
              <w:t>Jihomoravský</w:t>
            </w:r>
          </w:p>
        </w:tc>
        <w:tc>
          <w:tcPr>
            <w:tcW w:w="2126" w:type="dxa"/>
            <w:shd w:val="clear" w:color="auto" w:fill="auto"/>
            <w:noWrap/>
          </w:tcPr>
          <w:p w14:paraId="65710261" w14:textId="77777777" w:rsidR="00C82BB6" w:rsidRPr="00C82BB6" w:rsidRDefault="00C82BB6" w:rsidP="00C82BB6">
            <w:pPr>
              <w:jc w:val="right"/>
              <w:rPr>
                <w:sz w:val="24"/>
                <w:szCs w:val="24"/>
              </w:rPr>
            </w:pPr>
            <w:r w:rsidRPr="00C82BB6">
              <w:rPr>
                <w:sz w:val="24"/>
                <w:szCs w:val="24"/>
              </w:rPr>
              <w:t>15 384 004 021</w:t>
            </w:r>
          </w:p>
        </w:tc>
        <w:tc>
          <w:tcPr>
            <w:tcW w:w="2126" w:type="dxa"/>
            <w:shd w:val="clear" w:color="auto" w:fill="auto"/>
            <w:noWrap/>
          </w:tcPr>
          <w:p w14:paraId="3B75367B" w14:textId="77777777" w:rsidR="00C82BB6" w:rsidRPr="00CC4E6A" w:rsidRDefault="00C82BB6" w:rsidP="00C82BB6">
            <w:pPr>
              <w:jc w:val="right"/>
              <w:rPr>
                <w:sz w:val="24"/>
                <w:szCs w:val="24"/>
              </w:rPr>
            </w:pPr>
            <w:r w:rsidRPr="00CC4E6A">
              <w:rPr>
                <w:sz w:val="24"/>
                <w:szCs w:val="24"/>
              </w:rPr>
              <w:t>11 068 373 110</w:t>
            </w:r>
          </w:p>
        </w:tc>
        <w:tc>
          <w:tcPr>
            <w:tcW w:w="1559" w:type="dxa"/>
            <w:shd w:val="clear" w:color="auto" w:fill="auto"/>
            <w:noWrap/>
          </w:tcPr>
          <w:p w14:paraId="1AB7CE19" w14:textId="77777777" w:rsidR="00C82BB6" w:rsidRPr="002375F6" w:rsidRDefault="00C82BB6" w:rsidP="00C82BB6">
            <w:pPr>
              <w:jc w:val="right"/>
              <w:rPr>
                <w:sz w:val="24"/>
                <w:szCs w:val="24"/>
              </w:rPr>
            </w:pPr>
            <w:r w:rsidRPr="002375F6">
              <w:rPr>
                <w:sz w:val="24"/>
                <w:szCs w:val="24"/>
              </w:rPr>
              <w:t>353 153 341</w:t>
            </w:r>
          </w:p>
        </w:tc>
        <w:tc>
          <w:tcPr>
            <w:tcW w:w="1560" w:type="dxa"/>
            <w:shd w:val="clear" w:color="auto" w:fill="auto"/>
            <w:noWrap/>
          </w:tcPr>
          <w:p w14:paraId="186A5E84" w14:textId="77777777" w:rsidR="00C82BB6" w:rsidRPr="00CC4E6A" w:rsidRDefault="00C82BB6" w:rsidP="00C82BB6">
            <w:pPr>
              <w:jc w:val="right"/>
              <w:rPr>
                <w:sz w:val="24"/>
                <w:szCs w:val="24"/>
              </w:rPr>
            </w:pPr>
            <w:r w:rsidRPr="00CC4E6A">
              <w:rPr>
                <w:sz w:val="24"/>
                <w:szCs w:val="24"/>
              </w:rPr>
              <w:t>22 286,73</w:t>
            </w:r>
          </w:p>
        </w:tc>
      </w:tr>
      <w:tr w:rsidR="00C82BB6" w:rsidRPr="00A44250" w14:paraId="3E7D2C9C" w14:textId="77777777" w:rsidTr="00D17407">
        <w:trPr>
          <w:trHeight w:val="283"/>
        </w:trPr>
        <w:tc>
          <w:tcPr>
            <w:tcW w:w="1985" w:type="dxa"/>
            <w:shd w:val="clear" w:color="auto" w:fill="FFFFFF"/>
            <w:noWrap/>
            <w:vAlign w:val="bottom"/>
            <w:hideMark/>
          </w:tcPr>
          <w:p w14:paraId="1D214A1E" w14:textId="77777777" w:rsidR="00C82BB6" w:rsidRPr="00474904" w:rsidRDefault="00C82BB6" w:rsidP="00C82BB6">
            <w:pPr>
              <w:rPr>
                <w:bCs/>
                <w:sz w:val="24"/>
                <w:szCs w:val="24"/>
              </w:rPr>
            </w:pPr>
            <w:r w:rsidRPr="00474904">
              <w:rPr>
                <w:bCs/>
                <w:sz w:val="24"/>
                <w:szCs w:val="24"/>
              </w:rPr>
              <w:t>Olomoucký</w:t>
            </w:r>
          </w:p>
        </w:tc>
        <w:tc>
          <w:tcPr>
            <w:tcW w:w="2126" w:type="dxa"/>
            <w:shd w:val="clear" w:color="auto" w:fill="auto"/>
            <w:noWrap/>
          </w:tcPr>
          <w:p w14:paraId="212529CE" w14:textId="77777777" w:rsidR="00C82BB6" w:rsidRPr="00C82BB6" w:rsidRDefault="00C82BB6" w:rsidP="00C82BB6">
            <w:pPr>
              <w:jc w:val="right"/>
              <w:rPr>
                <w:sz w:val="24"/>
                <w:szCs w:val="24"/>
              </w:rPr>
            </w:pPr>
            <w:r w:rsidRPr="00C82BB6">
              <w:rPr>
                <w:sz w:val="24"/>
                <w:szCs w:val="24"/>
              </w:rPr>
              <w:t>8 639 076 697</w:t>
            </w:r>
          </w:p>
        </w:tc>
        <w:tc>
          <w:tcPr>
            <w:tcW w:w="2126" w:type="dxa"/>
            <w:shd w:val="clear" w:color="auto" w:fill="auto"/>
            <w:noWrap/>
          </w:tcPr>
          <w:p w14:paraId="29C19390" w14:textId="77777777" w:rsidR="00C82BB6" w:rsidRPr="00CC4E6A" w:rsidRDefault="00C82BB6" w:rsidP="00C82BB6">
            <w:pPr>
              <w:jc w:val="right"/>
              <w:rPr>
                <w:sz w:val="24"/>
                <w:szCs w:val="24"/>
              </w:rPr>
            </w:pPr>
            <w:r w:rsidRPr="00CC4E6A">
              <w:rPr>
                <w:sz w:val="24"/>
                <w:szCs w:val="24"/>
              </w:rPr>
              <w:t>6 216 025 711</w:t>
            </w:r>
          </w:p>
        </w:tc>
        <w:tc>
          <w:tcPr>
            <w:tcW w:w="1559" w:type="dxa"/>
            <w:shd w:val="clear" w:color="auto" w:fill="auto"/>
            <w:noWrap/>
          </w:tcPr>
          <w:p w14:paraId="0246B8FC" w14:textId="77777777" w:rsidR="00C82BB6" w:rsidRPr="002375F6" w:rsidRDefault="00C82BB6" w:rsidP="00C82BB6">
            <w:pPr>
              <w:jc w:val="right"/>
              <w:rPr>
                <w:sz w:val="24"/>
                <w:szCs w:val="24"/>
              </w:rPr>
            </w:pPr>
            <w:r w:rsidRPr="002375F6">
              <w:rPr>
                <w:sz w:val="24"/>
                <w:szCs w:val="24"/>
              </w:rPr>
              <w:t>197 713 777</w:t>
            </w:r>
          </w:p>
        </w:tc>
        <w:tc>
          <w:tcPr>
            <w:tcW w:w="1560" w:type="dxa"/>
            <w:shd w:val="clear" w:color="auto" w:fill="auto"/>
            <w:noWrap/>
          </w:tcPr>
          <w:p w14:paraId="6E333B77" w14:textId="77777777" w:rsidR="00C82BB6" w:rsidRPr="00CC4E6A" w:rsidRDefault="00C82BB6" w:rsidP="00C82BB6">
            <w:pPr>
              <w:jc w:val="right"/>
              <w:rPr>
                <w:sz w:val="24"/>
                <w:szCs w:val="24"/>
              </w:rPr>
            </w:pPr>
            <w:r w:rsidRPr="00CC4E6A">
              <w:rPr>
                <w:sz w:val="24"/>
                <w:szCs w:val="24"/>
              </w:rPr>
              <w:t>12 563,92</w:t>
            </w:r>
          </w:p>
        </w:tc>
      </w:tr>
      <w:tr w:rsidR="00C82BB6" w:rsidRPr="00A44250" w14:paraId="7E2F7251" w14:textId="77777777" w:rsidTr="00D17407">
        <w:trPr>
          <w:trHeight w:val="283"/>
        </w:trPr>
        <w:tc>
          <w:tcPr>
            <w:tcW w:w="1985" w:type="dxa"/>
            <w:shd w:val="clear" w:color="auto" w:fill="FFFFFF"/>
            <w:noWrap/>
            <w:vAlign w:val="bottom"/>
            <w:hideMark/>
          </w:tcPr>
          <w:p w14:paraId="6325281F" w14:textId="77777777" w:rsidR="00C82BB6" w:rsidRPr="00474904" w:rsidRDefault="00C82BB6" w:rsidP="00C82BB6">
            <w:pPr>
              <w:rPr>
                <w:bCs/>
                <w:sz w:val="24"/>
                <w:szCs w:val="24"/>
              </w:rPr>
            </w:pPr>
            <w:r w:rsidRPr="00474904">
              <w:rPr>
                <w:bCs/>
                <w:sz w:val="24"/>
                <w:szCs w:val="24"/>
              </w:rPr>
              <w:t xml:space="preserve">Zlínský </w:t>
            </w:r>
          </w:p>
        </w:tc>
        <w:tc>
          <w:tcPr>
            <w:tcW w:w="2126" w:type="dxa"/>
            <w:shd w:val="clear" w:color="auto" w:fill="auto"/>
            <w:noWrap/>
          </w:tcPr>
          <w:p w14:paraId="23812A18" w14:textId="77777777" w:rsidR="00C82BB6" w:rsidRPr="00C82BB6" w:rsidRDefault="00C82BB6" w:rsidP="00C82BB6">
            <w:pPr>
              <w:jc w:val="right"/>
              <w:rPr>
                <w:sz w:val="24"/>
                <w:szCs w:val="24"/>
              </w:rPr>
            </w:pPr>
            <w:r w:rsidRPr="00C82BB6">
              <w:rPr>
                <w:sz w:val="24"/>
                <w:szCs w:val="24"/>
              </w:rPr>
              <w:t>7 710 497 436</w:t>
            </w:r>
          </w:p>
        </w:tc>
        <w:tc>
          <w:tcPr>
            <w:tcW w:w="2126" w:type="dxa"/>
            <w:shd w:val="clear" w:color="auto" w:fill="auto"/>
            <w:noWrap/>
          </w:tcPr>
          <w:p w14:paraId="2D38A5B9" w14:textId="77777777" w:rsidR="00C82BB6" w:rsidRPr="00CC4E6A" w:rsidRDefault="00C82BB6" w:rsidP="00C82BB6">
            <w:pPr>
              <w:jc w:val="right"/>
              <w:rPr>
                <w:sz w:val="24"/>
                <w:szCs w:val="24"/>
              </w:rPr>
            </w:pPr>
            <w:r w:rsidRPr="00CC4E6A">
              <w:rPr>
                <w:sz w:val="24"/>
                <w:szCs w:val="24"/>
              </w:rPr>
              <w:t>5 551 783 972</w:t>
            </w:r>
          </w:p>
        </w:tc>
        <w:tc>
          <w:tcPr>
            <w:tcW w:w="1559" w:type="dxa"/>
            <w:shd w:val="clear" w:color="auto" w:fill="auto"/>
            <w:noWrap/>
          </w:tcPr>
          <w:p w14:paraId="713A7D3A" w14:textId="77777777" w:rsidR="00C82BB6" w:rsidRPr="002375F6" w:rsidRDefault="00C82BB6" w:rsidP="00C82BB6">
            <w:pPr>
              <w:jc w:val="right"/>
              <w:rPr>
                <w:sz w:val="24"/>
                <w:szCs w:val="24"/>
              </w:rPr>
            </w:pPr>
            <w:r w:rsidRPr="002375F6">
              <w:rPr>
                <w:sz w:val="24"/>
                <w:szCs w:val="24"/>
              </w:rPr>
              <w:t>171 174 817</w:t>
            </w:r>
          </w:p>
        </w:tc>
        <w:tc>
          <w:tcPr>
            <w:tcW w:w="1560" w:type="dxa"/>
            <w:shd w:val="clear" w:color="auto" w:fill="auto"/>
            <w:noWrap/>
          </w:tcPr>
          <w:p w14:paraId="6BE2FDCC" w14:textId="77777777" w:rsidR="00C82BB6" w:rsidRPr="00CC4E6A" w:rsidRDefault="00C82BB6" w:rsidP="00C82BB6">
            <w:pPr>
              <w:jc w:val="right"/>
              <w:rPr>
                <w:sz w:val="24"/>
                <w:szCs w:val="24"/>
              </w:rPr>
            </w:pPr>
            <w:r w:rsidRPr="00CC4E6A">
              <w:rPr>
                <w:sz w:val="24"/>
                <w:szCs w:val="24"/>
              </w:rPr>
              <w:t>11 150,36</w:t>
            </w:r>
          </w:p>
        </w:tc>
      </w:tr>
      <w:tr w:rsidR="00C82BB6" w:rsidRPr="00A44250" w14:paraId="03D06B01" w14:textId="77777777" w:rsidTr="00D17407">
        <w:trPr>
          <w:trHeight w:val="283"/>
        </w:trPr>
        <w:tc>
          <w:tcPr>
            <w:tcW w:w="1985" w:type="dxa"/>
            <w:shd w:val="clear" w:color="auto" w:fill="FFFFFF"/>
            <w:noWrap/>
            <w:vAlign w:val="bottom"/>
            <w:hideMark/>
          </w:tcPr>
          <w:p w14:paraId="7D418D53" w14:textId="77777777" w:rsidR="00C82BB6" w:rsidRPr="00474904" w:rsidRDefault="00C82BB6" w:rsidP="00C82BB6">
            <w:pPr>
              <w:rPr>
                <w:bCs/>
                <w:sz w:val="24"/>
                <w:szCs w:val="24"/>
              </w:rPr>
            </w:pPr>
            <w:r w:rsidRPr="00474904">
              <w:rPr>
                <w:bCs/>
                <w:sz w:val="24"/>
                <w:szCs w:val="24"/>
              </w:rPr>
              <w:t>Moravskoslezský</w:t>
            </w:r>
          </w:p>
        </w:tc>
        <w:tc>
          <w:tcPr>
            <w:tcW w:w="2126" w:type="dxa"/>
            <w:shd w:val="clear" w:color="auto" w:fill="auto"/>
            <w:noWrap/>
          </w:tcPr>
          <w:p w14:paraId="56D7ABC0" w14:textId="77777777" w:rsidR="00C82BB6" w:rsidRPr="00C82BB6" w:rsidRDefault="00C82BB6" w:rsidP="00C82BB6">
            <w:pPr>
              <w:jc w:val="right"/>
              <w:rPr>
                <w:sz w:val="24"/>
                <w:szCs w:val="24"/>
              </w:rPr>
            </w:pPr>
            <w:r w:rsidRPr="00C82BB6">
              <w:rPr>
                <w:sz w:val="24"/>
                <w:szCs w:val="24"/>
              </w:rPr>
              <w:t>15 249 051 352</w:t>
            </w:r>
          </w:p>
        </w:tc>
        <w:tc>
          <w:tcPr>
            <w:tcW w:w="2126" w:type="dxa"/>
            <w:shd w:val="clear" w:color="auto" w:fill="auto"/>
            <w:noWrap/>
          </w:tcPr>
          <w:p w14:paraId="2AE4D5AB" w14:textId="77777777" w:rsidR="00C82BB6" w:rsidRPr="00CC4E6A" w:rsidRDefault="00C82BB6" w:rsidP="00C82BB6">
            <w:pPr>
              <w:jc w:val="right"/>
              <w:rPr>
                <w:sz w:val="24"/>
                <w:szCs w:val="24"/>
              </w:rPr>
            </w:pPr>
            <w:r w:rsidRPr="00CC4E6A">
              <w:rPr>
                <w:sz w:val="24"/>
                <w:szCs w:val="24"/>
              </w:rPr>
              <w:t>10 974 614 991</w:t>
            </w:r>
          </w:p>
        </w:tc>
        <w:tc>
          <w:tcPr>
            <w:tcW w:w="1559" w:type="dxa"/>
            <w:shd w:val="clear" w:color="auto" w:fill="auto"/>
            <w:noWrap/>
          </w:tcPr>
          <w:p w14:paraId="27E5D0B2" w14:textId="77777777" w:rsidR="00C82BB6" w:rsidRPr="002375F6" w:rsidRDefault="00C82BB6" w:rsidP="00C82BB6">
            <w:pPr>
              <w:jc w:val="right"/>
              <w:rPr>
                <w:sz w:val="24"/>
                <w:szCs w:val="24"/>
              </w:rPr>
            </w:pPr>
            <w:r w:rsidRPr="002375F6">
              <w:rPr>
                <w:sz w:val="24"/>
                <w:szCs w:val="24"/>
              </w:rPr>
              <w:t>345 524 172</w:t>
            </w:r>
          </w:p>
        </w:tc>
        <w:tc>
          <w:tcPr>
            <w:tcW w:w="1560" w:type="dxa"/>
            <w:shd w:val="clear" w:color="auto" w:fill="auto"/>
            <w:noWrap/>
          </w:tcPr>
          <w:p w14:paraId="368412C2" w14:textId="77777777" w:rsidR="00C82BB6" w:rsidRPr="00CC4E6A" w:rsidRDefault="00C82BB6" w:rsidP="00C82BB6">
            <w:pPr>
              <w:jc w:val="right"/>
              <w:rPr>
                <w:sz w:val="24"/>
                <w:szCs w:val="24"/>
              </w:rPr>
            </w:pPr>
            <w:r w:rsidRPr="00CC4E6A">
              <w:rPr>
                <w:sz w:val="24"/>
                <w:szCs w:val="24"/>
              </w:rPr>
              <w:t>22 095,83</w:t>
            </w:r>
          </w:p>
        </w:tc>
      </w:tr>
      <w:tr w:rsidR="00C82BB6" w:rsidRPr="00A44250" w14:paraId="5CC0AF3D" w14:textId="77777777" w:rsidTr="00D17407">
        <w:trPr>
          <w:trHeight w:val="283"/>
        </w:trPr>
        <w:tc>
          <w:tcPr>
            <w:tcW w:w="1985" w:type="dxa"/>
            <w:noWrap/>
            <w:vAlign w:val="bottom"/>
            <w:hideMark/>
          </w:tcPr>
          <w:p w14:paraId="6DA5C6A0" w14:textId="77777777" w:rsidR="00C82BB6" w:rsidRPr="00474904" w:rsidRDefault="00C82BB6" w:rsidP="00C82BB6">
            <w:pPr>
              <w:rPr>
                <w:b/>
                <w:bCs/>
                <w:sz w:val="24"/>
                <w:szCs w:val="24"/>
              </w:rPr>
            </w:pPr>
            <w:proofErr w:type="spellStart"/>
            <w:r w:rsidRPr="00474904">
              <w:rPr>
                <w:b/>
                <w:bCs/>
                <w:sz w:val="24"/>
                <w:szCs w:val="24"/>
              </w:rPr>
              <w:t>RgŠ</w:t>
            </w:r>
            <w:proofErr w:type="spellEnd"/>
            <w:r w:rsidRPr="00474904">
              <w:rPr>
                <w:b/>
                <w:bCs/>
                <w:sz w:val="24"/>
                <w:szCs w:val="24"/>
              </w:rPr>
              <w:t xml:space="preserve"> celkem:</w:t>
            </w:r>
          </w:p>
        </w:tc>
        <w:tc>
          <w:tcPr>
            <w:tcW w:w="2126" w:type="dxa"/>
            <w:noWrap/>
          </w:tcPr>
          <w:p w14:paraId="0BC1C9FC" w14:textId="77777777" w:rsidR="00C82BB6" w:rsidRPr="00C82BB6" w:rsidRDefault="00C82BB6" w:rsidP="00C82BB6">
            <w:pPr>
              <w:jc w:val="right"/>
              <w:rPr>
                <w:b/>
                <w:sz w:val="24"/>
                <w:szCs w:val="24"/>
              </w:rPr>
            </w:pPr>
            <w:r w:rsidRPr="00C82BB6">
              <w:rPr>
                <w:b/>
                <w:sz w:val="24"/>
                <w:szCs w:val="24"/>
              </w:rPr>
              <w:t>138 025 743 237</w:t>
            </w:r>
          </w:p>
        </w:tc>
        <w:tc>
          <w:tcPr>
            <w:tcW w:w="2126" w:type="dxa"/>
            <w:shd w:val="clear" w:color="auto" w:fill="auto"/>
            <w:noWrap/>
          </w:tcPr>
          <w:p w14:paraId="246E84B7" w14:textId="77777777" w:rsidR="00C82BB6" w:rsidRPr="00CC4E6A" w:rsidRDefault="00C82BB6" w:rsidP="00C82BB6">
            <w:pPr>
              <w:jc w:val="right"/>
              <w:rPr>
                <w:b/>
                <w:sz w:val="24"/>
                <w:szCs w:val="24"/>
              </w:rPr>
            </w:pPr>
            <w:r w:rsidRPr="00CC4E6A">
              <w:rPr>
                <w:b/>
                <w:sz w:val="24"/>
                <w:szCs w:val="24"/>
              </w:rPr>
              <w:t>99 278 805 296</w:t>
            </w:r>
          </w:p>
        </w:tc>
        <w:tc>
          <w:tcPr>
            <w:tcW w:w="1559" w:type="dxa"/>
            <w:shd w:val="clear" w:color="auto" w:fill="auto"/>
            <w:noWrap/>
          </w:tcPr>
          <w:p w14:paraId="3EE634DA" w14:textId="77777777" w:rsidR="00C82BB6" w:rsidRPr="00CC4E6A" w:rsidRDefault="00C82BB6" w:rsidP="00C82BB6">
            <w:pPr>
              <w:jc w:val="right"/>
              <w:rPr>
                <w:b/>
                <w:sz w:val="24"/>
                <w:szCs w:val="24"/>
              </w:rPr>
            </w:pPr>
            <w:r w:rsidRPr="002375F6">
              <w:rPr>
                <w:b/>
                <w:sz w:val="24"/>
                <w:szCs w:val="24"/>
              </w:rPr>
              <w:t>3 205 125 555</w:t>
            </w:r>
          </w:p>
        </w:tc>
        <w:tc>
          <w:tcPr>
            <w:tcW w:w="1560" w:type="dxa"/>
            <w:shd w:val="clear" w:color="auto" w:fill="auto"/>
            <w:noWrap/>
          </w:tcPr>
          <w:p w14:paraId="208656E7" w14:textId="77777777" w:rsidR="00C82BB6" w:rsidRPr="00CC4E6A" w:rsidRDefault="00C82BB6" w:rsidP="00C82BB6">
            <w:pPr>
              <w:jc w:val="right"/>
              <w:rPr>
                <w:b/>
                <w:sz w:val="24"/>
                <w:szCs w:val="24"/>
              </w:rPr>
            </w:pPr>
            <w:r w:rsidRPr="00CC4E6A">
              <w:rPr>
                <w:b/>
                <w:sz w:val="24"/>
                <w:szCs w:val="24"/>
              </w:rPr>
              <w:t>199 097,10</w:t>
            </w:r>
          </w:p>
        </w:tc>
      </w:tr>
    </w:tbl>
    <w:p w14:paraId="670F9066" w14:textId="77777777" w:rsidR="00F00EE9" w:rsidRPr="00A44250" w:rsidRDefault="00F00EE9" w:rsidP="00F00EE9">
      <w:pPr>
        <w:tabs>
          <w:tab w:val="left" w:pos="709"/>
        </w:tabs>
        <w:jc w:val="both"/>
        <w:rPr>
          <w:sz w:val="24"/>
          <w:highlight w:val="yellow"/>
        </w:rPr>
      </w:pPr>
      <w:bookmarkStart w:id="3" w:name="_Hlk27655188"/>
    </w:p>
    <w:p w14:paraId="5B237FB5" w14:textId="77777777" w:rsidR="00907A95" w:rsidRPr="00F331BF" w:rsidRDefault="00907A95" w:rsidP="00814199">
      <w:pPr>
        <w:tabs>
          <w:tab w:val="left" w:pos="709"/>
        </w:tabs>
        <w:ind w:firstLine="567"/>
        <w:jc w:val="both"/>
        <w:rPr>
          <w:sz w:val="24"/>
        </w:rPr>
      </w:pPr>
      <w:r w:rsidRPr="00F331BF">
        <w:rPr>
          <w:color w:val="000000"/>
          <w:sz w:val="24"/>
          <w:szCs w:val="24"/>
        </w:rPr>
        <w:t>Normativní rozpis rozpočtu pro školy a pro pedagog</w:t>
      </w:r>
      <w:r w:rsidR="007B36A8" w:rsidRPr="00F331BF">
        <w:rPr>
          <w:color w:val="000000"/>
          <w:sz w:val="24"/>
          <w:szCs w:val="24"/>
        </w:rPr>
        <w:t>ickou práci</w:t>
      </w:r>
      <w:r w:rsidRPr="00F331BF">
        <w:rPr>
          <w:color w:val="000000"/>
          <w:sz w:val="24"/>
          <w:szCs w:val="24"/>
        </w:rPr>
        <w:t xml:space="preserve"> školních družin </w:t>
      </w:r>
      <w:proofErr w:type="spellStart"/>
      <w:r w:rsidRPr="00F331BF">
        <w:rPr>
          <w:color w:val="000000"/>
          <w:sz w:val="24"/>
          <w:szCs w:val="24"/>
        </w:rPr>
        <w:t>RgŠ</w:t>
      </w:r>
      <w:proofErr w:type="spellEnd"/>
      <w:r w:rsidRPr="00F331BF">
        <w:rPr>
          <w:color w:val="000000"/>
          <w:sz w:val="24"/>
          <w:szCs w:val="24"/>
        </w:rPr>
        <w:t xml:space="preserve"> ÚSC pro rok 202</w:t>
      </w:r>
      <w:r w:rsidR="00F331BF" w:rsidRPr="00F331BF">
        <w:rPr>
          <w:color w:val="000000"/>
          <w:sz w:val="24"/>
          <w:szCs w:val="24"/>
        </w:rPr>
        <w:t>1</w:t>
      </w:r>
      <w:r w:rsidRPr="00F331BF">
        <w:rPr>
          <w:color w:val="000000"/>
          <w:sz w:val="24"/>
          <w:szCs w:val="24"/>
        </w:rPr>
        <w:t xml:space="preserve"> </w:t>
      </w:r>
      <w:r w:rsidRPr="006659CD">
        <w:rPr>
          <w:color w:val="000000"/>
          <w:sz w:val="24"/>
          <w:szCs w:val="24"/>
        </w:rPr>
        <w:t xml:space="preserve">tvoří cca </w:t>
      </w:r>
      <w:r w:rsidRPr="00C82BB6">
        <w:rPr>
          <w:b/>
          <w:color w:val="000000"/>
          <w:sz w:val="24"/>
          <w:szCs w:val="24"/>
        </w:rPr>
        <w:t>8</w:t>
      </w:r>
      <w:r w:rsidR="006659CD" w:rsidRPr="00C82BB6">
        <w:rPr>
          <w:b/>
          <w:color w:val="000000"/>
          <w:sz w:val="24"/>
          <w:szCs w:val="24"/>
        </w:rPr>
        <w:t>3</w:t>
      </w:r>
      <w:r w:rsidRPr="00C82BB6">
        <w:rPr>
          <w:b/>
          <w:color w:val="000000"/>
          <w:sz w:val="24"/>
          <w:szCs w:val="24"/>
        </w:rPr>
        <w:t>,</w:t>
      </w:r>
      <w:r w:rsidR="006659CD" w:rsidRPr="00C82BB6">
        <w:rPr>
          <w:b/>
          <w:color w:val="000000"/>
          <w:sz w:val="24"/>
          <w:szCs w:val="24"/>
        </w:rPr>
        <w:t>8</w:t>
      </w:r>
      <w:r w:rsidR="00CC4E6A" w:rsidRPr="00C82BB6">
        <w:rPr>
          <w:b/>
          <w:color w:val="000000"/>
          <w:sz w:val="24"/>
          <w:szCs w:val="24"/>
        </w:rPr>
        <w:t>2</w:t>
      </w:r>
      <w:r w:rsidRPr="00C82BB6">
        <w:rPr>
          <w:b/>
          <w:color w:val="000000"/>
          <w:sz w:val="24"/>
          <w:szCs w:val="24"/>
        </w:rPr>
        <w:t> %</w:t>
      </w:r>
      <w:r w:rsidRPr="006659CD">
        <w:rPr>
          <w:color w:val="000000"/>
          <w:sz w:val="24"/>
          <w:szCs w:val="24"/>
        </w:rPr>
        <w:t xml:space="preserve"> celkových</w:t>
      </w:r>
      <w:r w:rsidRPr="00F331BF">
        <w:rPr>
          <w:color w:val="000000"/>
          <w:sz w:val="24"/>
          <w:szCs w:val="24"/>
        </w:rPr>
        <w:t xml:space="preserve"> rozpočtových zdrojů </w:t>
      </w:r>
      <w:proofErr w:type="spellStart"/>
      <w:r w:rsidRPr="00F331BF">
        <w:rPr>
          <w:color w:val="000000"/>
          <w:sz w:val="24"/>
          <w:szCs w:val="24"/>
        </w:rPr>
        <w:t>RgŠ</w:t>
      </w:r>
      <w:proofErr w:type="spellEnd"/>
      <w:r w:rsidRPr="00F331BF">
        <w:rPr>
          <w:color w:val="000000"/>
          <w:sz w:val="24"/>
          <w:szCs w:val="24"/>
        </w:rPr>
        <w:t xml:space="preserve"> ÚSC.</w:t>
      </w:r>
    </w:p>
    <w:p w14:paraId="7BE716BF" w14:textId="77777777" w:rsidR="00907A95" w:rsidRPr="00A44250" w:rsidRDefault="00907A95" w:rsidP="001E4176">
      <w:pPr>
        <w:tabs>
          <w:tab w:val="left" w:pos="709"/>
        </w:tabs>
        <w:ind w:left="567"/>
        <w:jc w:val="both"/>
        <w:rPr>
          <w:sz w:val="24"/>
          <w:highlight w:val="yellow"/>
        </w:rPr>
      </w:pPr>
    </w:p>
    <w:bookmarkEnd w:id="3"/>
    <w:p w14:paraId="6B608EFA" w14:textId="77777777" w:rsidR="00C8510E" w:rsidRDefault="00C8510E" w:rsidP="00F00EE9">
      <w:pPr>
        <w:pStyle w:val="Zkladntextodsazen3"/>
        <w:spacing w:after="0"/>
        <w:ind w:left="0"/>
        <w:jc w:val="both"/>
        <w:outlineLvl w:val="0"/>
        <w:rPr>
          <w:color w:val="000000"/>
          <w:sz w:val="24"/>
          <w:szCs w:val="24"/>
          <w:highlight w:val="yellow"/>
          <w:u w:val="single"/>
        </w:rPr>
      </w:pPr>
    </w:p>
    <w:p w14:paraId="7259F4BE" w14:textId="77777777" w:rsidR="00F81269" w:rsidRPr="00A44250" w:rsidRDefault="00F81269" w:rsidP="00F00EE9">
      <w:pPr>
        <w:pStyle w:val="Zkladntextodsazen3"/>
        <w:spacing w:after="0"/>
        <w:ind w:left="0"/>
        <w:jc w:val="both"/>
        <w:outlineLvl w:val="0"/>
        <w:rPr>
          <w:color w:val="000000"/>
          <w:sz w:val="24"/>
          <w:szCs w:val="24"/>
          <w:highlight w:val="yellow"/>
          <w:u w:val="single"/>
        </w:rPr>
      </w:pPr>
    </w:p>
    <w:p w14:paraId="000F1AD5" w14:textId="77777777" w:rsidR="006E1879" w:rsidRPr="006427AD" w:rsidRDefault="006E1879" w:rsidP="005A499E">
      <w:pPr>
        <w:tabs>
          <w:tab w:val="left" w:pos="567"/>
        </w:tabs>
        <w:jc w:val="both"/>
        <w:rPr>
          <w:b/>
          <w:sz w:val="28"/>
          <w:szCs w:val="28"/>
        </w:rPr>
      </w:pPr>
      <w:r w:rsidRPr="006427AD">
        <w:rPr>
          <w:b/>
          <w:sz w:val="28"/>
          <w:szCs w:val="28"/>
        </w:rPr>
        <w:t>3.</w:t>
      </w:r>
      <w:r w:rsidR="00C11CDB" w:rsidRPr="006427AD">
        <w:rPr>
          <w:b/>
          <w:sz w:val="28"/>
          <w:szCs w:val="28"/>
        </w:rPr>
        <w:t>3</w:t>
      </w:r>
      <w:r w:rsidRPr="006427AD">
        <w:rPr>
          <w:b/>
          <w:sz w:val="28"/>
          <w:szCs w:val="28"/>
        </w:rPr>
        <w:tab/>
      </w:r>
      <w:r w:rsidR="005A499E" w:rsidRPr="006427AD">
        <w:rPr>
          <w:b/>
          <w:sz w:val="28"/>
          <w:szCs w:val="28"/>
        </w:rPr>
        <w:t>Stanovení výše republikových normativů</w:t>
      </w:r>
    </w:p>
    <w:p w14:paraId="5E850FF4" w14:textId="77777777" w:rsidR="005A499E" w:rsidRPr="006427AD" w:rsidRDefault="005A499E" w:rsidP="006E1879">
      <w:pPr>
        <w:tabs>
          <w:tab w:val="left" w:pos="567"/>
        </w:tabs>
        <w:jc w:val="both"/>
        <w:rPr>
          <w:b/>
          <w:sz w:val="28"/>
          <w:szCs w:val="28"/>
        </w:rPr>
      </w:pPr>
    </w:p>
    <w:p w14:paraId="31C1F4C9" w14:textId="77777777" w:rsidR="005A499E" w:rsidRPr="006427AD" w:rsidRDefault="005A499E" w:rsidP="005A499E">
      <w:pPr>
        <w:tabs>
          <w:tab w:val="left" w:pos="851"/>
        </w:tabs>
        <w:jc w:val="both"/>
        <w:rPr>
          <w:b/>
          <w:sz w:val="24"/>
          <w:szCs w:val="28"/>
        </w:rPr>
      </w:pPr>
      <w:r w:rsidRPr="006427AD">
        <w:rPr>
          <w:b/>
          <w:sz w:val="24"/>
          <w:szCs w:val="28"/>
        </w:rPr>
        <w:t>3.</w:t>
      </w:r>
      <w:r w:rsidR="00C11CDB" w:rsidRPr="006427AD">
        <w:rPr>
          <w:b/>
          <w:sz w:val="24"/>
          <w:szCs w:val="28"/>
        </w:rPr>
        <w:t>3</w:t>
      </w:r>
      <w:r w:rsidRPr="006427AD">
        <w:rPr>
          <w:b/>
          <w:sz w:val="24"/>
          <w:szCs w:val="28"/>
        </w:rPr>
        <w:t>.1</w:t>
      </w:r>
      <w:r w:rsidRPr="006427AD">
        <w:rPr>
          <w:b/>
          <w:sz w:val="24"/>
          <w:szCs w:val="28"/>
        </w:rPr>
        <w:tab/>
        <w:t>Republikové normativy</w:t>
      </w:r>
    </w:p>
    <w:p w14:paraId="78D88EC5" w14:textId="77777777" w:rsidR="006E1879" w:rsidRPr="00A44250" w:rsidRDefault="006E1879" w:rsidP="006E1879">
      <w:pPr>
        <w:tabs>
          <w:tab w:val="left" w:pos="567"/>
        </w:tabs>
        <w:jc w:val="both"/>
        <w:rPr>
          <w:sz w:val="24"/>
          <w:szCs w:val="24"/>
          <w:highlight w:val="yellow"/>
        </w:rPr>
      </w:pPr>
    </w:p>
    <w:p w14:paraId="26EA0DE9" w14:textId="77777777" w:rsidR="00627F48" w:rsidRPr="00F331BF" w:rsidRDefault="00627F48" w:rsidP="009A5E6D">
      <w:pPr>
        <w:tabs>
          <w:tab w:val="left" w:pos="540"/>
        </w:tabs>
        <w:spacing w:after="120"/>
        <w:ind w:firstLine="567"/>
        <w:jc w:val="both"/>
        <w:rPr>
          <w:sz w:val="24"/>
        </w:rPr>
      </w:pPr>
      <w:r w:rsidRPr="00F331BF">
        <w:rPr>
          <w:sz w:val="24"/>
        </w:rPr>
        <w:t>Prostřednictvím republikových normativů jsou v roce 202</w:t>
      </w:r>
      <w:r w:rsidR="00F331BF" w:rsidRPr="00F331BF">
        <w:rPr>
          <w:sz w:val="24"/>
        </w:rPr>
        <w:t>1</w:t>
      </w:r>
      <w:r w:rsidRPr="00F331BF">
        <w:rPr>
          <w:sz w:val="24"/>
        </w:rPr>
        <w:t xml:space="preserve"> z rozpočtu MŠMT vyčleněného pro </w:t>
      </w:r>
      <w:proofErr w:type="spellStart"/>
      <w:r w:rsidRPr="00F331BF">
        <w:rPr>
          <w:sz w:val="24"/>
        </w:rPr>
        <w:t>RgŠ</w:t>
      </w:r>
      <w:proofErr w:type="spellEnd"/>
      <w:r w:rsidRPr="00F331BF">
        <w:rPr>
          <w:sz w:val="24"/>
        </w:rPr>
        <w:t xml:space="preserve"> ÚSC rozepisovány do rozpočtů jednotlivých krajů pouze finanční prostředky pro </w:t>
      </w:r>
      <w:r w:rsidR="00261CD3" w:rsidRPr="00F331BF">
        <w:rPr>
          <w:sz w:val="24"/>
        </w:rPr>
        <w:t xml:space="preserve">školská zařízení s výjimkou finančních prostředků na </w:t>
      </w:r>
      <w:r w:rsidR="00903040" w:rsidRPr="00F331BF">
        <w:rPr>
          <w:sz w:val="24"/>
        </w:rPr>
        <w:t>pedagogickou práci</w:t>
      </w:r>
      <w:r w:rsidR="00261CD3" w:rsidRPr="00F331BF">
        <w:rPr>
          <w:sz w:val="24"/>
        </w:rPr>
        <w:t xml:space="preserve"> školních družin.</w:t>
      </w:r>
    </w:p>
    <w:p w14:paraId="7C245E4F" w14:textId="77777777" w:rsidR="00E80BB1" w:rsidRPr="00A44250" w:rsidRDefault="00E80BB1" w:rsidP="009A5E6D">
      <w:pPr>
        <w:tabs>
          <w:tab w:val="left" w:pos="540"/>
        </w:tabs>
        <w:spacing w:after="120"/>
        <w:ind w:firstLine="567"/>
        <w:jc w:val="both"/>
        <w:rPr>
          <w:sz w:val="24"/>
          <w:highlight w:val="yellow"/>
        </w:rPr>
      </w:pPr>
      <w:r w:rsidRPr="00F331BF">
        <w:rPr>
          <w:sz w:val="24"/>
        </w:rPr>
        <w:t>Republikové normativy</w:t>
      </w:r>
      <w:r w:rsidRPr="00F331BF">
        <w:rPr>
          <w:b/>
          <w:sz w:val="24"/>
        </w:rPr>
        <w:t xml:space="preserve"> </w:t>
      </w:r>
      <w:r w:rsidRPr="00F331BF">
        <w:rPr>
          <w:sz w:val="24"/>
        </w:rPr>
        <w:t>podle §</w:t>
      </w:r>
      <w:r w:rsidR="009C7AEA" w:rsidRPr="00F331BF">
        <w:rPr>
          <w:sz w:val="24"/>
        </w:rPr>
        <w:t> </w:t>
      </w:r>
      <w:r w:rsidRPr="00F331BF">
        <w:rPr>
          <w:sz w:val="24"/>
        </w:rPr>
        <w:t>161</w:t>
      </w:r>
      <w:r w:rsidR="009C7AEA" w:rsidRPr="00F331BF">
        <w:rPr>
          <w:sz w:val="24"/>
        </w:rPr>
        <w:t>a a § 161b</w:t>
      </w:r>
      <w:r w:rsidRPr="00F331BF">
        <w:rPr>
          <w:sz w:val="24"/>
        </w:rPr>
        <w:t xml:space="preserve"> školského zákona stanovuje ministerstvo jako </w:t>
      </w:r>
      <w:r w:rsidR="009C6788" w:rsidRPr="00F331BF">
        <w:rPr>
          <w:sz w:val="24"/>
        </w:rPr>
        <w:t xml:space="preserve">roční </w:t>
      </w:r>
      <w:r w:rsidRPr="00F331BF">
        <w:rPr>
          <w:sz w:val="24"/>
        </w:rPr>
        <w:t xml:space="preserve">výši výdajů připadajících na </w:t>
      </w:r>
      <w:r w:rsidR="009C6788" w:rsidRPr="00F331BF">
        <w:rPr>
          <w:sz w:val="24"/>
        </w:rPr>
        <w:t xml:space="preserve">jednu </w:t>
      </w:r>
      <w:r w:rsidR="009C7AEA" w:rsidRPr="00F331BF">
        <w:rPr>
          <w:sz w:val="24"/>
        </w:rPr>
        <w:t xml:space="preserve">rodinnou skupinu dětského domova, </w:t>
      </w:r>
      <w:r w:rsidR="009C6788" w:rsidRPr="00F331BF">
        <w:rPr>
          <w:sz w:val="24"/>
        </w:rPr>
        <w:t xml:space="preserve">jedno </w:t>
      </w:r>
      <w:r w:rsidR="009C7AEA" w:rsidRPr="00F331BF">
        <w:rPr>
          <w:sz w:val="24"/>
        </w:rPr>
        <w:t xml:space="preserve">lůžko kapacity ostatního školského zařízení pro výkon ústavní výchovy, ochranné výchovy, nebo školského zařízení pro </w:t>
      </w:r>
      <w:r w:rsidR="00CC3EEB" w:rsidRPr="00F331BF">
        <w:rPr>
          <w:sz w:val="24"/>
        </w:rPr>
        <w:t xml:space="preserve">preventivně výchovnou péči, </w:t>
      </w:r>
      <w:r w:rsidR="009C6788" w:rsidRPr="00F331BF">
        <w:rPr>
          <w:sz w:val="24"/>
        </w:rPr>
        <w:t xml:space="preserve">jednoho </w:t>
      </w:r>
      <w:r w:rsidR="00CC3EEB" w:rsidRPr="00F331BF">
        <w:rPr>
          <w:sz w:val="24"/>
        </w:rPr>
        <w:t>ubytovaného ve školském zařízení podle § 117 odst. 1 písm. b) školského zákona,</w:t>
      </w:r>
      <w:r w:rsidR="009C6788" w:rsidRPr="00F331BF">
        <w:rPr>
          <w:sz w:val="24"/>
        </w:rPr>
        <w:t xml:space="preserve"> </w:t>
      </w:r>
      <w:r w:rsidRPr="00F331BF">
        <w:rPr>
          <w:sz w:val="24"/>
        </w:rPr>
        <w:t xml:space="preserve">jedno </w:t>
      </w:r>
      <w:bookmarkStart w:id="4" w:name="_Hlk25139660"/>
      <w:r w:rsidRPr="00F331BF">
        <w:rPr>
          <w:sz w:val="24"/>
        </w:rPr>
        <w:t xml:space="preserve">dítě, žáka nebo studenta </w:t>
      </w:r>
      <w:r w:rsidR="009C6788" w:rsidRPr="00F331BF">
        <w:rPr>
          <w:sz w:val="24"/>
        </w:rPr>
        <w:t>v mateřské a</w:t>
      </w:r>
      <w:r w:rsidR="00F00EE9" w:rsidRPr="00F331BF">
        <w:rPr>
          <w:sz w:val="24"/>
        </w:rPr>
        <w:t> </w:t>
      </w:r>
      <w:r w:rsidR="009C6788" w:rsidRPr="00F331BF">
        <w:rPr>
          <w:sz w:val="24"/>
        </w:rPr>
        <w:t>základní škole a v denní formě vzdělávání ve střední škole, konzervatoři a ve vyšší odborné škole</w:t>
      </w:r>
      <w:bookmarkEnd w:id="4"/>
      <w:r w:rsidRPr="00F331BF">
        <w:rPr>
          <w:sz w:val="24"/>
        </w:rPr>
        <w:t xml:space="preserve">. Součástí republikových normativů je také vyjádření limitu počtu zaměstnanců připadajících na </w:t>
      </w:r>
      <w:r w:rsidR="009C6788" w:rsidRPr="00F331BF">
        <w:rPr>
          <w:sz w:val="24"/>
        </w:rPr>
        <w:t>příslušnou jednotku výkonu</w:t>
      </w:r>
      <w:r w:rsidRPr="00F331BF">
        <w:rPr>
          <w:sz w:val="24"/>
        </w:rPr>
        <w:t>.</w:t>
      </w:r>
    </w:p>
    <w:p w14:paraId="1A430585" w14:textId="77777777" w:rsidR="00237447" w:rsidRPr="00F331BF" w:rsidRDefault="00237447" w:rsidP="009A5E6D">
      <w:pPr>
        <w:tabs>
          <w:tab w:val="left" w:pos="567"/>
        </w:tabs>
        <w:spacing w:after="120"/>
        <w:ind w:firstLine="567"/>
        <w:jc w:val="both"/>
        <w:rPr>
          <w:sz w:val="24"/>
          <w:szCs w:val="24"/>
        </w:rPr>
      </w:pPr>
      <w:r w:rsidRPr="00F331BF">
        <w:rPr>
          <w:sz w:val="24"/>
          <w:szCs w:val="24"/>
        </w:rPr>
        <w:t xml:space="preserve">Do objemu neinvestičních výdajů </w:t>
      </w:r>
      <w:r w:rsidR="00425035" w:rsidRPr="00F331BF">
        <w:rPr>
          <w:sz w:val="24"/>
          <w:szCs w:val="24"/>
        </w:rPr>
        <w:t>určené</w:t>
      </w:r>
      <w:r w:rsidR="00261CD3" w:rsidRPr="00F331BF">
        <w:rPr>
          <w:sz w:val="24"/>
          <w:szCs w:val="24"/>
        </w:rPr>
        <w:t>ho</w:t>
      </w:r>
      <w:r w:rsidR="00425035" w:rsidRPr="00F331BF">
        <w:rPr>
          <w:sz w:val="24"/>
          <w:szCs w:val="24"/>
        </w:rPr>
        <w:t xml:space="preserve"> republikovými normativy jsou zahrnuty </w:t>
      </w:r>
      <w:r w:rsidR="001B7287" w:rsidRPr="00F331BF">
        <w:rPr>
          <w:sz w:val="24"/>
          <w:szCs w:val="24"/>
        </w:rPr>
        <w:t>výdaje</w:t>
      </w:r>
      <w:r w:rsidR="00425035" w:rsidRPr="00F331BF">
        <w:rPr>
          <w:sz w:val="24"/>
          <w:szCs w:val="24"/>
        </w:rPr>
        <w:t xml:space="preserve"> </w:t>
      </w:r>
      <w:r w:rsidR="001345D8" w:rsidRPr="00F331BF">
        <w:rPr>
          <w:sz w:val="24"/>
          <w:szCs w:val="24"/>
        </w:rPr>
        <w:t xml:space="preserve">na </w:t>
      </w:r>
      <w:r w:rsidR="00425035" w:rsidRPr="00F331BF">
        <w:rPr>
          <w:sz w:val="24"/>
          <w:szCs w:val="24"/>
        </w:rPr>
        <w:t xml:space="preserve">školské služby s výjimkou pedagogické práce ve školních družinách, které poskytují </w:t>
      </w:r>
      <w:r w:rsidR="001345D8" w:rsidRPr="00F331BF">
        <w:rPr>
          <w:sz w:val="24"/>
          <w:szCs w:val="24"/>
        </w:rPr>
        <w:t xml:space="preserve">například </w:t>
      </w:r>
      <w:r w:rsidR="00425035" w:rsidRPr="00F331BF">
        <w:rPr>
          <w:sz w:val="24"/>
          <w:szCs w:val="24"/>
        </w:rPr>
        <w:t xml:space="preserve">zařízení školního stravování, </w:t>
      </w:r>
      <w:r w:rsidR="001345D8" w:rsidRPr="00F331BF">
        <w:rPr>
          <w:sz w:val="24"/>
          <w:szCs w:val="24"/>
        </w:rPr>
        <w:t xml:space="preserve">školská poradenská </w:t>
      </w:r>
      <w:r w:rsidR="00974246" w:rsidRPr="00F331BF">
        <w:rPr>
          <w:sz w:val="24"/>
          <w:szCs w:val="24"/>
        </w:rPr>
        <w:t>zaří</w:t>
      </w:r>
      <w:r w:rsidR="00974246">
        <w:rPr>
          <w:sz w:val="24"/>
          <w:szCs w:val="24"/>
        </w:rPr>
        <w:t>z</w:t>
      </w:r>
      <w:r w:rsidR="00974246" w:rsidRPr="00F331BF">
        <w:rPr>
          <w:sz w:val="24"/>
          <w:szCs w:val="24"/>
        </w:rPr>
        <w:t>ení</w:t>
      </w:r>
      <w:r w:rsidR="001345D8" w:rsidRPr="00F331BF">
        <w:rPr>
          <w:sz w:val="24"/>
          <w:szCs w:val="24"/>
        </w:rPr>
        <w:t xml:space="preserve">, </w:t>
      </w:r>
      <w:r w:rsidR="00425035" w:rsidRPr="00F331BF">
        <w:rPr>
          <w:sz w:val="24"/>
          <w:szCs w:val="24"/>
        </w:rPr>
        <w:t>domovy mládeže, internáty,</w:t>
      </w:r>
      <w:r w:rsidR="001345D8" w:rsidRPr="00F331BF">
        <w:rPr>
          <w:sz w:val="24"/>
          <w:szCs w:val="24"/>
        </w:rPr>
        <w:t xml:space="preserve"> zařízení pro zájmové vzdělávání, dětské domovy a další</w:t>
      </w:r>
      <w:r w:rsidR="00425035" w:rsidRPr="00F331BF">
        <w:rPr>
          <w:sz w:val="24"/>
          <w:szCs w:val="24"/>
        </w:rPr>
        <w:t>.</w:t>
      </w:r>
    </w:p>
    <w:p w14:paraId="18378CDF" w14:textId="77777777" w:rsidR="006E1879" w:rsidRPr="00F331BF" w:rsidRDefault="00237447" w:rsidP="009A5E6D">
      <w:pPr>
        <w:tabs>
          <w:tab w:val="left" w:pos="540"/>
        </w:tabs>
        <w:spacing w:after="120"/>
        <w:ind w:firstLine="567"/>
        <w:jc w:val="both"/>
        <w:rPr>
          <w:spacing w:val="-2"/>
          <w:sz w:val="24"/>
          <w:szCs w:val="24"/>
        </w:rPr>
      </w:pPr>
      <w:r w:rsidRPr="00F331BF">
        <w:rPr>
          <w:spacing w:val="-2"/>
          <w:sz w:val="24"/>
        </w:rPr>
        <w:lastRenderedPageBreak/>
        <w:t>R</w:t>
      </w:r>
      <w:r w:rsidR="00CF558F" w:rsidRPr="00F331BF">
        <w:rPr>
          <w:spacing w:val="-2"/>
          <w:sz w:val="24"/>
        </w:rPr>
        <w:t>epublikové normativy</w:t>
      </w:r>
      <w:r w:rsidRPr="00F331BF">
        <w:rPr>
          <w:spacing w:val="-2"/>
          <w:sz w:val="24"/>
        </w:rPr>
        <w:t xml:space="preserve"> slouží </w:t>
      </w:r>
      <w:r w:rsidR="000139A2" w:rsidRPr="00F331BF">
        <w:rPr>
          <w:spacing w:val="-2"/>
          <w:sz w:val="24"/>
        </w:rPr>
        <w:t xml:space="preserve">pouze </w:t>
      </w:r>
      <w:r w:rsidRPr="00F331BF">
        <w:rPr>
          <w:spacing w:val="-2"/>
          <w:sz w:val="24"/>
        </w:rPr>
        <w:t xml:space="preserve">pro rozpis finančních prostředků státního rozpočtu </w:t>
      </w:r>
      <w:r w:rsidR="000139A2" w:rsidRPr="00F331BF">
        <w:rPr>
          <w:spacing w:val="-2"/>
          <w:sz w:val="24"/>
        </w:rPr>
        <w:t>do rozpočtů</w:t>
      </w:r>
      <w:r w:rsidRPr="00F331BF">
        <w:rPr>
          <w:spacing w:val="-2"/>
          <w:sz w:val="24"/>
        </w:rPr>
        <w:t xml:space="preserve"> jednotliv</w:t>
      </w:r>
      <w:r w:rsidR="000139A2" w:rsidRPr="00F331BF">
        <w:rPr>
          <w:spacing w:val="-2"/>
          <w:sz w:val="24"/>
        </w:rPr>
        <w:t>ých</w:t>
      </w:r>
      <w:r w:rsidRPr="00F331BF">
        <w:rPr>
          <w:spacing w:val="-2"/>
          <w:sz w:val="24"/>
        </w:rPr>
        <w:t xml:space="preserve"> kraj</w:t>
      </w:r>
      <w:r w:rsidR="000139A2" w:rsidRPr="00F331BF">
        <w:rPr>
          <w:spacing w:val="-2"/>
          <w:sz w:val="24"/>
        </w:rPr>
        <w:t>ů</w:t>
      </w:r>
      <w:r w:rsidRPr="00F331BF">
        <w:rPr>
          <w:spacing w:val="-2"/>
          <w:sz w:val="24"/>
        </w:rPr>
        <w:t xml:space="preserve">. K rozpisu </w:t>
      </w:r>
      <w:r w:rsidR="000139A2" w:rsidRPr="00F331BF">
        <w:rPr>
          <w:spacing w:val="-2"/>
          <w:sz w:val="24"/>
        </w:rPr>
        <w:t>těchto rozpočtových zdrojů z rozpočtů krajů do rozpočtů</w:t>
      </w:r>
      <w:r w:rsidRPr="00F331BF">
        <w:rPr>
          <w:spacing w:val="-2"/>
          <w:sz w:val="24"/>
        </w:rPr>
        <w:t xml:space="preserve"> jednotliv</w:t>
      </w:r>
      <w:r w:rsidR="000139A2" w:rsidRPr="00F331BF">
        <w:rPr>
          <w:spacing w:val="-2"/>
          <w:sz w:val="24"/>
        </w:rPr>
        <w:t>ých právnických osob vykonávajících činnost</w:t>
      </w:r>
      <w:r w:rsidRPr="00F331BF">
        <w:rPr>
          <w:spacing w:val="-2"/>
          <w:sz w:val="24"/>
        </w:rPr>
        <w:t xml:space="preserve"> školsk</w:t>
      </w:r>
      <w:r w:rsidR="000139A2" w:rsidRPr="00F331BF">
        <w:rPr>
          <w:spacing w:val="-2"/>
          <w:sz w:val="24"/>
        </w:rPr>
        <w:t>ých</w:t>
      </w:r>
      <w:r w:rsidRPr="00F331BF">
        <w:rPr>
          <w:spacing w:val="-2"/>
          <w:sz w:val="24"/>
        </w:rPr>
        <w:t xml:space="preserve"> zařízení </w:t>
      </w:r>
      <w:r w:rsidR="000C097F" w:rsidRPr="00F331BF">
        <w:rPr>
          <w:spacing w:val="-2"/>
          <w:sz w:val="24"/>
        </w:rPr>
        <w:t>pak</w:t>
      </w:r>
      <w:r w:rsidR="000C097F" w:rsidRPr="00F331BF">
        <w:rPr>
          <w:color w:val="FF0000"/>
          <w:spacing w:val="-2"/>
          <w:sz w:val="24"/>
        </w:rPr>
        <w:t xml:space="preserve"> </w:t>
      </w:r>
      <w:r w:rsidR="00BF5516" w:rsidRPr="00F331BF">
        <w:rPr>
          <w:spacing w:val="-2"/>
          <w:sz w:val="24"/>
        </w:rPr>
        <w:t>slouží krajské normativy (§ </w:t>
      </w:r>
      <w:proofErr w:type="gramStart"/>
      <w:r w:rsidRPr="00F331BF">
        <w:rPr>
          <w:spacing w:val="-2"/>
          <w:sz w:val="24"/>
        </w:rPr>
        <w:t>161</w:t>
      </w:r>
      <w:r w:rsidR="00E4095F" w:rsidRPr="00F331BF">
        <w:rPr>
          <w:spacing w:val="-2"/>
          <w:sz w:val="24"/>
        </w:rPr>
        <w:t>a</w:t>
      </w:r>
      <w:proofErr w:type="gramEnd"/>
      <w:r w:rsidRPr="00F331BF">
        <w:rPr>
          <w:spacing w:val="-2"/>
          <w:sz w:val="24"/>
        </w:rPr>
        <w:t xml:space="preserve"> odst. 2 </w:t>
      </w:r>
      <w:r w:rsidR="00E4095F" w:rsidRPr="00F331BF">
        <w:rPr>
          <w:spacing w:val="-2"/>
          <w:sz w:val="24"/>
        </w:rPr>
        <w:t xml:space="preserve">a § 161b odst. 2 </w:t>
      </w:r>
      <w:r w:rsidRPr="00F331BF">
        <w:rPr>
          <w:spacing w:val="-2"/>
          <w:sz w:val="24"/>
        </w:rPr>
        <w:t xml:space="preserve">školského zákona), jejichž stanovení a použití je v přenesené působnosti </w:t>
      </w:r>
      <w:r w:rsidR="000139A2" w:rsidRPr="00F331BF">
        <w:rPr>
          <w:spacing w:val="-2"/>
          <w:sz w:val="24"/>
        </w:rPr>
        <w:t xml:space="preserve">výkonu státní správy </w:t>
      </w:r>
      <w:r w:rsidRPr="00F331BF">
        <w:rPr>
          <w:spacing w:val="-2"/>
          <w:sz w:val="24"/>
        </w:rPr>
        <w:t xml:space="preserve">krajských úřadů. Členění krajských normativů, ukazatele rozhodné pro jejich stanovení apod. stanoví vyhláška č. </w:t>
      </w:r>
      <w:r w:rsidR="00E4095F" w:rsidRPr="00F331BF">
        <w:rPr>
          <w:spacing w:val="-2"/>
          <w:sz w:val="24"/>
        </w:rPr>
        <w:t>310</w:t>
      </w:r>
      <w:r w:rsidRPr="00F331BF">
        <w:rPr>
          <w:spacing w:val="-2"/>
          <w:sz w:val="24"/>
        </w:rPr>
        <w:t>/20</w:t>
      </w:r>
      <w:r w:rsidR="00E4095F" w:rsidRPr="00F331BF">
        <w:rPr>
          <w:spacing w:val="-2"/>
          <w:sz w:val="24"/>
        </w:rPr>
        <w:t>18</w:t>
      </w:r>
      <w:r w:rsidRPr="00F331BF">
        <w:rPr>
          <w:spacing w:val="-2"/>
          <w:sz w:val="24"/>
        </w:rPr>
        <w:t xml:space="preserve"> Sb., o krajských normativech</w:t>
      </w:r>
      <w:r w:rsidR="00F7088F">
        <w:rPr>
          <w:spacing w:val="-2"/>
          <w:sz w:val="24"/>
        </w:rPr>
        <w:t>, ve znění pozdějších předpisů</w:t>
      </w:r>
      <w:r w:rsidR="006E1879" w:rsidRPr="00F331BF">
        <w:rPr>
          <w:spacing w:val="-2"/>
          <w:sz w:val="24"/>
        </w:rPr>
        <w:t>.</w:t>
      </w:r>
    </w:p>
    <w:p w14:paraId="2623FA6A" w14:textId="77777777" w:rsidR="006E1879" w:rsidRPr="00A44250" w:rsidRDefault="006E1879" w:rsidP="004C641F">
      <w:pPr>
        <w:tabs>
          <w:tab w:val="left" w:pos="567"/>
        </w:tabs>
        <w:jc w:val="both"/>
        <w:rPr>
          <w:sz w:val="24"/>
          <w:highlight w:val="yellow"/>
        </w:rPr>
      </w:pPr>
    </w:p>
    <w:p w14:paraId="4D4A7F36" w14:textId="77777777" w:rsidR="00BC1B3E" w:rsidRPr="00C72338" w:rsidRDefault="00BC1B3E" w:rsidP="005A499E">
      <w:pPr>
        <w:tabs>
          <w:tab w:val="left" w:pos="851"/>
        </w:tabs>
        <w:jc w:val="both"/>
        <w:rPr>
          <w:b/>
          <w:sz w:val="24"/>
          <w:szCs w:val="28"/>
        </w:rPr>
      </w:pPr>
      <w:r w:rsidRPr="00C72338">
        <w:rPr>
          <w:b/>
          <w:sz w:val="24"/>
          <w:szCs w:val="28"/>
        </w:rPr>
        <w:t>3.</w:t>
      </w:r>
      <w:r w:rsidR="00C11CDB" w:rsidRPr="00C72338">
        <w:rPr>
          <w:b/>
          <w:sz w:val="24"/>
          <w:szCs w:val="28"/>
        </w:rPr>
        <w:t>3</w:t>
      </w:r>
      <w:r w:rsidR="005A499E" w:rsidRPr="00C72338">
        <w:rPr>
          <w:b/>
          <w:sz w:val="24"/>
          <w:szCs w:val="28"/>
        </w:rPr>
        <w:t>.</w:t>
      </w:r>
      <w:r w:rsidR="008B5B74" w:rsidRPr="00C72338">
        <w:rPr>
          <w:b/>
          <w:sz w:val="24"/>
          <w:szCs w:val="28"/>
        </w:rPr>
        <w:t>2</w:t>
      </w:r>
      <w:r w:rsidRPr="00C72338">
        <w:rPr>
          <w:b/>
          <w:sz w:val="24"/>
          <w:szCs w:val="28"/>
        </w:rPr>
        <w:tab/>
      </w:r>
      <w:r w:rsidR="001604A1" w:rsidRPr="00C72338">
        <w:rPr>
          <w:b/>
          <w:sz w:val="24"/>
          <w:szCs w:val="28"/>
        </w:rPr>
        <w:t xml:space="preserve">Jednotky výkonu </w:t>
      </w:r>
      <w:r w:rsidRPr="00C72338">
        <w:rPr>
          <w:b/>
          <w:sz w:val="24"/>
          <w:szCs w:val="28"/>
        </w:rPr>
        <w:t xml:space="preserve">pro jednotlivé </w:t>
      </w:r>
      <w:r w:rsidR="00E4095F" w:rsidRPr="00C72338">
        <w:rPr>
          <w:b/>
          <w:sz w:val="24"/>
          <w:szCs w:val="28"/>
        </w:rPr>
        <w:t>republikové normativy</w:t>
      </w:r>
    </w:p>
    <w:p w14:paraId="3DFF1821" w14:textId="77777777" w:rsidR="006E1879" w:rsidRPr="00A44250" w:rsidRDefault="006E1879" w:rsidP="006E1879">
      <w:pPr>
        <w:pStyle w:val="Textpsmene"/>
        <w:numPr>
          <w:ilvl w:val="0"/>
          <w:numId w:val="0"/>
        </w:numPr>
        <w:ind w:left="540" w:hanging="540"/>
        <w:jc w:val="both"/>
        <w:rPr>
          <w:color w:val="000000"/>
          <w:szCs w:val="24"/>
          <w:highlight w:val="yellow"/>
        </w:rPr>
      </w:pPr>
    </w:p>
    <w:p w14:paraId="7E4D77D6" w14:textId="77777777" w:rsidR="001D0667" w:rsidRPr="006427AD" w:rsidRDefault="001345D8" w:rsidP="001D0667">
      <w:pPr>
        <w:pStyle w:val="Textpsmene"/>
        <w:numPr>
          <w:ilvl w:val="0"/>
          <w:numId w:val="0"/>
        </w:numPr>
        <w:ind w:firstLine="567"/>
        <w:jc w:val="both"/>
        <w:rPr>
          <w:color w:val="000000"/>
          <w:szCs w:val="24"/>
        </w:rPr>
      </w:pPr>
      <w:r w:rsidRPr="006427AD">
        <w:rPr>
          <w:color w:val="000000"/>
          <w:szCs w:val="24"/>
        </w:rPr>
        <w:t xml:space="preserve">Od roku 2020 </w:t>
      </w:r>
      <w:r w:rsidR="001D0667" w:rsidRPr="006427AD">
        <w:rPr>
          <w:color w:val="000000"/>
          <w:szCs w:val="24"/>
        </w:rPr>
        <w:t>ministerstvo</w:t>
      </w:r>
      <w:r w:rsidRPr="006427AD">
        <w:rPr>
          <w:color w:val="000000"/>
          <w:szCs w:val="24"/>
        </w:rPr>
        <w:t xml:space="preserve"> nově stanovuj</w:t>
      </w:r>
      <w:r w:rsidR="001D0667" w:rsidRPr="006427AD">
        <w:rPr>
          <w:color w:val="000000"/>
          <w:szCs w:val="24"/>
        </w:rPr>
        <w:t>e</w:t>
      </w:r>
      <w:r w:rsidRPr="006427AD">
        <w:rPr>
          <w:color w:val="000000"/>
          <w:szCs w:val="24"/>
        </w:rPr>
        <w:t xml:space="preserve"> republikové normativy podle </w:t>
      </w:r>
      <w:r w:rsidR="001D0667" w:rsidRPr="006427AD">
        <w:rPr>
          <w:color w:val="000000"/>
          <w:szCs w:val="24"/>
        </w:rPr>
        <w:t>§ </w:t>
      </w:r>
      <w:proofErr w:type="gramStart"/>
      <w:r w:rsidR="001D0667" w:rsidRPr="006427AD">
        <w:rPr>
          <w:color w:val="000000"/>
          <w:szCs w:val="24"/>
        </w:rPr>
        <w:t>161a</w:t>
      </w:r>
      <w:proofErr w:type="gramEnd"/>
      <w:r w:rsidR="001D0667" w:rsidRPr="006427AD">
        <w:rPr>
          <w:color w:val="000000"/>
          <w:szCs w:val="24"/>
        </w:rPr>
        <w:t xml:space="preserve"> odst. </w:t>
      </w:r>
      <w:r w:rsidR="00645546" w:rsidRPr="006427AD">
        <w:rPr>
          <w:color w:val="000000"/>
          <w:szCs w:val="24"/>
        </w:rPr>
        <w:t>1</w:t>
      </w:r>
      <w:r w:rsidR="001D0667" w:rsidRPr="006427AD">
        <w:rPr>
          <w:color w:val="000000"/>
          <w:szCs w:val="24"/>
        </w:rPr>
        <w:t xml:space="preserve"> a § 161b odst. </w:t>
      </w:r>
      <w:r w:rsidR="00645546" w:rsidRPr="006427AD">
        <w:rPr>
          <w:color w:val="000000"/>
          <w:szCs w:val="24"/>
        </w:rPr>
        <w:t>1</w:t>
      </w:r>
      <w:r w:rsidR="001D0667" w:rsidRPr="006427AD">
        <w:rPr>
          <w:color w:val="000000"/>
          <w:szCs w:val="24"/>
        </w:rPr>
        <w:t xml:space="preserve"> </w:t>
      </w:r>
      <w:r w:rsidRPr="006427AD">
        <w:rPr>
          <w:color w:val="000000"/>
          <w:szCs w:val="24"/>
        </w:rPr>
        <w:t>zákona č. 101/2017 Sb.</w:t>
      </w:r>
      <w:r w:rsidR="00F00EE9" w:rsidRPr="006427AD">
        <w:rPr>
          <w:color w:val="000000"/>
          <w:szCs w:val="24"/>
        </w:rPr>
        <w:t xml:space="preserve"> </w:t>
      </w:r>
      <w:r w:rsidR="001604A1" w:rsidRPr="006427AD">
        <w:rPr>
          <w:color w:val="000000"/>
          <w:szCs w:val="24"/>
        </w:rPr>
        <w:t>na tyto jednotky výkonu</w:t>
      </w:r>
      <w:r w:rsidR="001D0667" w:rsidRPr="006427AD">
        <w:rPr>
          <w:color w:val="000000"/>
          <w:szCs w:val="24"/>
        </w:rPr>
        <w:t>:</w:t>
      </w:r>
      <w:r w:rsidRPr="006427AD">
        <w:rPr>
          <w:color w:val="000000"/>
          <w:szCs w:val="24"/>
        </w:rPr>
        <w:t xml:space="preserve"> </w:t>
      </w:r>
    </w:p>
    <w:p w14:paraId="7CFB4260" w14:textId="77777777" w:rsidR="001D0667" w:rsidRPr="006427AD" w:rsidRDefault="001604A1" w:rsidP="001D0667">
      <w:pPr>
        <w:pStyle w:val="Textpsmene"/>
        <w:numPr>
          <w:ilvl w:val="1"/>
          <w:numId w:val="6"/>
        </w:numPr>
        <w:jc w:val="both"/>
        <w:rPr>
          <w:color w:val="000000"/>
          <w:szCs w:val="24"/>
        </w:rPr>
      </w:pPr>
      <w:r w:rsidRPr="006427AD">
        <w:rPr>
          <w:color w:val="000000"/>
          <w:szCs w:val="24"/>
        </w:rPr>
        <w:t xml:space="preserve">1 </w:t>
      </w:r>
      <w:r w:rsidR="001D0667" w:rsidRPr="006427AD">
        <w:rPr>
          <w:color w:val="000000"/>
          <w:szCs w:val="24"/>
        </w:rPr>
        <w:t>rodinná skupina dětského domova</w:t>
      </w:r>
      <w:r w:rsidR="00903040" w:rsidRPr="006427AD">
        <w:rPr>
          <w:color w:val="000000"/>
          <w:szCs w:val="24"/>
        </w:rPr>
        <w:t>,</w:t>
      </w:r>
    </w:p>
    <w:p w14:paraId="4E2E63F8" w14:textId="77777777" w:rsidR="001D0667" w:rsidRPr="006427AD" w:rsidRDefault="001604A1" w:rsidP="001D0667">
      <w:pPr>
        <w:pStyle w:val="Textpsmene"/>
        <w:numPr>
          <w:ilvl w:val="1"/>
          <w:numId w:val="6"/>
        </w:numPr>
        <w:jc w:val="both"/>
        <w:rPr>
          <w:color w:val="000000"/>
          <w:szCs w:val="24"/>
        </w:rPr>
      </w:pPr>
      <w:r w:rsidRPr="006427AD">
        <w:rPr>
          <w:color w:val="000000"/>
          <w:szCs w:val="24"/>
        </w:rPr>
        <w:t xml:space="preserve">1 </w:t>
      </w:r>
      <w:r w:rsidR="001D0667" w:rsidRPr="006427AD">
        <w:rPr>
          <w:color w:val="000000"/>
          <w:szCs w:val="24"/>
        </w:rPr>
        <w:t>ubytovaný v</w:t>
      </w:r>
      <w:r w:rsidR="00903040" w:rsidRPr="006427AD">
        <w:rPr>
          <w:color w:val="000000"/>
          <w:szCs w:val="24"/>
        </w:rPr>
        <w:t> </w:t>
      </w:r>
      <w:r w:rsidR="001D0667" w:rsidRPr="006427AD">
        <w:rPr>
          <w:color w:val="000000"/>
          <w:szCs w:val="24"/>
        </w:rPr>
        <w:t>internátu</w:t>
      </w:r>
      <w:r w:rsidR="00903040" w:rsidRPr="006427AD">
        <w:rPr>
          <w:color w:val="000000"/>
          <w:szCs w:val="24"/>
        </w:rPr>
        <w:t>,</w:t>
      </w:r>
    </w:p>
    <w:p w14:paraId="64BE0E1D" w14:textId="77777777" w:rsidR="001D0667" w:rsidRPr="006427AD" w:rsidRDefault="001604A1" w:rsidP="001D0667">
      <w:pPr>
        <w:pStyle w:val="Textpsmene"/>
        <w:numPr>
          <w:ilvl w:val="1"/>
          <w:numId w:val="6"/>
        </w:numPr>
        <w:jc w:val="both"/>
        <w:rPr>
          <w:color w:val="000000"/>
          <w:szCs w:val="24"/>
        </w:rPr>
      </w:pPr>
      <w:r w:rsidRPr="006427AD">
        <w:rPr>
          <w:color w:val="000000"/>
          <w:szCs w:val="24"/>
        </w:rPr>
        <w:t xml:space="preserve">1 </w:t>
      </w:r>
      <w:r w:rsidR="001D0667" w:rsidRPr="006427AD">
        <w:rPr>
          <w:color w:val="000000"/>
          <w:szCs w:val="24"/>
        </w:rPr>
        <w:t>ubytovaný v domově mládeže</w:t>
      </w:r>
      <w:r w:rsidR="00903040" w:rsidRPr="006427AD">
        <w:rPr>
          <w:color w:val="000000"/>
          <w:szCs w:val="24"/>
        </w:rPr>
        <w:t>,</w:t>
      </w:r>
    </w:p>
    <w:p w14:paraId="6A305363" w14:textId="77777777" w:rsidR="00D91100" w:rsidRPr="006427AD" w:rsidRDefault="001604A1" w:rsidP="00D91100">
      <w:pPr>
        <w:pStyle w:val="Textpsmene"/>
        <w:numPr>
          <w:ilvl w:val="1"/>
          <w:numId w:val="6"/>
        </w:numPr>
        <w:jc w:val="both"/>
        <w:rPr>
          <w:color w:val="000000"/>
          <w:szCs w:val="24"/>
        </w:rPr>
      </w:pPr>
      <w:r w:rsidRPr="006427AD">
        <w:rPr>
          <w:color w:val="000000"/>
          <w:szCs w:val="24"/>
        </w:rPr>
        <w:t xml:space="preserve">1 </w:t>
      </w:r>
      <w:r w:rsidR="001D0667" w:rsidRPr="006427AD">
        <w:rPr>
          <w:color w:val="000000"/>
          <w:szCs w:val="24"/>
        </w:rPr>
        <w:t>dítě, žák, student</w:t>
      </w:r>
      <w:r w:rsidR="00903040" w:rsidRPr="006427AD">
        <w:rPr>
          <w:color w:val="000000"/>
          <w:szCs w:val="24"/>
        </w:rPr>
        <w:t>.</w:t>
      </w:r>
    </w:p>
    <w:p w14:paraId="5AFBE989" w14:textId="77777777" w:rsidR="00AC7678" w:rsidRPr="006427AD" w:rsidRDefault="00AC7678" w:rsidP="009D53EB">
      <w:pPr>
        <w:pStyle w:val="Textpsmene"/>
        <w:numPr>
          <w:ilvl w:val="0"/>
          <w:numId w:val="0"/>
        </w:numPr>
        <w:ind w:firstLine="567"/>
        <w:jc w:val="both"/>
        <w:rPr>
          <w:color w:val="000000"/>
          <w:szCs w:val="24"/>
        </w:rPr>
      </w:pPr>
    </w:p>
    <w:p w14:paraId="0D3B0E2E" w14:textId="77777777" w:rsidR="00C129ED" w:rsidRPr="006427AD" w:rsidRDefault="009D53EB" w:rsidP="009D53EB">
      <w:pPr>
        <w:pStyle w:val="Textpsmene"/>
        <w:numPr>
          <w:ilvl w:val="0"/>
          <w:numId w:val="0"/>
        </w:numPr>
        <w:ind w:firstLine="567"/>
        <w:jc w:val="both"/>
        <w:rPr>
          <w:color w:val="000000"/>
          <w:szCs w:val="24"/>
        </w:rPr>
      </w:pPr>
      <w:r w:rsidRPr="006427AD">
        <w:rPr>
          <w:color w:val="000000"/>
          <w:szCs w:val="24"/>
        </w:rPr>
        <w:t>Počet dětí</w:t>
      </w:r>
      <w:r w:rsidR="00C129ED" w:rsidRPr="006427AD">
        <w:rPr>
          <w:color w:val="000000"/>
          <w:szCs w:val="24"/>
        </w:rPr>
        <w:t>, žáků a studentů</w:t>
      </w:r>
      <w:r w:rsidRPr="006427AD">
        <w:rPr>
          <w:color w:val="000000"/>
          <w:szCs w:val="24"/>
        </w:rPr>
        <w:t xml:space="preserve"> je určen počte</w:t>
      </w:r>
      <w:r w:rsidR="00C129ED" w:rsidRPr="006427AD">
        <w:rPr>
          <w:color w:val="000000"/>
          <w:szCs w:val="24"/>
        </w:rPr>
        <w:t>m</w:t>
      </w:r>
      <w:r w:rsidRPr="006427AD">
        <w:rPr>
          <w:color w:val="000000"/>
          <w:szCs w:val="24"/>
        </w:rPr>
        <w:t xml:space="preserve"> dětí v mateřských školách přijatých ke vzdělávání v celodenním, polodenním nebo internátním provozu vč. dětí s individuálním vzděláváním dle § 34b školského zákona</w:t>
      </w:r>
      <w:r w:rsidR="00C129ED" w:rsidRPr="006427AD">
        <w:rPr>
          <w:color w:val="000000"/>
          <w:szCs w:val="24"/>
        </w:rPr>
        <w:t xml:space="preserve">, </w:t>
      </w:r>
      <w:r w:rsidRPr="006427AD">
        <w:rPr>
          <w:color w:val="000000"/>
          <w:szCs w:val="24"/>
        </w:rPr>
        <w:t>v přípravných třídách základních škol</w:t>
      </w:r>
      <w:r w:rsidR="005449B1" w:rsidRPr="006427AD">
        <w:rPr>
          <w:color w:val="000000"/>
          <w:szCs w:val="24"/>
        </w:rPr>
        <w:t xml:space="preserve"> a</w:t>
      </w:r>
      <w:r w:rsidRPr="006427AD">
        <w:rPr>
          <w:color w:val="000000"/>
          <w:szCs w:val="24"/>
        </w:rPr>
        <w:t xml:space="preserve"> v přípravném stupni základních škol speciálních, </w:t>
      </w:r>
      <w:r w:rsidR="005449B1" w:rsidRPr="006427AD">
        <w:rPr>
          <w:color w:val="000000"/>
          <w:szCs w:val="24"/>
        </w:rPr>
        <w:t xml:space="preserve">počtem žáků </w:t>
      </w:r>
      <w:r w:rsidRPr="006427AD">
        <w:rPr>
          <w:color w:val="000000"/>
          <w:szCs w:val="24"/>
        </w:rPr>
        <w:t>v základních školách, ve středních školách a</w:t>
      </w:r>
      <w:r w:rsidR="00FB5DE9" w:rsidRPr="006427AD">
        <w:rPr>
          <w:color w:val="000000"/>
          <w:szCs w:val="24"/>
        </w:rPr>
        <w:t> </w:t>
      </w:r>
      <w:r w:rsidRPr="006427AD">
        <w:rPr>
          <w:color w:val="000000"/>
          <w:szCs w:val="24"/>
        </w:rPr>
        <w:t xml:space="preserve">konzervatořích v denní formě vzdělávání vč. žáků plnící povinnou školní docházku </w:t>
      </w:r>
      <w:r w:rsidR="005449B1" w:rsidRPr="006427AD">
        <w:rPr>
          <w:color w:val="000000"/>
          <w:szCs w:val="24"/>
        </w:rPr>
        <w:t>v</w:t>
      </w:r>
      <w:r w:rsidR="00FB5DE9" w:rsidRPr="006427AD">
        <w:rPr>
          <w:color w:val="000000"/>
          <w:szCs w:val="24"/>
        </w:rPr>
        <w:t> </w:t>
      </w:r>
      <w:r w:rsidRPr="006427AD">
        <w:rPr>
          <w:color w:val="000000"/>
          <w:szCs w:val="24"/>
        </w:rPr>
        <w:t xml:space="preserve">základních </w:t>
      </w:r>
      <w:r w:rsidR="00FB5DE9" w:rsidRPr="006427AD">
        <w:rPr>
          <w:color w:val="000000"/>
          <w:szCs w:val="24"/>
        </w:rPr>
        <w:t>a středních</w:t>
      </w:r>
      <w:r w:rsidRPr="006427AD">
        <w:rPr>
          <w:color w:val="000000"/>
          <w:szCs w:val="24"/>
        </w:rPr>
        <w:t xml:space="preserve"> </w:t>
      </w:r>
      <w:r w:rsidR="00FB5DE9" w:rsidRPr="006427AD">
        <w:rPr>
          <w:color w:val="000000"/>
          <w:szCs w:val="24"/>
        </w:rPr>
        <w:t xml:space="preserve">školách </w:t>
      </w:r>
      <w:r w:rsidRPr="006427AD">
        <w:rPr>
          <w:color w:val="000000"/>
          <w:szCs w:val="24"/>
        </w:rPr>
        <w:t>a konzervatoří</w:t>
      </w:r>
      <w:r w:rsidR="005449B1" w:rsidRPr="006427AD">
        <w:rPr>
          <w:color w:val="000000"/>
          <w:szCs w:val="24"/>
        </w:rPr>
        <w:t>ch</w:t>
      </w:r>
      <w:r w:rsidRPr="006427AD">
        <w:rPr>
          <w:color w:val="000000"/>
          <w:szCs w:val="24"/>
        </w:rPr>
        <w:t xml:space="preserve"> podle § 38 </w:t>
      </w:r>
      <w:r w:rsidR="00903040" w:rsidRPr="006427AD">
        <w:rPr>
          <w:color w:val="000000"/>
          <w:szCs w:val="24"/>
        </w:rPr>
        <w:t>(vzdělávání v zahraničí)</w:t>
      </w:r>
      <w:r w:rsidRPr="006427AD">
        <w:rPr>
          <w:color w:val="000000"/>
          <w:szCs w:val="24"/>
        </w:rPr>
        <w:t xml:space="preserve"> a § 41</w:t>
      </w:r>
      <w:r w:rsidR="00903040" w:rsidRPr="006427AD">
        <w:rPr>
          <w:color w:val="000000"/>
          <w:szCs w:val="24"/>
        </w:rPr>
        <w:t xml:space="preserve"> (individuální vzdělávání)</w:t>
      </w:r>
      <w:r w:rsidRPr="006427AD">
        <w:rPr>
          <w:color w:val="000000"/>
          <w:szCs w:val="24"/>
        </w:rPr>
        <w:t xml:space="preserve"> školského zákona</w:t>
      </w:r>
      <w:r w:rsidR="005449B1" w:rsidRPr="006427AD">
        <w:rPr>
          <w:color w:val="000000"/>
          <w:szCs w:val="24"/>
        </w:rPr>
        <w:t xml:space="preserve">, a </w:t>
      </w:r>
      <w:r w:rsidRPr="006427AD">
        <w:rPr>
          <w:color w:val="000000"/>
          <w:szCs w:val="24"/>
        </w:rPr>
        <w:t>počtem studentů ve vyšších odborných školách v denní formě vzdělávání.</w:t>
      </w:r>
      <w:r w:rsidR="00C129ED" w:rsidRPr="006427AD">
        <w:rPr>
          <w:color w:val="000000"/>
          <w:szCs w:val="24"/>
        </w:rPr>
        <w:t xml:space="preserve"> </w:t>
      </w:r>
      <w:r w:rsidR="005449B1" w:rsidRPr="006427AD">
        <w:rPr>
          <w:color w:val="000000"/>
          <w:szCs w:val="24"/>
        </w:rPr>
        <w:t>P</w:t>
      </w:r>
      <w:r w:rsidR="00C129ED" w:rsidRPr="006427AD">
        <w:rPr>
          <w:color w:val="000000"/>
          <w:szCs w:val="24"/>
        </w:rPr>
        <w:t>řičemž děti</w:t>
      </w:r>
      <w:r w:rsidR="005449B1" w:rsidRPr="006427AD">
        <w:rPr>
          <w:color w:val="000000"/>
          <w:szCs w:val="24"/>
        </w:rPr>
        <w:t xml:space="preserve"> v mateřských školách</w:t>
      </w:r>
      <w:r w:rsidR="00C129ED" w:rsidRPr="006427AD">
        <w:rPr>
          <w:color w:val="000000"/>
          <w:szCs w:val="24"/>
        </w:rPr>
        <w:t xml:space="preserve"> s individuálním vzděláváním</w:t>
      </w:r>
      <w:r w:rsidR="005449B1" w:rsidRPr="006427AD">
        <w:rPr>
          <w:color w:val="000000"/>
          <w:szCs w:val="24"/>
        </w:rPr>
        <w:t xml:space="preserve">, </w:t>
      </w:r>
      <w:r w:rsidR="00C129ED" w:rsidRPr="006427AD">
        <w:rPr>
          <w:color w:val="000000"/>
          <w:szCs w:val="24"/>
        </w:rPr>
        <w:t>žáci</w:t>
      </w:r>
      <w:r w:rsidR="005449B1" w:rsidRPr="006427AD">
        <w:rPr>
          <w:color w:val="000000"/>
          <w:szCs w:val="24"/>
        </w:rPr>
        <w:t xml:space="preserve"> základních a středních škol a konzervatoří</w:t>
      </w:r>
      <w:r w:rsidR="00C129ED" w:rsidRPr="006427AD">
        <w:rPr>
          <w:color w:val="000000"/>
          <w:szCs w:val="24"/>
        </w:rPr>
        <w:t xml:space="preserve"> s individuálním vzděláváním a vzděláváním v</w:t>
      </w:r>
      <w:r w:rsidR="005449B1" w:rsidRPr="006427AD">
        <w:rPr>
          <w:color w:val="000000"/>
          <w:szCs w:val="24"/>
        </w:rPr>
        <w:t> </w:t>
      </w:r>
      <w:r w:rsidR="00C129ED" w:rsidRPr="006427AD">
        <w:rPr>
          <w:color w:val="000000"/>
          <w:szCs w:val="24"/>
        </w:rPr>
        <w:t>zahraničí jsou přepočteni koeficientem 0,05.</w:t>
      </w:r>
      <w:r w:rsidR="005449B1" w:rsidRPr="006427AD">
        <w:rPr>
          <w:color w:val="000000"/>
          <w:szCs w:val="24"/>
        </w:rPr>
        <w:t xml:space="preserve"> </w:t>
      </w:r>
      <w:r w:rsidR="00C129ED" w:rsidRPr="006427AD">
        <w:rPr>
          <w:color w:val="000000"/>
          <w:szCs w:val="24"/>
        </w:rPr>
        <w:t xml:space="preserve">Do počtu dětí </w:t>
      </w:r>
      <w:r w:rsidR="005449B1" w:rsidRPr="006427AD">
        <w:rPr>
          <w:color w:val="000000"/>
          <w:szCs w:val="24"/>
        </w:rPr>
        <w:t xml:space="preserve">a žáků </w:t>
      </w:r>
      <w:r w:rsidR="00C129ED" w:rsidRPr="006427AD">
        <w:rPr>
          <w:color w:val="000000"/>
          <w:szCs w:val="24"/>
        </w:rPr>
        <w:t>nejsou započítán</w:t>
      </w:r>
      <w:r w:rsidR="005449B1" w:rsidRPr="006427AD">
        <w:rPr>
          <w:color w:val="000000"/>
          <w:szCs w:val="24"/>
        </w:rPr>
        <w:t>i</w:t>
      </w:r>
      <w:r w:rsidR="00C129ED" w:rsidRPr="006427AD">
        <w:rPr>
          <w:color w:val="000000"/>
          <w:szCs w:val="24"/>
        </w:rPr>
        <w:t xml:space="preserve"> děti </w:t>
      </w:r>
      <w:r w:rsidR="005449B1" w:rsidRPr="006427AD">
        <w:rPr>
          <w:color w:val="000000"/>
          <w:szCs w:val="24"/>
        </w:rPr>
        <w:t xml:space="preserve">a žáci </w:t>
      </w:r>
      <w:r w:rsidR="00C129ED" w:rsidRPr="006427AD">
        <w:rPr>
          <w:color w:val="000000"/>
          <w:szCs w:val="24"/>
        </w:rPr>
        <w:t>v</w:t>
      </w:r>
      <w:r w:rsidR="005449B1" w:rsidRPr="006427AD">
        <w:rPr>
          <w:color w:val="000000"/>
          <w:szCs w:val="24"/>
        </w:rPr>
        <w:t> </w:t>
      </w:r>
      <w:r w:rsidR="00C129ED" w:rsidRPr="006427AD">
        <w:rPr>
          <w:color w:val="000000"/>
          <w:szCs w:val="24"/>
        </w:rPr>
        <w:t>mateřských</w:t>
      </w:r>
      <w:r w:rsidR="005449B1" w:rsidRPr="006427AD">
        <w:rPr>
          <w:color w:val="000000"/>
          <w:szCs w:val="24"/>
        </w:rPr>
        <w:t xml:space="preserve"> a základních </w:t>
      </w:r>
      <w:r w:rsidR="00C129ED" w:rsidRPr="006427AD">
        <w:rPr>
          <w:color w:val="000000"/>
          <w:szCs w:val="24"/>
        </w:rPr>
        <w:t xml:space="preserve">školách při zdravotnickém zařízení. </w:t>
      </w:r>
    </w:p>
    <w:p w14:paraId="2D9BB349" w14:textId="77777777" w:rsidR="009D53EB" w:rsidRPr="00A44250" w:rsidRDefault="009D53EB" w:rsidP="009D53EB">
      <w:pPr>
        <w:pStyle w:val="Textpsmene"/>
        <w:numPr>
          <w:ilvl w:val="0"/>
          <w:numId w:val="0"/>
        </w:numPr>
        <w:ind w:firstLine="567"/>
        <w:jc w:val="both"/>
        <w:rPr>
          <w:color w:val="000000"/>
          <w:szCs w:val="24"/>
          <w:highlight w:val="yellow"/>
        </w:rPr>
      </w:pPr>
    </w:p>
    <w:p w14:paraId="4939B051" w14:textId="77777777" w:rsidR="00435C9B" w:rsidRPr="006427AD" w:rsidRDefault="009D53EB" w:rsidP="00B356E5">
      <w:pPr>
        <w:pStyle w:val="Textpsmene"/>
        <w:numPr>
          <w:ilvl w:val="0"/>
          <w:numId w:val="0"/>
        </w:numPr>
        <w:spacing w:after="120"/>
        <w:ind w:firstLine="567"/>
        <w:jc w:val="both"/>
        <w:rPr>
          <w:i/>
          <w:color w:val="000000"/>
          <w:sz w:val="20"/>
          <w:szCs w:val="24"/>
        </w:rPr>
      </w:pPr>
      <w:r w:rsidRPr="006427AD">
        <w:rPr>
          <w:i/>
          <w:color w:val="000000"/>
          <w:sz w:val="20"/>
          <w:szCs w:val="24"/>
        </w:rPr>
        <w:t xml:space="preserve">Poznámka: </w:t>
      </w:r>
      <w:r w:rsidR="00E71F7E" w:rsidRPr="006427AD">
        <w:rPr>
          <w:i/>
          <w:color w:val="000000"/>
          <w:sz w:val="20"/>
          <w:szCs w:val="24"/>
        </w:rPr>
        <w:t>Počet dětí, žáků a studentů používaný pro republikové normativy se může lišit od počtu výkonů uváděného v </w:t>
      </w:r>
      <w:r w:rsidR="00E71F7E" w:rsidRPr="00C81710">
        <w:rPr>
          <w:i/>
          <w:color w:val="000000"/>
          <w:sz w:val="20"/>
          <w:szCs w:val="24"/>
        </w:rPr>
        <w:t xml:space="preserve">materiálech </w:t>
      </w:r>
      <w:r w:rsidR="00D465F0" w:rsidRPr="00C81710">
        <w:rPr>
          <w:i/>
          <w:color w:val="000000"/>
          <w:sz w:val="20"/>
          <w:szCs w:val="24"/>
        </w:rPr>
        <w:t>odboru</w:t>
      </w:r>
      <w:r w:rsidR="00D91100" w:rsidRPr="00C81710">
        <w:rPr>
          <w:i/>
          <w:color w:val="000000"/>
          <w:sz w:val="20"/>
          <w:szCs w:val="24"/>
        </w:rPr>
        <w:t xml:space="preserve"> </w:t>
      </w:r>
      <w:r w:rsidR="00C81710" w:rsidRPr="00C81710">
        <w:rPr>
          <w:i/>
          <w:color w:val="000000"/>
          <w:sz w:val="20"/>
          <w:szCs w:val="24"/>
        </w:rPr>
        <w:t xml:space="preserve">informatiky a </w:t>
      </w:r>
      <w:r w:rsidR="00D91100" w:rsidRPr="00C81710">
        <w:rPr>
          <w:i/>
          <w:color w:val="000000"/>
          <w:sz w:val="20"/>
          <w:szCs w:val="24"/>
        </w:rPr>
        <w:t>statistiky</w:t>
      </w:r>
      <w:r w:rsidR="00D465F0" w:rsidRPr="00C81710">
        <w:rPr>
          <w:i/>
          <w:color w:val="000000"/>
          <w:sz w:val="20"/>
          <w:szCs w:val="24"/>
        </w:rPr>
        <w:t xml:space="preserve"> MŠMT </w:t>
      </w:r>
      <w:r w:rsidR="00E71F7E" w:rsidRPr="00C81710">
        <w:rPr>
          <w:i/>
          <w:color w:val="000000"/>
          <w:sz w:val="20"/>
          <w:szCs w:val="24"/>
        </w:rPr>
        <w:t>(např</w:t>
      </w:r>
      <w:r w:rsidR="00E71F7E" w:rsidRPr="006427AD">
        <w:rPr>
          <w:i/>
          <w:color w:val="000000"/>
          <w:sz w:val="20"/>
          <w:szCs w:val="24"/>
        </w:rPr>
        <w:t>. ve statistických ročenkách), neboť pro stanovení republikových normativů dochází k</w:t>
      </w:r>
      <w:r w:rsidRPr="006427AD">
        <w:rPr>
          <w:i/>
          <w:color w:val="000000"/>
          <w:sz w:val="20"/>
          <w:szCs w:val="24"/>
        </w:rPr>
        <w:t>e</w:t>
      </w:r>
      <w:r w:rsidR="00E71F7E" w:rsidRPr="006427AD">
        <w:rPr>
          <w:i/>
          <w:color w:val="000000"/>
          <w:sz w:val="20"/>
          <w:szCs w:val="24"/>
        </w:rPr>
        <w:t> specifickým přepočtům</w:t>
      </w:r>
      <w:r w:rsidR="00D91100" w:rsidRPr="006427AD">
        <w:rPr>
          <w:i/>
          <w:color w:val="000000"/>
          <w:sz w:val="20"/>
          <w:szCs w:val="24"/>
        </w:rPr>
        <w:t xml:space="preserve">. </w:t>
      </w:r>
    </w:p>
    <w:p w14:paraId="452DE120" w14:textId="77777777" w:rsidR="00F00EE9" w:rsidRPr="00A44250" w:rsidRDefault="00F00EE9" w:rsidP="00F00EE9">
      <w:pPr>
        <w:pStyle w:val="Textpsmene"/>
        <w:numPr>
          <w:ilvl w:val="0"/>
          <w:numId w:val="0"/>
        </w:numPr>
        <w:ind w:left="540" w:hanging="540"/>
        <w:jc w:val="both"/>
        <w:rPr>
          <w:color w:val="000000"/>
          <w:szCs w:val="24"/>
          <w:highlight w:val="yellow"/>
        </w:rPr>
      </w:pPr>
    </w:p>
    <w:p w14:paraId="0C227054" w14:textId="77777777" w:rsidR="008B5B74" w:rsidRPr="006427AD" w:rsidRDefault="008B5B74" w:rsidP="005A499E">
      <w:pPr>
        <w:tabs>
          <w:tab w:val="left" w:pos="851"/>
        </w:tabs>
        <w:jc w:val="both"/>
        <w:rPr>
          <w:b/>
          <w:sz w:val="24"/>
          <w:szCs w:val="28"/>
        </w:rPr>
      </w:pPr>
      <w:r w:rsidRPr="006427AD">
        <w:rPr>
          <w:b/>
          <w:sz w:val="24"/>
          <w:szCs w:val="28"/>
        </w:rPr>
        <w:t>3.</w:t>
      </w:r>
      <w:r w:rsidR="00C11CDB" w:rsidRPr="006427AD">
        <w:rPr>
          <w:b/>
          <w:sz w:val="24"/>
          <w:szCs w:val="28"/>
        </w:rPr>
        <w:t>3</w:t>
      </w:r>
      <w:r w:rsidR="005A499E" w:rsidRPr="006427AD">
        <w:rPr>
          <w:b/>
          <w:sz w:val="24"/>
          <w:szCs w:val="28"/>
        </w:rPr>
        <w:t>.</w:t>
      </w:r>
      <w:r w:rsidRPr="006427AD">
        <w:rPr>
          <w:b/>
          <w:sz w:val="24"/>
          <w:szCs w:val="28"/>
        </w:rPr>
        <w:t>3</w:t>
      </w:r>
      <w:r w:rsidRPr="006427AD">
        <w:rPr>
          <w:b/>
          <w:sz w:val="24"/>
          <w:szCs w:val="28"/>
        </w:rPr>
        <w:tab/>
      </w:r>
      <w:bookmarkStart w:id="5" w:name="_Hlk25311472"/>
      <w:r w:rsidRPr="006427AD">
        <w:rPr>
          <w:b/>
          <w:sz w:val="24"/>
          <w:szCs w:val="28"/>
        </w:rPr>
        <w:t xml:space="preserve">Základní východiska pro stanovení výše </w:t>
      </w:r>
      <w:r w:rsidR="005A499E" w:rsidRPr="006427AD">
        <w:rPr>
          <w:b/>
          <w:sz w:val="24"/>
          <w:szCs w:val="28"/>
        </w:rPr>
        <w:t>republikových normativů</w:t>
      </w:r>
      <w:r w:rsidRPr="006427AD">
        <w:rPr>
          <w:b/>
          <w:sz w:val="24"/>
          <w:szCs w:val="28"/>
        </w:rPr>
        <w:t xml:space="preserve"> pro rok 20</w:t>
      </w:r>
      <w:r w:rsidR="00A40B8F" w:rsidRPr="006427AD">
        <w:rPr>
          <w:b/>
          <w:sz w:val="24"/>
          <w:szCs w:val="28"/>
        </w:rPr>
        <w:t>2</w:t>
      </w:r>
      <w:bookmarkEnd w:id="5"/>
      <w:r w:rsidR="006427AD" w:rsidRPr="006427AD">
        <w:rPr>
          <w:b/>
          <w:sz w:val="24"/>
          <w:szCs w:val="28"/>
        </w:rPr>
        <w:t>1</w:t>
      </w:r>
    </w:p>
    <w:p w14:paraId="203C08FB" w14:textId="77777777" w:rsidR="00061D28" w:rsidRPr="00A44250" w:rsidRDefault="00061D28" w:rsidP="008B5B74">
      <w:pPr>
        <w:tabs>
          <w:tab w:val="left" w:pos="540"/>
        </w:tabs>
        <w:jc w:val="both"/>
        <w:rPr>
          <w:color w:val="000000"/>
          <w:sz w:val="24"/>
          <w:szCs w:val="24"/>
          <w:highlight w:val="yellow"/>
        </w:rPr>
      </w:pPr>
    </w:p>
    <w:p w14:paraId="3A313D15" w14:textId="77777777" w:rsidR="00F5223D" w:rsidRPr="000E2008" w:rsidRDefault="00DE0E70" w:rsidP="00F5223D">
      <w:pPr>
        <w:tabs>
          <w:tab w:val="left" w:pos="567"/>
        </w:tabs>
        <w:spacing w:after="120"/>
        <w:ind w:firstLine="567"/>
        <w:jc w:val="both"/>
        <w:rPr>
          <w:sz w:val="24"/>
          <w:szCs w:val="24"/>
        </w:rPr>
      </w:pPr>
      <w:r w:rsidRPr="00884756">
        <w:rPr>
          <w:sz w:val="24"/>
          <w:szCs w:val="24"/>
        </w:rPr>
        <w:t xml:space="preserve">Výchozími údaji pro stanovení </w:t>
      </w:r>
      <w:r w:rsidR="00615181" w:rsidRPr="00884756">
        <w:rPr>
          <w:sz w:val="24"/>
          <w:szCs w:val="24"/>
        </w:rPr>
        <w:t xml:space="preserve">výše </w:t>
      </w:r>
      <w:r w:rsidRPr="00884756">
        <w:rPr>
          <w:sz w:val="24"/>
          <w:szCs w:val="24"/>
        </w:rPr>
        <w:t>r</w:t>
      </w:r>
      <w:r w:rsidR="00F5223D" w:rsidRPr="00884756">
        <w:rPr>
          <w:sz w:val="24"/>
          <w:szCs w:val="24"/>
        </w:rPr>
        <w:t>epublikov</w:t>
      </w:r>
      <w:r w:rsidRPr="00884756">
        <w:rPr>
          <w:sz w:val="24"/>
          <w:szCs w:val="24"/>
        </w:rPr>
        <w:t>ých</w:t>
      </w:r>
      <w:r w:rsidR="00F5223D" w:rsidRPr="00884756">
        <w:rPr>
          <w:sz w:val="24"/>
          <w:szCs w:val="24"/>
        </w:rPr>
        <w:t xml:space="preserve"> normativ</w:t>
      </w:r>
      <w:r w:rsidRPr="00884756">
        <w:rPr>
          <w:sz w:val="24"/>
          <w:szCs w:val="24"/>
        </w:rPr>
        <w:t>ů pro rok 202</w:t>
      </w:r>
      <w:r w:rsidR="00D132EF" w:rsidRPr="00884756">
        <w:rPr>
          <w:sz w:val="24"/>
          <w:szCs w:val="24"/>
        </w:rPr>
        <w:t>1</w:t>
      </w:r>
      <w:r w:rsidR="00F5223D" w:rsidRPr="00884756">
        <w:rPr>
          <w:sz w:val="24"/>
          <w:szCs w:val="24"/>
        </w:rPr>
        <w:t xml:space="preserve"> </w:t>
      </w:r>
      <w:r w:rsidRPr="00884756">
        <w:rPr>
          <w:sz w:val="24"/>
          <w:szCs w:val="24"/>
        </w:rPr>
        <w:t xml:space="preserve">pro jednotlivé kategorie </w:t>
      </w:r>
      <w:r w:rsidR="00615181" w:rsidRPr="00884756">
        <w:rPr>
          <w:sz w:val="24"/>
          <w:szCs w:val="24"/>
        </w:rPr>
        <w:t xml:space="preserve">republikových normativů </w:t>
      </w:r>
      <w:r w:rsidR="00F5223D" w:rsidRPr="00884756">
        <w:rPr>
          <w:sz w:val="24"/>
          <w:szCs w:val="24"/>
        </w:rPr>
        <w:t>jsou skutečné počt</w:t>
      </w:r>
      <w:r w:rsidRPr="00884756">
        <w:rPr>
          <w:sz w:val="24"/>
          <w:szCs w:val="24"/>
        </w:rPr>
        <w:t>y</w:t>
      </w:r>
      <w:r w:rsidR="00F5223D" w:rsidRPr="00884756">
        <w:rPr>
          <w:sz w:val="24"/>
          <w:szCs w:val="24"/>
        </w:rPr>
        <w:t xml:space="preserve"> pedagogických pracovníků vykázaných v jednotlivých školských zařízeních ve výkazu P 1c-01 k 30. 9. 20</w:t>
      </w:r>
      <w:r w:rsidR="00D132EF" w:rsidRPr="00884756">
        <w:rPr>
          <w:sz w:val="24"/>
          <w:szCs w:val="24"/>
        </w:rPr>
        <w:t>20</w:t>
      </w:r>
      <w:r w:rsidRPr="00884756">
        <w:rPr>
          <w:sz w:val="24"/>
          <w:szCs w:val="24"/>
        </w:rPr>
        <w:t>,</w:t>
      </w:r>
      <w:r w:rsidR="00F5223D" w:rsidRPr="00884756">
        <w:rPr>
          <w:sz w:val="24"/>
          <w:szCs w:val="24"/>
        </w:rPr>
        <w:t xml:space="preserve"> skutečné počt</w:t>
      </w:r>
      <w:r w:rsidRPr="00884756">
        <w:rPr>
          <w:sz w:val="24"/>
          <w:szCs w:val="24"/>
        </w:rPr>
        <w:t>y</w:t>
      </w:r>
      <w:r w:rsidR="00F5223D" w:rsidRPr="00884756">
        <w:rPr>
          <w:sz w:val="24"/>
          <w:szCs w:val="24"/>
        </w:rPr>
        <w:t xml:space="preserve"> nepedagogických zaměstnanců v roce 201</w:t>
      </w:r>
      <w:r w:rsidR="00D132EF" w:rsidRPr="00884756">
        <w:rPr>
          <w:sz w:val="24"/>
          <w:szCs w:val="24"/>
        </w:rPr>
        <w:t>9</w:t>
      </w:r>
      <w:r w:rsidR="005928D7">
        <w:rPr>
          <w:sz w:val="24"/>
          <w:szCs w:val="24"/>
        </w:rPr>
        <w:t xml:space="preserve"> vykázané ve výkazu P1-04</w:t>
      </w:r>
      <w:r w:rsidRPr="00884756">
        <w:rPr>
          <w:sz w:val="24"/>
          <w:szCs w:val="24"/>
        </w:rPr>
        <w:t>, skutečné počty výkonů v jednotlivých kategoriích ve školním roce 20</w:t>
      </w:r>
      <w:r w:rsidR="00D132EF" w:rsidRPr="00884756">
        <w:rPr>
          <w:sz w:val="24"/>
          <w:szCs w:val="24"/>
        </w:rPr>
        <w:t>20</w:t>
      </w:r>
      <w:r w:rsidRPr="00884756">
        <w:rPr>
          <w:sz w:val="24"/>
          <w:szCs w:val="24"/>
        </w:rPr>
        <w:t>/</w:t>
      </w:r>
      <w:r w:rsidR="00151412" w:rsidRPr="00884756">
        <w:rPr>
          <w:sz w:val="24"/>
          <w:szCs w:val="24"/>
        </w:rPr>
        <w:t>20</w:t>
      </w:r>
      <w:r w:rsidRPr="00884756">
        <w:rPr>
          <w:sz w:val="24"/>
          <w:szCs w:val="24"/>
        </w:rPr>
        <w:t>2</w:t>
      </w:r>
      <w:r w:rsidR="00D132EF" w:rsidRPr="00884756">
        <w:rPr>
          <w:sz w:val="24"/>
          <w:szCs w:val="24"/>
        </w:rPr>
        <w:t>1</w:t>
      </w:r>
      <w:r w:rsidRPr="00884756">
        <w:rPr>
          <w:sz w:val="24"/>
          <w:szCs w:val="24"/>
        </w:rPr>
        <w:t xml:space="preserve"> a</w:t>
      </w:r>
      <w:r w:rsidR="00394A58" w:rsidRPr="00884756">
        <w:rPr>
          <w:sz w:val="24"/>
          <w:szCs w:val="24"/>
        </w:rPr>
        <w:t> </w:t>
      </w:r>
      <w:r w:rsidRPr="00884756">
        <w:rPr>
          <w:sz w:val="24"/>
          <w:szCs w:val="24"/>
        </w:rPr>
        <w:t xml:space="preserve">průměrné platy zaměstnanců </w:t>
      </w:r>
      <w:r w:rsidR="005928D7">
        <w:rPr>
          <w:sz w:val="24"/>
          <w:szCs w:val="24"/>
        </w:rPr>
        <w:t xml:space="preserve">rozpočtované </w:t>
      </w:r>
      <w:r w:rsidR="001604A1" w:rsidRPr="00884756">
        <w:rPr>
          <w:sz w:val="24"/>
          <w:szCs w:val="24"/>
        </w:rPr>
        <w:t xml:space="preserve">v dotčených </w:t>
      </w:r>
      <w:r w:rsidR="00151412" w:rsidRPr="00884756">
        <w:rPr>
          <w:sz w:val="24"/>
          <w:szCs w:val="24"/>
        </w:rPr>
        <w:t xml:space="preserve">druzích </w:t>
      </w:r>
      <w:r w:rsidR="001604A1" w:rsidRPr="00884756">
        <w:rPr>
          <w:sz w:val="24"/>
          <w:szCs w:val="24"/>
        </w:rPr>
        <w:t xml:space="preserve">školských zařízení </w:t>
      </w:r>
      <w:r w:rsidRPr="000E2008">
        <w:rPr>
          <w:sz w:val="24"/>
          <w:szCs w:val="24"/>
        </w:rPr>
        <w:t>v roce 20</w:t>
      </w:r>
      <w:r w:rsidR="005928D7">
        <w:rPr>
          <w:sz w:val="24"/>
          <w:szCs w:val="24"/>
        </w:rPr>
        <w:t>20</w:t>
      </w:r>
      <w:r w:rsidRPr="000E2008">
        <w:rPr>
          <w:sz w:val="24"/>
          <w:szCs w:val="24"/>
        </w:rPr>
        <w:t xml:space="preserve"> zvýšené na úroveň roku 202</w:t>
      </w:r>
      <w:r w:rsidR="00884756" w:rsidRPr="000E2008">
        <w:rPr>
          <w:sz w:val="24"/>
          <w:szCs w:val="24"/>
        </w:rPr>
        <w:t>1</w:t>
      </w:r>
      <w:r w:rsidR="00F5223D" w:rsidRPr="000E2008">
        <w:rPr>
          <w:sz w:val="24"/>
          <w:szCs w:val="24"/>
        </w:rPr>
        <w:t>.</w:t>
      </w:r>
    </w:p>
    <w:p w14:paraId="0E011571" w14:textId="77777777" w:rsidR="00B10A3E" w:rsidRPr="000E2008" w:rsidRDefault="00B10A3E" w:rsidP="00F5223D">
      <w:pPr>
        <w:tabs>
          <w:tab w:val="left" w:pos="567"/>
        </w:tabs>
        <w:spacing w:after="120"/>
        <w:ind w:firstLine="567"/>
        <w:jc w:val="both"/>
        <w:rPr>
          <w:sz w:val="24"/>
          <w:szCs w:val="24"/>
        </w:rPr>
      </w:pPr>
      <w:r w:rsidRPr="000E2008">
        <w:rPr>
          <w:sz w:val="24"/>
          <w:szCs w:val="24"/>
        </w:rPr>
        <w:t xml:space="preserve">Průměrný </w:t>
      </w:r>
      <w:r w:rsidR="005928D7">
        <w:rPr>
          <w:sz w:val="24"/>
          <w:szCs w:val="24"/>
        </w:rPr>
        <w:t xml:space="preserve">rozpočtovaný </w:t>
      </w:r>
      <w:r w:rsidRPr="000E2008">
        <w:rPr>
          <w:sz w:val="24"/>
          <w:szCs w:val="24"/>
        </w:rPr>
        <w:t xml:space="preserve">plat pedagogických pracovníků </w:t>
      </w:r>
      <w:r w:rsidR="00987934" w:rsidRPr="000E2008">
        <w:rPr>
          <w:sz w:val="24"/>
          <w:szCs w:val="24"/>
        </w:rPr>
        <w:t>z roku 20</w:t>
      </w:r>
      <w:r w:rsidR="005928D7">
        <w:rPr>
          <w:sz w:val="24"/>
          <w:szCs w:val="24"/>
        </w:rPr>
        <w:t>20</w:t>
      </w:r>
      <w:r w:rsidR="00987934" w:rsidRPr="000E2008">
        <w:rPr>
          <w:sz w:val="24"/>
          <w:szCs w:val="24"/>
        </w:rPr>
        <w:t xml:space="preserve"> </w:t>
      </w:r>
      <w:r w:rsidRPr="000E2008">
        <w:rPr>
          <w:sz w:val="24"/>
          <w:szCs w:val="24"/>
        </w:rPr>
        <w:t xml:space="preserve">byl zvýšen o </w:t>
      </w:r>
      <w:r w:rsidR="005928D7">
        <w:rPr>
          <w:sz w:val="24"/>
          <w:szCs w:val="24"/>
        </w:rPr>
        <w:t>9</w:t>
      </w:r>
      <w:r w:rsidR="000C7C9F">
        <w:rPr>
          <w:sz w:val="24"/>
          <w:szCs w:val="24"/>
        </w:rPr>
        <w:t> %</w:t>
      </w:r>
      <w:r w:rsidR="008F4A1F" w:rsidRPr="000E2008">
        <w:rPr>
          <w:sz w:val="24"/>
          <w:szCs w:val="24"/>
        </w:rPr>
        <w:t>.</w:t>
      </w:r>
    </w:p>
    <w:p w14:paraId="5AA0361D" w14:textId="77777777" w:rsidR="008F4A1F" w:rsidRDefault="008F4A1F" w:rsidP="008F4A1F">
      <w:pPr>
        <w:tabs>
          <w:tab w:val="left" w:pos="567"/>
        </w:tabs>
        <w:spacing w:after="120"/>
        <w:ind w:firstLine="567"/>
        <w:jc w:val="both"/>
        <w:rPr>
          <w:sz w:val="24"/>
          <w:szCs w:val="24"/>
        </w:rPr>
      </w:pPr>
      <w:r w:rsidRPr="000E2008">
        <w:rPr>
          <w:sz w:val="24"/>
          <w:szCs w:val="24"/>
        </w:rPr>
        <w:t xml:space="preserve">Průměrný </w:t>
      </w:r>
      <w:r w:rsidR="005928D7">
        <w:rPr>
          <w:sz w:val="24"/>
          <w:szCs w:val="24"/>
        </w:rPr>
        <w:t xml:space="preserve">rozpočtovaný </w:t>
      </w:r>
      <w:r w:rsidRPr="000E2008">
        <w:rPr>
          <w:sz w:val="24"/>
          <w:szCs w:val="24"/>
        </w:rPr>
        <w:t xml:space="preserve">plat nepedagogických zaměstnanců </w:t>
      </w:r>
      <w:r w:rsidR="00987934" w:rsidRPr="000E2008">
        <w:rPr>
          <w:sz w:val="24"/>
          <w:szCs w:val="24"/>
        </w:rPr>
        <w:t>z roku 20</w:t>
      </w:r>
      <w:r w:rsidR="005928D7">
        <w:rPr>
          <w:sz w:val="24"/>
          <w:szCs w:val="24"/>
        </w:rPr>
        <w:t>20</w:t>
      </w:r>
      <w:r w:rsidR="00987934" w:rsidRPr="000E2008">
        <w:rPr>
          <w:sz w:val="24"/>
          <w:szCs w:val="24"/>
        </w:rPr>
        <w:t xml:space="preserve"> </w:t>
      </w:r>
      <w:r w:rsidRPr="000E2008">
        <w:rPr>
          <w:sz w:val="24"/>
          <w:szCs w:val="24"/>
        </w:rPr>
        <w:t>byl zvýšen o</w:t>
      </w:r>
      <w:r w:rsidR="00987934" w:rsidRPr="000E2008">
        <w:rPr>
          <w:sz w:val="24"/>
          <w:szCs w:val="24"/>
        </w:rPr>
        <w:t> </w:t>
      </w:r>
      <w:r w:rsidR="005928D7">
        <w:rPr>
          <w:sz w:val="24"/>
          <w:szCs w:val="24"/>
        </w:rPr>
        <w:t>4</w:t>
      </w:r>
      <w:r w:rsidRPr="000E2008">
        <w:rPr>
          <w:sz w:val="24"/>
          <w:szCs w:val="24"/>
        </w:rPr>
        <w:t> %.</w:t>
      </w:r>
    </w:p>
    <w:p w14:paraId="4F48DADD" w14:textId="77777777" w:rsidR="007235E3" w:rsidRDefault="007235E3" w:rsidP="008F4A1F">
      <w:pPr>
        <w:tabs>
          <w:tab w:val="left" w:pos="567"/>
        </w:tabs>
        <w:spacing w:after="120"/>
        <w:ind w:firstLine="567"/>
        <w:jc w:val="both"/>
        <w:rPr>
          <w:sz w:val="24"/>
          <w:szCs w:val="24"/>
        </w:rPr>
      </w:pPr>
      <w:r>
        <w:rPr>
          <w:sz w:val="24"/>
          <w:szCs w:val="24"/>
        </w:rPr>
        <w:t>Průměrné rozpočtované platy pedagogických pracovníků a nepedagogických zaměstnanců v jednotlivých republikových normativech jsou pro rok 2021 stanoveny následovně:</w:t>
      </w:r>
    </w:p>
    <w:tbl>
      <w:tblPr>
        <w:tblW w:w="8545" w:type="dxa"/>
        <w:jc w:val="center"/>
        <w:tblLayout w:type="fixed"/>
        <w:tblCellMar>
          <w:left w:w="70" w:type="dxa"/>
          <w:right w:w="70" w:type="dxa"/>
        </w:tblCellMar>
        <w:tblLook w:val="04A0" w:firstRow="1" w:lastRow="0" w:firstColumn="1" w:lastColumn="0" w:noHBand="0" w:noVBand="1"/>
      </w:tblPr>
      <w:tblGrid>
        <w:gridCol w:w="3105"/>
        <w:gridCol w:w="2611"/>
        <w:gridCol w:w="2829"/>
      </w:tblGrid>
      <w:tr w:rsidR="007235E3" w:rsidRPr="007235E3" w14:paraId="0292D4BC" w14:textId="77777777" w:rsidTr="00F81269">
        <w:trPr>
          <w:trHeight w:val="288"/>
          <w:jc w:val="center"/>
        </w:trPr>
        <w:tc>
          <w:tcPr>
            <w:tcW w:w="3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13271" w14:textId="77777777" w:rsidR="007235E3" w:rsidRPr="007235E3" w:rsidRDefault="007235E3" w:rsidP="007235E3">
            <w:pPr>
              <w:rPr>
                <w:rFonts w:ascii="Calibri" w:hAnsi="Calibri" w:cs="Calibri"/>
                <w:color w:val="000000"/>
                <w:sz w:val="22"/>
                <w:szCs w:val="22"/>
              </w:rPr>
            </w:pPr>
            <w:r w:rsidRPr="007235E3">
              <w:rPr>
                <w:rFonts w:ascii="Calibri" w:hAnsi="Calibri" w:cs="Calibri"/>
                <w:color w:val="000000"/>
                <w:sz w:val="22"/>
                <w:szCs w:val="22"/>
              </w:rPr>
              <w:t> </w:t>
            </w:r>
          </w:p>
        </w:tc>
        <w:tc>
          <w:tcPr>
            <w:tcW w:w="2611" w:type="dxa"/>
            <w:tcBorders>
              <w:top w:val="single" w:sz="4" w:space="0" w:color="auto"/>
              <w:left w:val="nil"/>
              <w:bottom w:val="single" w:sz="4" w:space="0" w:color="auto"/>
              <w:right w:val="single" w:sz="4" w:space="0" w:color="auto"/>
            </w:tcBorders>
            <w:shd w:val="clear" w:color="auto" w:fill="auto"/>
            <w:noWrap/>
            <w:vAlign w:val="bottom"/>
            <w:hideMark/>
          </w:tcPr>
          <w:p w14:paraId="7DF8F0F0" w14:textId="77777777" w:rsidR="007235E3" w:rsidRPr="006659CD" w:rsidRDefault="00BB5B2C" w:rsidP="00F81269">
            <w:pPr>
              <w:jc w:val="center"/>
              <w:rPr>
                <w:bCs/>
                <w:color w:val="000000"/>
              </w:rPr>
            </w:pPr>
            <w:r>
              <w:rPr>
                <w:bCs/>
                <w:color w:val="000000"/>
              </w:rPr>
              <w:t>průměrný</w:t>
            </w:r>
            <w:r w:rsidR="007235E3" w:rsidRPr="006659CD">
              <w:rPr>
                <w:bCs/>
                <w:color w:val="000000"/>
              </w:rPr>
              <w:t xml:space="preserve"> plat</w:t>
            </w:r>
            <w:r>
              <w:rPr>
                <w:bCs/>
                <w:color w:val="000000"/>
              </w:rPr>
              <w:t xml:space="preserve"> </w:t>
            </w:r>
            <w:r w:rsidR="007235E3" w:rsidRPr="006659CD">
              <w:rPr>
                <w:bCs/>
                <w:color w:val="000000"/>
              </w:rPr>
              <w:t>pedagoga</w:t>
            </w:r>
            <w:r w:rsidR="00F81269">
              <w:rPr>
                <w:bCs/>
                <w:color w:val="000000"/>
              </w:rPr>
              <w:t xml:space="preserve"> </w:t>
            </w:r>
            <w:r w:rsidR="006659CD">
              <w:rPr>
                <w:bCs/>
                <w:color w:val="000000"/>
              </w:rPr>
              <w:t>v Kč</w:t>
            </w:r>
          </w:p>
        </w:tc>
        <w:tc>
          <w:tcPr>
            <w:tcW w:w="2829" w:type="dxa"/>
            <w:tcBorders>
              <w:top w:val="single" w:sz="4" w:space="0" w:color="auto"/>
              <w:left w:val="nil"/>
              <w:bottom w:val="single" w:sz="4" w:space="0" w:color="auto"/>
              <w:right w:val="single" w:sz="4" w:space="0" w:color="auto"/>
            </w:tcBorders>
            <w:shd w:val="clear" w:color="auto" w:fill="auto"/>
            <w:noWrap/>
            <w:vAlign w:val="bottom"/>
            <w:hideMark/>
          </w:tcPr>
          <w:p w14:paraId="524029DD" w14:textId="77777777" w:rsidR="007235E3" w:rsidRPr="006659CD" w:rsidRDefault="00BB5B2C" w:rsidP="00F81269">
            <w:pPr>
              <w:jc w:val="center"/>
              <w:rPr>
                <w:bCs/>
                <w:color w:val="000000"/>
              </w:rPr>
            </w:pPr>
            <w:r>
              <w:rPr>
                <w:bCs/>
                <w:color w:val="000000"/>
              </w:rPr>
              <w:t>průměrný</w:t>
            </w:r>
            <w:r w:rsidR="007235E3" w:rsidRPr="006659CD">
              <w:rPr>
                <w:bCs/>
                <w:color w:val="000000"/>
              </w:rPr>
              <w:t xml:space="preserve"> plat </w:t>
            </w:r>
            <w:proofErr w:type="spellStart"/>
            <w:r w:rsidR="007235E3" w:rsidRPr="006659CD">
              <w:rPr>
                <w:bCs/>
                <w:color w:val="000000"/>
              </w:rPr>
              <w:t>nepedagoga</w:t>
            </w:r>
            <w:proofErr w:type="spellEnd"/>
            <w:r w:rsidR="00F81269">
              <w:rPr>
                <w:bCs/>
                <w:color w:val="000000"/>
              </w:rPr>
              <w:t xml:space="preserve"> </w:t>
            </w:r>
            <w:r>
              <w:rPr>
                <w:bCs/>
                <w:color w:val="000000"/>
              </w:rPr>
              <w:t>v Kč</w:t>
            </w:r>
          </w:p>
        </w:tc>
      </w:tr>
      <w:tr w:rsidR="00BB5B2C" w:rsidRPr="007235E3" w14:paraId="2246F4CB" w14:textId="77777777" w:rsidTr="00F81269">
        <w:trPr>
          <w:trHeight w:val="254"/>
          <w:jc w:val="center"/>
        </w:trPr>
        <w:tc>
          <w:tcPr>
            <w:tcW w:w="3105" w:type="dxa"/>
            <w:tcBorders>
              <w:top w:val="nil"/>
              <w:left w:val="single" w:sz="4" w:space="0" w:color="auto"/>
              <w:bottom w:val="single" w:sz="4" w:space="0" w:color="auto"/>
              <w:right w:val="single" w:sz="4" w:space="0" w:color="auto"/>
            </w:tcBorders>
            <w:shd w:val="clear" w:color="000000" w:fill="FFFFFF"/>
            <w:noWrap/>
            <w:vAlign w:val="center"/>
            <w:hideMark/>
          </w:tcPr>
          <w:p w14:paraId="55F7F4C8" w14:textId="77777777" w:rsidR="00BB5B2C" w:rsidRPr="006427AD" w:rsidRDefault="00BB5B2C" w:rsidP="00BB5B2C">
            <w:pPr>
              <w:ind w:left="709" w:hanging="709"/>
              <w:rPr>
                <w:bCs/>
                <w:color w:val="000000"/>
              </w:rPr>
            </w:pPr>
            <w:r w:rsidRPr="006427AD">
              <w:rPr>
                <w:bCs/>
                <w:color w:val="000000"/>
              </w:rPr>
              <w:t>rodinná skupina dětského domova</w:t>
            </w:r>
          </w:p>
        </w:tc>
        <w:tc>
          <w:tcPr>
            <w:tcW w:w="2611" w:type="dxa"/>
            <w:tcBorders>
              <w:top w:val="nil"/>
              <w:left w:val="nil"/>
              <w:bottom w:val="single" w:sz="4" w:space="0" w:color="auto"/>
              <w:right w:val="single" w:sz="4" w:space="0" w:color="auto"/>
            </w:tcBorders>
            <w:shd w:val="clear" w:color="auto" w:fill="auto"/>
            <w:noWrap/>
            <w:vAlign w:val="bottom"/>
            <w:hideMark/>
          </w:tcPr>
          <w:p w14:paraId="24767740" w14:textId="77777777" w:rsidR="00BB5B2C" w:rsidRPr="000C7C9F" w:rsidRDefault="00BB5B2C" w:rsidP="00BB5B2C">
            <w:pPr>
              <w:jc w:val="center"/>
              <w:rPr>
                <w:bCs/>
                <w:color w:val="000000"/>
              </w:rPr>
            </w:pPr>
            <w:r w:rsidRPr="000C7C9F">
              <w:rPr>
                <w:bCs/>
                <w:color w:val="000000"/>
              </w:rPr>
              <w:t>44 829</w:t>
            </w:r>
          </w:p>
        </w:tc>
        <w:tc>
          <w:tcPr>
            <w:tcW w:w="2829" w:type="dxa"/>
            <w:tcBorders>
              <w:top w:val="nil"/>
              <w:left w:val="nil"/>
              <w:bottom w:val="single" w:sz="4" w:space="0" w:color="auto"/>
              <w:right w:val="single" w:sz="4" w:space="0" w:color="auto"/>
            </w:tcBorders>
            <w:shd w:val="clear" w:color="auto" w:fill="auto"/>
            <w:noWrap/>
            <w:vAlign w:val="bottom"/>
            <w:hideMark/>
          </w:tcPr>
          <w:p w14:paraId="6FC98D84" w14:textId="77777777" w:rsidR="00BB5B2C" w:rsidRPr="000C7C9F" w:rsidRDefault="00BB5B2C" w:rsidP="00BB5B2C">
            <w:pPr>
              <w:jc w:val="center"/>
              <w:rPr>
                <w:bCs/>
                <w:color w:val="000000"/>
              </w:rPr>
            </w:pPr>
            <w:r w:rsidRPr="000C7C9F">
              <w:rPr>
                <w:bCs/>
                <w:color w:val="000000"/>
              </w:rPr>
              <w:t>29 565</w:t>
            </w:r>
          </w:p>
        </w:tc>
      </w:tr>
      <w:tr w:rsidR="00BB5B2C" w:rsidRPr="007235E3" w14:paraId="67B128E0" w14:textId="77777777" w:rsidTr="00F81269">
        <w:trPr>
          <w:trHeight w:val="254"/>
          <w:jc w:val="center"/>
        </w:trPr>
        <w:tc>
          <w:tcPr>
            <w:tcW w:w="3105" w:type="dxa"/>
            <w:tcBorders>
              <w:top w:val="nil"/>
              <w:left w:val="single" w:sz="4" w:space="0" w:color="auto"/>
              <w:bottom w:val="single" w:sz="4" w:space="0" w:color="auto"/>
              <w:right w:val="single" w:sz="4" w:space="0" w:color="auto"/>
            </w:tcBorders>
            <w:shd w:val="clear" w:color="000000" w:fill="FFFFFF"/>
            <w:noWrap/>
            <w:vAlign w:val="center"/>
            <w:hideMark/>
          </w:tcPr>
          <w:p w14:paraId="1729E2B2" w14:textId="77777777" w:rsidR="00BB5B2C" w:rsidRPr="006427AD" w:rsidRDefault="00BB5B2C" w:rsidP="00BB5B2C">
            <w:pPr>
              <w:ind w:left="709" w:hanging="709"/>
              <w:rPr>
                <w:bCs/>
                <w:color w:val="000000"/>
              </w:rPr>
            </w:pPr>
            <w:r w:rsidRPr="006427AD">
              <w:rPr>
                <w:bCs/>
                <w:color w:val="000000"/>
              </w:rPr>
              <w:t>ubytovaný v</w:t>
            </w:r>
            <w:r>
              <w:rPr>
                <w:bCs/>
                <w:color w:val="000000"/>
              </w:rPr>
              <w:t> </w:t>
            </w:r>
            <w:r w:rsidRPr="006427AD">
              <w:rPr>
                <w:bCs/>
                <w:color w:val="000000"/>
              </w:rPr>
              <w:t>internátu</w:t>
            </w:r>
          </w:p>
        </w:tc>
        <w:tc>
          <w:tcPr>
            <w:tcW w:w="2611" w:type="dxa"/>
            <w:tcBorders>
              <w:top w:val="nil"/>
              <w:left w:val="nil"/>
              <w:bottom w:val="single" w:sz="4" w:space="0" w:color="auto"/>
              <w:right w:val="single" w:sz="4" w:space="0" w:color="auto"/>
            </w:tcBorders>
            <w:shd w:val="clear" w:color="auto" w:fill="auto"/>
            <w:noWrap/>
            <w:vAlign w:val="bottom"/>
            <w:hideMark/>
          </w:tcPr>
          <w:p w14:paraId="3CEA7D10" w14:textId="77777777" w:rsidR="00BB5B2C" w:rsidRPr="000C7C9F" w:rsidRDefault="00BB5B2C" w:rsidP="00BB5B2C">
            <w:pPr>
              <w:jc w:val="center"/>
              <w:rPr>
                <w:bCs/>
                <w:color w:val="000000"/>
              </w:rPr>
            </w:pPr>
            <w:r w:rsidRPr="000C7C9F">
              <w:rPr>
                <w:bCs/>
                <w:color w:val="000000"/>
              </w:rPr>
              <w:t>43 220</w:t>
            </w:r>
          </w:p>
        </w:tc>
        <w:tc>
          <w:tcPr>
            <w:tcW w:w="2829" w:type="dxa"/>
            <w:tcBorders>
              <w:top w:val="nil"/>
              <w:left w:val="nil"/>
              <w:bottom w:val="single" w:sz="4" w:space="0" w:color="auto"/>
              <w:right w:val="single" w:sz="4" w:space="0" w:color="auto"/>
            </w:tcBorders>
            <w:shd w:val="clear" w:color="auto" w:fill="auto"/>
            <w:noWrap/>
            <w:vAlign w:val="bottom"/>
            <w:hideMark/>
          </w:tcPr>
          <w:p w14:paraId="0ACCA3B6" w14:textId="77777777" w:rsidR="00BB5B2C" w:rsidRPr="000C7C9F" w:rsidRDefault="00BB5B2C" w:rsidP="00BB5B2C">
            <w:pPr>
              <w:jc w:val="center"/>
              <w:rPr>
                <w:bCs/>
                <w:color w:val="000000"/>
              </w:rPr>
            </w:pPr>
            <w:r w:rsidRPr="000C7C9F">
              <w:rPr>
                <w:bCs/>
                <w:color w:val="000000"/>
              </w:rPr>
              <w:t>24 521</w:t>
            </w:r>
          </w:p>
        </w:tc>
      </w:tr>
      <w:tr w:rsidR="00BB5B2C" w:rsidRPr="007235E3" w14:paraId="06D37BDD" w14:textId="77777777" w:rsidTr="00F81269">
        <w:trPr>
          <w:trHeight w:val="254"/>
          <w:jc w:val="center"/>
        </w:trPr>
        <w:tc>
          <w:tcPr>
            <w:tcW w:w="3105" w:type="dxa"/>
            <w:tcBorders>
              <w:top w:val="nil"/>
              <w:left w:val="single" w:sz="4" w:space="0" w:color="auto"/>
              <w:bottom w:val="single" w:sz="4" w:space="0" w:color="auto"/>
              <w:right w:val="single" w:sz="4" w:space="0" w:color="auto"/>
            </w:tcBorders>
            <w:shd w:val="clear" w:color="000000" w:fill="FFFFFF"/>
            <w:noWrap/>
            <w:vAlign w:val="center"/>
            <w:hideMark/>
          </w:tcPr>
          <w:p w14:paraId="1279F637" w14:textId="77777777" w:rsidR="00BB5B2C" w:rsidRPr="006427AD" w:rsidRDefault="00BB5B2C" w:rsidP="00BB5B2C">
            <w:pPr>
              <w:ind w:left="709" w:hanging="709"/>
              <w:rPr>
                <w:bCs/>
                <w:color w:val="000000"/>
              </w:rPr>
            </w:pPr>
            <w:r w:rsidRPr="006427AD">
              <w:rPr>
                <w:bCs/>
                <w:color w:val="000000"/>
              </w:rPr>
              <w:t>ubytovaný v domově mládeže</w:t>
            </w:r>
          </w:p>
        </w:tc>
        <w:tc>
          <w:tcPr>
            <w:tcW w:w="2611" w:type="dxa"/>
            <w:tcBorders>
              <w:top w:val="nil"/>
              <w:left w:val="nil"/>
              <w:bottom w:val="single" w:sz="4" w:space="0" w:color="auto"/>
              <w:right w:val="single" w:sz="4" w:space="0" w:color="auto"/>
            </w:tcBorders>
            <w:shd w:val="clear" w:color="auto" w:fill="auto"/>
            <w:noWrap/>
            <w:vAlign w:val="bottom"/>
            <w:hideMark/>
          </w:tcPr>
          <w:p w14:paraId="6BE7517A" w14:textId="77777777" w:rsidR="00BB5B2C" w:rsidRPr="000C7C9F" w:rsidRDefault="00BB5B2C" w:rsidP="00BB5B2C">
            <w:pPr>
              <w:jc w:val="center"/>
              <w:rPr>
                <w:bCs/>
                <w:color w:val="000000"/>
              </w:rPr>
            </w:pPr>
            <w:r w:rsidRPr="000C7C9F">
              <w:rPr>
                <w:bCs/>
                <w:color w:val="000000"/>
              </w:rPr>
              <w:t>41 751</w:t>
            </w:r>
          </w:p>
        </w:tc>
        <w:tc>
          <w:tcPr>
            <w:tcW w:w="2829" w:type="dxa"/>
            <w:tcBorders>
              <w:top w:val="nil"/>
              <w:left w:val="nil"/>
              <w:bottom w:val="single" w:sz="4" w:space="0" w:color="auto"/>
              <w:right w:val="single" w:sz="4" w:space="0" w:color="auto"/>
            </w:tcBorders>
            <w:shd w:val="clear" w:color="auto" w:fill="auto"/>
            <w:noWrap/>
            <w:vAlign w:val="bottom"/>
            <w:hideMark/>
          </w:tcPr>
          <w:p w14:paraId="242DA9B0" w14:textId="77777777" w:rsidR="00BB5B2C" w:rsidRPr="000C7C9F" w:rsidRDefault="00BB5B2C" w:rsidP="00BB5B2C">
            <w:pPr>
              <w:jc w:val="center"/>
              <w:rPr>
                <w:bCs/>
                <w:color w:val="000000"/>
              </w:rPr>
            </w:pPr>
            <w:r w:rsidRPr="000C7C9F">
              <w:rPr>
                <w:bCs/>
                <w:color w:val="000000"/>
              </w:rPr>
              <w:t>23 383</w:t>
            </w:r>
          </w:p>
        </w:tc>
      </w:tr>
      <w:tr w:rsidR="00BB5B2C" w:rsidRPr="007235E3" w14:paraId="2B95D615" w14:textId="77777777" w:rsidTr="00F81269">
        <w:trPr>
          <w:trHeight w:val="254"/>
          <w:jc w:val="center"/>
        </w:trPr>
        <w:tc>
          <w:tcPr>
            <w:tcW w:w="3105" w:type="dxa"/>
            <w:tcBorders>
              <w:top w:val="nil"/>
              <w:left w:val="single" w:sz="4" w:space="0" w:color="auto"/>
              <w:bottom w:val="single" w:sz="4" w:space="0" w:color="auto"/>
              <w:right w:val="single" w:sz="4" w:space="0" w:color="auto"/>
            </w:tcBorders>
            <w:shd w:val="clear" w:color="auto" w:fill="auto"/>
            <w:noWrap/>
            <w:vAlign w:val="center"/>
            <w:hideMark/>
          </w:tcPr>
          <w:p w14:paraId="7A43863A" w14:textId="77777777" w:rsidR="00BB5B2C" w:rsidRPr="006427AD" w:rsidRDefault="00BB5B2C" w:rsidP="00BB5B2C">
            <w:pPr>
              <w:ind w:left="709" w:hanging="709"/>
              <w:rPr>
                <w:bCs/>
                <w:color w:val="000000"/>
              </w:rPr>
            </w:pPr>
            <w:r w:rsidRPr="006427AD">
              <w:rPr>
                <w:bCs/>
                <w:color w:val="000000"/>
              </w:rPr>
              <w:t>dítě, žák, student</w:t>
            </w:r>
            <w:r w:rsidRPr="006427AD">
              <w:rPr>
                <w:bCs/>
                <w:color w:val="000000"/>
                <w:vertAlign w:val="superscript"/>
              </w:rPr>
              <w:t>*)</w:t>
            </w:r>
          </w:p>
        </w:tc>
        <w:tc>
          <w:tcPr>
            <w:tcW w:w="2611" w:type="dxa"/>
            <w:tcBorders>
              <w:top w:val="nil"/>
              <w:left w:val="nil"/>
              <w:bottom w:val="single" w:sz="4" w:space="0" w:color="auto"/>
              <w:right w:val="single" w:sz="4" w:space="0" w:color="auto"/>
            </w:tcBorders>
            <w:shd w:val="clear" w:color="auto" w:fill="auto"/>
            <w:noWrap/>
            <w:vAlign w:val="bottom"/>
            <w:hideMark/>
          </w:tcPr>
          <w:p w14:paraId="0B816113" w14:textId="77777777" w:rsidR="00BB5B2C" w:rsidRPr="000C7C9F" w:rsidRDefault="00BB5B2C" w:rsidP="00BB5B2C">
            <w:pPr>
              <w:jc w:val="center"/>
              <w:rPr>
                <w:bCs/>
                <w:color w:val="000000"/>
              </w:rPr>
            </w:pPr>
            <w:r w:rsidRPr="000C7C9F">
              <w:rPr>
                <w:bCs/>
                <w:color w:val="000000"/>
              </w:rPr>
              <w:t>46 817</w:t>
            </w:r>
          </w:p>
        </w:tc>
        <w:tc>
          <w:tcPr>
            <w:tcW w:w="2829" w:type="dxa"/>
            <w:tcBorders>
              <w:top w:val="nil"/>
              <w:left w:val="nil"/>
              <w:bottom w:val="single" w:sz="4" w:space="0" w:color="auto"/>
              <w:right w:val="single" w:sz="4" w:space="0" w:color="auto"/>
            </w:tcBorders>
            <w:shd w:val="clear" w:color="auto" w:fill="auto"/>
            <w:noWrap/>
            <w:vAlign w:val="bottom"/>
            <w:hideMark/>
          </w:tcPr>
          <w:p w14:paraId="7D75CF12" w14:textId="77777777" w:rsidR="00BB5B2C" w:rsidRPr="000C7C9F" w:rsidRDefault="00BB5B2C" w:rsidP="00BB5B2C">
            <w:pPr>
              <w:jc w:val="center"/>
              <w:rPr>
                <w:bCs/>
                <w:color w:val="000000"/>
              </w:rPr>
            </w:pPr>
            <w:r w:rsidRPr="000C7C9F">
              <w:rPr>
                <w:bCs/>
                <w:color w:val="000000"/>
              </w:rPr>
              <w:t>24 209</w:t>
            </w:r>
          </w:p>
        </w:tc>
      </w:tr>
    </w:tbl>
    <w:p w14:paraId="2E42B6E0" w14:textId="77777777" w:rsidR="00DE0E70" w:rsidRPr="006427AD" w:rsidRDefault="00DE0E70" w:rsidP="00F5223D">
      <w:pPr>
        <w:tabs>
          <w:tab w:val="left" w:pos="567"/>
        </w:tabs>
        <w:spacing w:after="120"/>
        <w:ind w:firstLine="567"/>
        <w:jc w:val="both"/>
        <w:rPr>
          <w:sz w:val="24"/>
          <w:szCs w:val="24"/>
        </w:rPr>
      </w:pPr>
      <w:r w:rsidRPr="006427AD">
        <w:rPr>
          <w:sz w:val="24"/>
          <w:szCs w:val="24"/>
        </w:rPr>
        <w:lastRenderedPageBreak/>
        <w:t>Vývoj výkonů</w:t>
      </w:r>
      <w:r w:rsidR="00701F88" w:rsidRPr="006427AD">
        <w:rPr>
          <w:sz w:val="24"/>
          <w:szCs w:val="24"/>
        </w:rPr>
        <w:t xml:space="preserve"> ve školních letech 2018/19 až 20</w:t>
      </w:r>
      <w:r w:rsidR="006427AD" w:rsidRPr="006427AD">
        <w:rPr>
          <w:sz w:val="24"/>
          <w:szCs w:val="24"/>
        </w:rPr>
        <w:t>20</w:t>
      </w:r>
      <w:r w:rsidR="00701F88" w:rsidRPr="006427AD">
        <w:rPr>
          <w:sz w:val="24"/>
          <w:szCs w:val="24"/>
        </w:rPr>
        <w:t>/2</w:t>
      </w:r>
      <w:r w:rsidR="006427AD" w:rsidRPr="006427AD">
        <w:rPr>
          <w:sz w:val="24"/>
          <w:szCs w:val="24"/>
        </w:rPr>
        <w:t>1</w:t>
      </w:r>
      <w:r w:rsidRPr="006427AD">
        <w:rPr>
          <w:sz w:val="24"/>
          <w:szCs w:val="24"/>
        </w:rPr>
        <w:t>:</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1181"/>
        <w:gridCol w:w="1181"/>
        <w:gridCol w:w="1182"/>
        <w:gridCol w:w="1134"/>
        <w:gridCol w:w="1134"/>
      </w:tblGrid>
      <w:tr w:rsidR="006427AD" w:rsidRPr="00A44250" w14:paraId="7D755083" w14:textId="77777777" w:rsidTr="00036608">
        <w:trPr>
          <w:trHeight w:val="543"/>
        </w:trPr>
        <w:tc>
          <w:tcPr>
            <w:tcW w:w="2977" w:type="dxa"/>
            <w:vMerge w:val="restart"/>
            <w:shd w:val="clear" w:color="auto" w:fill="auto"/>
            <w:noWrap/>
            <w:vAlign w:val="center"/>
            <w:hideMark/>
          </w:tcPr>
          <w:p w14:paraId="506E81A5" w14:textId="77777777" w:rsidR="006427AD" w:rsidRPr="006427AD" w:rsidRDefault="006427AD" w:rsidP="006427AD">
            <w:pPr>
              <w:ind w:left="709" w:hanging="709"/>
              <w:jc w:val="center"/>
              <w:rPr>
                <w:b/>
                <w:bCs/>
              </w:rPr>
            </w:pPr>
            <w:r w:rsidRPr="006427AD">
              <w:rPr>
                <w:b/>
                <w:bCs/>
              </w:rPr>
              <w:t>Kategorie</w:t>
            </w:r>
          </w:p>
        </w:tc>
        <w:tc>
          <w:tcPr>
            <w:tcW w:w="1181" w:type="dxa"/>
            <w:vMerge w:val="restart"/>
            <w:shd w:val="clear" w:color="auto" w:fill="auto"/>
            <w:vAlign w:val="center"/>
          </w:tcPr>
          <w:p w14:paraId="3A7081B7" w14:textId="77777777" w:rsidR="006427AD" w:rsidRPr="006427AD" w:rsidRDefault="006427AD" w:rsidP="006427AD">
            <w:pPr>
              <w:ind w:left="709" w:hanging="709"/>
              <w:jc w:val="center"/>
              <w:rPr>
                <w:b/>
                <w:bCs/>
                <w:color w:val="000000"/>
              </w:rPr>
            </w:pPr>
            <w:r w:rsidRPr="006427AD">
              <w:rPr>
                <w:b/>
                <w:bCs/>
                <w:color w:val="000000"/>
              </w:rPr>
              <w:t>Výkony</w:t>
            </w:r>
          </w:p>
          <w:p w14:paraId="092D1D1B" w14:textId="77777777" w:rsidR="006427AD" w:rsidRPr="006427AD" w:rsidRDefault="006427AD" w:rsidP="006427AD">
            <w:pPr>
              <w:ind w:left="709" w:hanging="709"/>
              <w:jc w:val="center"/>
              <w:rPr>
                <w:b/>
                <w:bCs/>
                <w:color w:val="000000"/>
              </w:rPr>
            </w:pPr>
            <w:r w:rsidRPr="006427AD">
              <w:rPr>
                <w:b/>
                <w:bCs/>
                <w:color w:val="000000"/>
              </w:rPr>
              <w:t xml:space="preserve">2018/19 </w:t>
            </w:r>
          </w:p>
        </w:tc>
        <w:tc>
          <w:tcPr>
            <w:tcW w:w="1181" w:type="dxa"/>
            <w:vMerge w:val="restart"/>
            <w:shd w:val="clear" w:color="auto" w:fill="auto"/>
            <w:noWrap/>
            <w:vAlign w:val="center"/>
            <w:hideMark/>
          </w:tcPr>
          <w:p w14:paraId="22C23D32" w14:textId="77777777" w:rsidR="006427AD" w:rsidRPr="006427AD" w:rsidRDefault="006427AD" w:rsidP="006427AD">
            <w:pPr>
              <w:ind w:left="709" w:hanging="709"/>
              <w:jc w:val="center"/>
              <w:rPr>
                <w:b/>
                <w:bCs/>
                <w:color w:val="000000"/>
              </w:rPr>
            </w:pPr>
            <w:r w:rsidRPr="006427AD">
              <w:rPr>
                <w:b/>
                <w:bCs/>
                <w:color w:val="000000"/>
              </w:rPr>
              <w:t>Výkony</w:t>
            </w:r>
          </w:p>
          <w:p w14:paraId="10B27D56" w14:textId="77777777" w:rsidR="006427AD" w:rsidRPr="006427AD" w:rsidRDefault="006427AD" w:rsidP="006427AD">
            <w:pPr>
              <w:ind w:left="709" w:hanging="709"/>
              <w:jc w:val="center"/>
              <w:rPr>
                <w:rFonts w:ascii="Calibri" w:hAnsi="Calibri"/>
                <w:b/>
                <w:bCs/>
                <w:color w:val="000000"/>
              </w:rPr>
            </w:pPr>
            <w:r w:rsidRPr="006427AD">
              <w:rPr>
                <w:b/>
                <w:bCs/>
                <w:color w:val="000000"/>
              </w:rPr>
              <w:t>2019/20</w:t>
            </w:r>
          </w:p>
        </w:tc>
        <w:tc>
          <w:tcPr>
            <w:tcW w:w="1182" w:type="dxa"/>
            <w:vMerge w:val="restart"/>
            <w:shd w:val="clear" w:color="auto" w:fill="auto"/>
            <w:vAlign w:val="center"/>
          </w:tcPr>
          <w:p w14:paraId="2A7EFB60" w14:textId="77777777" w:rsidR="006427AD" w:rsidRPr="006427AD" w:rsidRDefault="006427AD" w:rsidP="006427AD">
            <w:pPr>
              <w:jc w:val="center"/>
              <w:rPr>
                <w:b/>
                <w:bCs/>
                <w:color w:val="000000"/>
              </w:rPr>
            </w:pPr>
            <w:r w:rsidRPr="006427AD">
              <w:rPr>
                <w:b/>
                <w:bCs/>
                <w:color w:val="000000"/>
              </w:rPr>
              <w:t>Výkony</w:t>
            </w:r>
          </w:p>
          <w:p w14:paraId="647E4F04" w14:textId="77777777" w:rsidR="006427AD" w:rsidRPr="006427AD" w:rsidRDefault="006427AD" w:rsidP="006427AD">
            <w:pPr>
              <w:jc w:val="center"/>
              <w:rPr>
                <w:b/>
                <w:bCs/>
                <w:color w:val="000000"/>
              </w:rPr>
            </w:pPr>
            <w:r w:rsidRPr="006427AD">
              <w:rPr>
                <w:b/>
                <w:bCs/>
                <w:color w:val="000000"/>
              </w:rPr>
              <w:t>2020/21</w:t>
            </w:r>
          </w:p>
        </w:tc>
        <w:tc>
          <w:tcPr>
            <w:tcW w:w="2268" w:type="dxa"/>
            <w:gridSpan w:val="2"/>
            <w:vAlign w:val="center"/>
          </w:tcPr>
          <w:p w14:paraId="5CAA2EAF" w14:textId="77777777" w:rsidR="006427AD" w:rsidRPr="00C54250" w:rsidRDefault="006427AD" w:rsidP="006427AD">
            <w:pPr>
              <w:jc w:val="center"/>
              <w:rPr>
                <w:b/>
                <w:bCs/>
                <w:color w:val="000000"/>
              </w:rPr>
            </w:pPr>
            <w:r w:rsidRPr="00C54250">
              <w:rPr>
                <w:b/>
                <w:bCs/>
                <w:color w:val="000000"/>
              </w:rPr>
              <w:t xml:space="preserve">Změna </w:t>
            </w:r>
            <w:proofErr w:type="spellStart"/>
            <w:r w:rsidRPr="00C54250">
              <w:rPr>
                <w:b/>
                <w:bCs/>
                <w:color w:val="000000"/>
              </w:rPr>
              <w:t>šk</w:t>
            </w:r>
            <w:proofErr w:type="spellEnd"/>
            <w:r w:rsidRPr="00C54250">
              <w:rPr>
                <w:b/>
                <w:bCs/>
                <w:color w:val="000000"/>
              </w:rPr>
              <w:t>. r. 20</w:t>
            </w:r>
            <w:r w:rsidR="00C54250" w:rsidRPr="00C54250">
              <w:rPr>
                <w:b/>
                <w:bCs/>
                <w:color w:val="000000"/>
              </w:rPr>
              <w:t>20/21</w:t>
            </w:r>
          </w:p>
          <w:p w14:paraId="07CDCE70" w14:textId="77777777" w:rsidR="006427AD" w:rsidRPr="00C54250" w:rsidRDefault="006427AD" w:rsidP="006427AD">
            <w:pPr>
              <w:jc w:val="center"/>
              <w:rPr>
                <w:b/>
                <w:bCs/>
                <w:color w:val="000000"/>
              </w:rPr>
            </w:pPr>
            <w:r w:rsidRPr="00C54250">
              <w:rPr>
                <w:b/>
                <w:bCs/>
                <w:color w:val="000000"/>
              </w:rPr>
              <w:t xml:space="preserve">oproti </w:t>
            </w:r>
            <w:proofErr w:type="spellStart"/>
            <w:r w:rsidRPr="00C54250">
              <w:rPr>
                <w:b/>
                <w:bCs/>
                <w:color w:val="000000"/>
              </w:rPr>
              <w:t>šk</w:t>
            </w:r>
            <w:proofErr w:type="spellEnd"/>
            <w:r w:rsidRPr="00C54250">
              <w:rPr>
                <w:b/>
                <w:bCs/>
                <w:color w:val="000000"/>
              </w:rPr>
              <w:t xml:space="preserve">. r. </w:t>
            </w:r>
            <w:r w:rsidR="00C54250" w:rsidRPr="00C54250">
              <w:rPr>
                <w:b/>
                <w:bCs/>
                <w:color w:val="000000"/>
              </w:rPr>
              <w:t>2019/20</w:t>
            </w:r>
          </w:p>
        </w:tc>
      </w:tr>
      <w:tr w:rsidR="006427AD" w:rsidRPr="00A44250" w14:paraId="3492049E" w14:textId="77777777" w:rsidTr="00036608">
        <w:trPr>
          <w:trHeight w:val="267"/>
        </w:trPr>
        <w:tc>
          <w:tcPr>
            <w:tcW w:w="2977" w:type="dxa"/>
            <w:vMerge/>
            <w:shd w:val="clear" w:color="auto" w:fill="auto"/>
            <w:noWrap/>
            <w:vAlign w:val="center"/>
          </w:tcPr>
          <w:p w14:paraId="189EA9C7" w14:textId="77777777" w:rsidR="006427AD" w:rsidRPr="006427AD" w:rsidRDefault="006427AD" w:rsidP="006427AD">
            <w:pPr>
              <w:ind w:left="709" w:hanging="709"/>
              <w:jc w:val="center"/>
              <w:rPr>
                <w:b/>
                <w:bCs/>
              </w:rPr>
            </w:pPr>
          </w:p>
        </w:tc>
        <w:tc>
          <w:tcPr>
            <w:tcW w:w="1181" w:type="dxa"/>
            <w:vMerge/>
            <w:shd w:val="clear" w:color="auto" w:fill="auto"/>
            <w:vAlign w:val="center"/>
          </w:tcPr>
          <w:p w14:paraId="19E3F842" w14:textId="77777777" w:rsidR="006427AD" w:rsidRPr="006427AD" w:rsidRDefault="006427AD" w:rsidP="006427AD">
            <w:pPr>
              <w:ind w:left="709" w:hanging="709"/>
              <w:jc w:val="center"/>
              <w:rPr>
                <w:b/>
                <w:bCs/>
                <w:color w:val="000000"/>
              </w:rPr>
            </w:pPr>
          </w:p>
        </w:tc>
        <w:tc>
          <w:tcPr>
            <w:tcW w:w="1181" w:type="dxa"/>
            <w:vMerge/>
            <w:shd w:val="clear" w:color="auto" w:fill="auto"/>
            <w:noWrap/>
            <w:vAlign w:val="center"/>
          </w:tcPr>
          <w:p w14:paraId="59B7C1F5" w14:textId="77777777" w:rsidR="006427AD" w:rsidRPr="006427AD" w:rsidRDefault="006427AD" w:rsidP="006427AD">
            <w:pPr>
              <w:ind w:left="709" w:hanging="709"/>
              <w:jc w:val="center"/>
              <w:rPr>
                <w:b/>
                <w:bCs/>
                <w:color w:val="000000"/>
              </w:rPr>
            </w:pPr>
          </w:p>
        </w:tc>
        <w:tc>
          <w:tcPr>
            <w:tcW w:w="1182" w:type="dxa"/>
            <w:vMerge/>
            <w:shd w:val="clear" w:color="auto" w:fill="auto"/>
          </w:tcPr>
          <w:p w14:paraId="7998C6DE" w14:textId="77777777" w:rsidR="006427AD" w:rsidRPr="006427AD" w:rsidRDefault="006427AD" w:rsidP="006427AD"/>
        </w:tc>
        <w:tc>
          <w:tcPr>
            <w:tcW w:w="1134" w:type="dxa"/>
            <w:vAlign w:val="center"/>
          </w:tcPr>
          <w:p w14:paraId="75121DF1" w14:textId="77777777" w:rsidR="006427AD" w:rsidRPr="00C54250" w:rsidRDefault="00036608" w:rsidP="006427AD">
            <w:pPr>
              <w:jc w:val="center"/>
              <w:rPr>
                <w:b/>
                <w:bCs/>
                <w:color w:val="000000"/>
              </w:rPr>
            </w:pPr>
            <w:r>
              <w:rPr>
                <w:b/>
                <w:bCs/>
                <w:color w:val="000000"/>
              </w:rPr>
              <w:t>a</w:t>
            </w:r>
            <w:r w:rsidR="006427AD" w:rsidRPr="00C54250">
              <w:rPr>
                <w:b/>
                <w:bCs/>
                <w:color w:val="000000"/>
              </w:rPr>
              <w:t>bsolutně</w:t>
            </w:r>
          </w:p>
        </w:tc>
        <w:tc>
          <w:tcPr>
            <w:tcW w:w="1134" w:type="dxa"/>
            <w:shd w:val="clear" w:color="auto" w:fill="auto"/>
            <w:noWrap/>
            <w:vAlign w:val="center"/>
          </w:tcPr>
          <w:p w14:paraId="5313AAF3" w14:textId="77777777" w:rsidR="006427AD" w:rsidRPr="00C54250" w:rsidRDefault="006427AD" w:rsidP="006427AD">
            <w:pPr>
              <w:jc w:val="center"/>
              <w:rPr>
                <w:b/>
                <w:bCs/>
                <w:color w:val="000000"/>
              </w:rPr>
            </w:pPr>
            <w:r w:rsidRPr="00C54250">
              <w:rPr>
                <w:b/>
                <w:bCs/>
                <w:color w:val="000000"/>
              </w:rPr>
              <w:t>relativně</w:t>
            </w:r>
          </w:p>
        </w:tc>
      </w:tr>
      <w:tr w:rsidR="00C54250" w:rsidRPr="00A44250" w14:paraId="39946D68" w14:textId="77777777" w:rsidTr="00036608">
        <w:trPr>
          <w:trHeight w:hRule="exact" w:val="284"/>
        </w:trPr>
        <w:tc>
          <w:tcPr>
            <w:tcW w:w="2977" w:type="dxa"/>
            <w:shd w:val="clear" w:color="auto" w:fill="auto"/>
            <w:noWrap/>
            <w:vAlign w:val="center"/>
            <w:hideMark/>
          </w:tcPr>
          <w:p w14:paraId="60C80128" w14:textId="77777777" w:rsidR="00C54250" w:rsidRPr="006427AD" w:rsidRDefault="00C54250" w:rsidP="00C54250">
            <w:pPr>
              <w:ind w:left="709" w:hanging="709"/>
              <w:rPr>
                <w:bCs/>
                <w:color w:val="000000"/>
              </w:rPr>
            </w:pPr>
            <w:r w:rsidRPr="006427AD">
              <w:rPr>
                <w:bCs/>
                <w:color w:val="000000"/>
              </w:rPr>
              <w:t>rodinná skupina dětského domova</w:t>
            </w:r>
          </w:p>
        </w:tc>
        <w:tc>
          <w:tcPr>
            <w:tcW w:w="1181" w:type="dxa"/>
            <w:shd w:val="clear" w:color="auto" w:fill="auto"/>
            <w:vAlign w:val="center"/>
          </w:tcPr>
          <w:p w14:paraId="73E13A9D" w14:textId="77777777" w:rsidR="00C54250" w:rsidRPr="006427AD" w:rsidRDefault="00C54250" w:rsidP="00C54250">
            <w:pPr>
              <w:jc w:val="right"/>
            </w:pPr>
            <w:r w:rsidRPr="006427AD">
              <w:t>586,0</w:t>
            </w:r>
          </w:p>
        </w:tc>
        <w:tc>
          <w:tcPr>
            <w:tcW w:w="1181" w:type="dxa"/>
            <w:shd w:val="clear" w:color="auto" w:fill="auto"/>
            <w:noWrap/>
            <w:vAlign w:val="center"/>
          </w:tcPr>
          <w:p w14:paraId="22928622" w14:textId="77777777" w:rsidR="00C54250" w:rsidRPr="006427AD" w:rsidRDefault="00C54250" w:rsidP="00C54250">
            <w:pPr>
              <w:jc w:val="right"/>
            </w:pPr>
            <w:r w:rsidRPr="006427AD">
              <w:t>587,0</w:t>
            </w:r>
          </w:p>
        </w:tc>
        <w:tc>
          <w:tcPr>
            <w:tcW w:w="1182" w:type="dxa"/>
            <w:shd w:val="clear" w:color="auto" w:fill="auto"/>
            <w:vAlign w:val="center"/>
          </w:tcPr>
          <w:p w14:paraId="6A308BCF" w14:textId="77777777" w:rsidR="00C54250" w:rsidRDefault="00C54250" w:rsidP="00C54250">
            <w:pPr>
              <w:jc w:val="right"/>
              <w:rPr>
                <w:color w:val="000000"/>
              </w:rPr>
            </w:pPr>
            <w:r>
              <w:rPr>
                <w:color w:val="000000"/>
              </w:rPr>
              <w:t>589,0</w:t>
            </w:r>
          </w:p>
        </w:tc>
        <w:tc>
          <w:tcPr>
            <w:tcW w:w="1134" w:type="dxa"/>
            <w:vAlign w:val="bottom"/>
          </w:tcPr>
          <w:p w14:paraId="63706CA6" w14:textId="77777777" w:rsidR="00C54250" w:rsidRPr="00C54250" w:rsidRDefault="00C54250" w:rsidP="00C54250">
            <w:pPr>
              <w:jc w:val="right"/>
            </w:pPr>
            <w:r w:rsidRPr="00C54250">
              <w:t>2,0</w:t>
            </w:r>
          </w:p>
        </w:tc>
        <w:tc>
          <w:tcPr>
            <w:tcW w:w="1134" w:type="dxa"/>
            <w:shd w:val="clear" w:color="auto" w:fill="auto"/>
            <w:noWrap/>
            <w:vAlign w:val="bottom"/>
          </w:tcPr>
          <w:p w14:paraId="6B04FE15" w14:textId="77777777" w:rsidR="00C54250" w:rsidRPr="00C54250" w:rsidRDefault="00C54250" w:rsidP="00C54250">
            <w:pPr>
              <w:jc w:val="right"/>
            </w:pPr>
            <w:r w:rsidRPr="00C54250">
              <w:t>100,34</w:t>
            </w:r>
          </w:p>
        </w:tc>
      </w:tr>
      <w:tr w:rsidR="00C54250" w:rsidRPr="00A44250" w14:paraId="102CF06B" w14:textId="77777777" w:rsidTr="00036608">
        <w:trPr>
          <w:trHeight w:hRule="exact" w:val="284"/>
        </w:trPr>
        <w:tc>
          <w:tcPr>
            <w:tcW w:w="2977" w:type="dxa"/>
            <w:shd w:val="clear" w:color="auto" w:fill="auto"/>
            <w:noWrap/>
            <w:vAlign w:val="center"/>
            <w:hideMark/>
          </w:tcPr>
          <w:p w14:paraId="0E35F957" w14:textId="77777777" w:rsidR="00C54250" w:rsidRPr="006427AD" w:rsidRDefault="00C54250" w:rsidP="00C54250">
            <w:pPr>
              <w:ind w:left="709" w:hanging="709"/>
              <w:rPr>
                <w:bCs/>
                <w:color w:val="000000"/>
              </w:rPr>
            </w:pPr>
            <w:r w:rsidRPr="006427AD">
              <w:rPr>
                <w:bCs/>
                <w:color w:val="000000"/>
              </w:rPr>
              <w:t>ubytovaný v</w:t>
            </w:r>
            <w:r w:rsidR="00884756">
              <w:rPr>
                <w:bCs/>
                <w:color w:val="000000"/>
              </w:rPr>
              <w:t> </w:t>
            </w:r>
            <w:r w:rsidRPr="006427AD">
              <w:rPr>
                <w:bCs/>
                <w:color w:val="000000"/>
              </w:rPr>
              <w:t>internátu</w:t>
            </w:r>
          </w:p>
        </w:tc>
        <w:tc>
          <w:tcPr>
            <w:tcW w:w="1181" w:type="dxa"/>
            <w:shd w:val="clear" w:color="auto" w:fill="auto"/>
            <w:vAlign w:val="center"/>
          </w:tcPr>
          <w:p w14:paraId="47AB27D1" w14:textId="77777777" w:rsidR="00C54250" w:rsidRPr="006427AD" w:rsidRDefault="00C54250" w:rsidP="00C54250">
            <w:pPr>
              <w:jc w:val="right"/>
            </w:pPr>
            <w:r w:rsidRPr="006427AD">
              <w:t>1 555,0</w:t>
            </w:r>
          </w:p>
        </w:tc>
        <w:tc>
          <w:tcPr>
            <w:tcW w:w="1181" w:type="dxa"/>
            <w:shd w:val="clear" w:color="auto" w:fill="auto"/>
            <w:noWrap/>
            <w:vAlign w:val="center"/>
          </w:tcPr>
          <w:p w14:paraId="0C235306" w14:textId="77777777" w:rsidR="00C54250" w:rsidRPr="006427AD" w:rsidRDefault="00C54250" w:rsidP="00C54250">
            <w:pPr>
              <w:jc w:val="right"/>
            </w:pPr>
            <w:r w:rsidRPr="006427AD">
              <w:t>1 517,0</w:t>
            </w:r>
          </w:p>
        </w:tc>
        <w:tc>
          <w:tcPr>
            <w:tcW w:w="1182" w:type="dxa"/>
            <w:shd w:val="clear" w:color="auto" w:fill="auto"/>
            <w:vAlign w:val="center"/>
          </w:tcPr>
          <w:p w14:paraId="4234B557" w14:textId="77777777" w:rsidR="00C54250" w:rsidRDefault="00C54250" w:rsidP="00C54250">
            <w:pPr>
              <w:jc w:val="right"/>
              <w:rPr>
                <w:color w:val="000000"/>
              </w:rPr>
            </w:pPr>
            <w:r>
              <w:rPr>
                <w:color w:val="000000"/>
              </w:rPr>
              <w:t>1 359,0</w:t>
            </w:r>
          </w:p>
        </w:tc>
        <w:tc>
          <w:tcPr>
            <w:tcW w:w="1134" w:type="dxa"/>
            <w:vAlign w:val="bottom"/>
          </w:tcPr>
          <w:p w14:paraId="7B1DB23A" w14:textId="77777777" w:rsidR="00C54250" w:rsidRDefault="00C54250" w:rsidP="00C54250">
            <w:pPr>
              <w:jc w:val="right"/>
            </w:pPr>
            <w:r>
              <w:t>-158,0</w:t>
            </w:r>
          </w:p>
        </w:tc>
        <w:tc>
          <w:tcPr>
            <w:tcW w:w="1134" w:type="dxa"/>
            <w:shd w:val="clear" w:color="auto" w:fill="auto"/>
            <w:noWrap/>
            <w:vAlign w:val="bottom"/>
          </w:tcPr>
          <w:p w14:paraId="3D4B634A" w14:textId="77777777" w:rsidR="00C54250" w:rsidRDefault="00C54250" w:rsidP="00C54250">
            <w:pPr>
              <w:jc w:val="right"/>
            </w:pPr>
            <w:r>
              <w:t>89,58</w:t>
            </w:r>
          </w:p>
        </w:tc>
      </w:tr>
      <w:tr w:rsidR="00C54250" w:rsidRPr="00A44250" w14:paraId="09BBA1AA" w14:textId="77777777" w:rsidTr="00036608">
        <w:trPr>
          <w:trHeight w:hRule="exact" w:val="284"/>
        </w:trPr>
        <w:tc>
          <w:tcPr>
            <w:tcW w:w="2977" w:type="dxa"/>
            <w:shd w:val="clear" w:color="auto" w:fill="auto"/>
            <w:noWrap/>
            <w:vAlign w:val="center"/>
          </w:tcPr>
          <w:p w14:paraId="270FE6E1" w14:textId="77777777" w:rsidR="00C54250" w:rsidRPr="006427AD" w:rsidRDefault="00C54250" w:rsidP="00C54250">
            <w:pPr>
              <w:ind w:left="709" w:hanging="709"/>
              <w:rPr>
                <w:bCs/>
                <w:color w:val="000000"/>
              </w:rPr>
            </w:pPr>
            <w:r w:rsidRPr="006427AD">
              <w:rPr>
                <w:bCs/>
                <w:color w:val="000000"/>
              </w:rPr>
              <w:t>ubytovaný v domově mládeže</w:t>
            </w:r>
          </w:p>
        </w:tc>
        <w:tc>
          <w:tcPr>
            <w:tcW w:w="1181" w:type="dxa"/>
            <w:shd w:val="clear" w:color="auto" w:fill="auto"/>
            <w:vAlign w:val="center"/>
          </w:tcPr>
          <w:p w14:paraId="28190D72" w14:textId="77777777" w:rsidR="00C54250" w:rsidRPr="006427AD" w:rsidRDefault="00C54250" w:rsidP="00C54250">
            <w:pPr>
              <w:jc w:val="right"/>
            </w:pPr>
            <w:r w:rsidRPr="006427AD">
              <w:t>32 892,0</w:t>
            </w:r>
          </w:p>
        </w:tc>
        <w:tc>
          <w:tcPr>
            <w:tcW w:w="1181" w:type="dxa"/>
            <w:shd w:val="clear" w:color="auto" w:fill="auto"/>
            <w:noWrap/>
            <w:vAlign w:val="center"/>
          </w:tcPr>
          <w:p w14:paraId="6425A1BC" w14:textId="77777777" w:rsidR="00C54250" w:rsidRPr="006427AD" w:rsidRDefault="00C54250" w:rsidP="00C54250">
            <w:pPr>
              <w:jc w:val="right"/>
            </w:pPr>
            <w:r w:rsidRPr="006427AD">
              <w:t>32 999,0</w:t>
            </w:r>
          </w:p>
        </w:tc>
        <w:tc>
          <w:tcPr>
            <w:tcW w:w="1182" w:type="dxa"/>
            <w:shd w:val="clear" w:color="auto" w:fill="auto"/>
            <w:vAlign w:val="center"/>
          </w:tcPr>
          <w:p w14:paraId="12BA828A" w14:textId="77777777" w:rsidR="00C54250" w:rsidRDefault="00C54250" w:rsidP="00C54250">
            <w:pPr>
              <w:jc w:val="right"/>
              <w:rPr>
                <w:color w:val="000000"/>
              </w:rPr>
            </w:pPr>
            <w:r>
              <w:rPr>
                <w:color w:val="000000"/>
              </w:rPr>
              <w:t>34 050,0</w:t>
            </w:r>
          </w:p>
        </w:tc>
        <w:tc>
          <w:tcPr>
            <w:tcW w:w="1134" w:type="dxa"/>
            <w:vAlign w:val="bottom"/>
          </w:tcPr>
          <w:p w14:paraId="182EA86D" w14:textId="77777777" w:rsidR="00C54250" w:rsidRDefault="00C54250" w:rsidP="00C54250">
            <w:pPr>
              <w:jc w:val="right"/>
            </w:pPr>
            <w:r>
              <w:t>1 051,0</w:t>
            </w:r>
          </w:p>
        </w:tc>
        <w:tc>
          <w:tcPr>
            <w:tcW w:w="1134" w:type="dxa"/>
            <w:shd w:val="clear" w:color="auto" w:fill="auto"/>
            <w:noWrap/>
            <w:vAlign w:val="bottom"/>
          </w:tcPr>
          <w:p w14:paraId="51000B3A" w14:textId="77777777" w:rsidR="00C54250" w:rsidRDefault="00C54250" w:rsidP="00C54250">
            <w:pPr>
              <w:jc w:val="right"/>
            </w:pPr>
            <w:r>
              <w:t>103,18</w:t>
            </w:r>
          </w:p>
        </w:tc>
      </w:tr>
      <w:tr w:rsidR="00C54250" w:rsidRPr="00A44250" w14:paraId="4E588416" w14:textId="77777777" w:rsidTr="00036608">
        <w:trPr>
          <w:trHeight w:hRule="exact" w:val="284"/>
        </w:trPr>
        <w:tc>
          <w:tcPr>
            <w:tcW w:w="2977" w:type="dxa"/>
            <w:shd w:val="clear" w:color="auto" w:fill="auto"/>
            <w:noWrap/>
            <w:vAlign w:val="center"/>
            <w:hideMark/>
          </w:tcPr>
          <w:p w14:paraId="7E35B851" w14:textId="77777777" w:rsidR="00C54250" w:rsidRPr="006427AD" w:rsidRDefault="00C54250" w:rsidP="00C54250">
            <w:pPr>
              <w:ind w:left="709" w:hanging="709"/>
              <w:rPr>
                <w:bCs/>
                <w:color w:val="000000"/>
              </w:rPr>
            </w:pPr>
            <w:r w:rsidRPr="006427AD">
              <w:rPr>
                <w:bCs/>
                <w:color w:val="000000"/>
              </w:rPr>
              <w:t>dítě, žák, student</w:t>
            </w:r>
            <w:r w:rsidRPr="006427AD">
              <w:rPr>
                <w:bCs/>
                <w:color w:val="000000"/>
                <w:vertAlign w:val="superscript"/>
              </w:rPr>
              <w:t>*)</w:t>
            </w:r>
          </w:p>
        </w:tc>
        <w:tc>
          <w:tcPr>
            <w:tcW w:w="1181" w:type="dxa"/>
            <w:shd w:val="clear" w:color="auto" w:fill="auto"/>
            <w:vAlign w:val="center"/>
          </w:tcPr>
          <w:p w14:paraId="6DECF927" w14:textId="77777777" w:rsidR="00C54250" w:rsidRPr="006427AD" w:rsidRDefault="00C54250" w:rsidP="00C54250">
            <w:pPr>
              <w:jc w:val="right"/>
            </w:pPr>
            <w:r w:rsidRPr="006427AD">
              <w:t>1 622 920,8</w:t>
            </w:r>
          </w:p>
        </w:tc>
        <w:tc>
          <w:tcPr>
            <w:tcW w:w="1181" w:type="dxa"/>
            <w:shd w:val="clear" w:color="auto" w:fill="auto"/>
            <w:noWrap/>
            <w:vAlign w:val="center"/>
          </w:tcPr>
          <w:p w14:paraId="371F4594" w14:textId="77777777" w:rsidR="00C54250" w:rsidRPr="006427AD" w:rsidRDefault="00C54250" w:rsidP="00C54250">
            <w:pPr>
              <w:jc w:val="right"/>
            </w:pPr>
            <w:r w:rsidRPr="006427AD">
              <w:t>1 636 754,4</w:t>
            </w:r>
          </w:p>
        </w:tc>
        <w:tc>
          <w:tcPr>
            <w:tcW w:w="1182" w:type="dxa"/>
            <w:shd w:val="clear" w:color="auto" w:fill="auto"/>
            <w:vAlign w:val="center"/>
          </w:tcPr>
          <w:p w14:paraId="45BD14B5" w14:textId="77777777" w:rsidR="00C54250" w:rsidRPr="00BC2692" w:rsidRDefault="00C54250" w:rsidP="00C54250">
            <w:pPr>
              <w:jc w:val="right"/>
            </w:pPr>
            <w:r w:rsidRPr="00BC2692">
              <w:t>1 643 472,6</w:t>
            </w:r>
          </w:p>
        </w:tc>
        <w:tc>
          <w:tcPr>
            <w:tcW w:w="1134" w:type="dxa"/>
            <w:vAlign w:val="bottom"/>
          </w:tcPr>
          <w:p w14:paraId="01D04AB6" w14:textId="77777777" w:rsidR="00C54250" w:rsidRDefault="00C54250" w:rsidP="00C54250">
            <w:pPr>
              <w:jc w:val="right"/>
            </w:pPr>
            <w:r>
              <w:t>6 718,2</w:t>
            </w:r>
          </w:p>
        </w:tc>
        <w:tc>
          <w:tcPr>
            <w:tcW w:w="1134" w:type="dxa"/>
            <w:shd w:val="clear" w:color="auto" w:fill="auto"/>
            <w:noWrap/>
            <w:vAlign w:val="bottom"/>
          </w:tcPr>
          <w:p w14:paraId="2ECECB43" w14:textId="77777777" w:rsidR="00C54250" w:rsidRDefault="00C54250" w:rsidP="00C54250">
            <w:pPr>
              <w:jc w:val="right"/>
            </w:pPr>
            <w:r>
              <w:t>100,41</w:t>
            </w:r>
          </w:p>
        </w:tc>
      </w:tr>
      <w:tr w:rsidR="00C54250" w:rsidRPr="00A44250" w14:paraId="0209DE84" w14:textId="77777777" w:rsidTr="00036608">
        <w:trPr>
          <w:trHeight w:hRule="exact" w:val="284"/>
        </w:trPr>
        <w:tc>
          <w:tcPr>
            <w:tcW w:w="2977" w:type="dxa"/>
            <w:shd w:val="clear" w:color="auto" w:fill="auto"/>
            <w:noWrap/>
            <w:vAlign w:val="center"/>
          </w:tcPr>
          <w:p w14:paraId="34D01A0F" w14:textId="77777777" w:rsidR="00C54250" w:rsidRPr="006427AD" w:rsidRDefault="00C54250" w:rsidP="00C54250">
            <w:pPr>
              <w:ind w:left="709" w:hanging="709"/>
              <w:rPr>
                <w:b/>
                <w:bCs/>
                <w:color w:val="000000"/>
              </w:rPr>
            </w:pPr>
            <w:r w:rsidRPr="006427AD">
              <w:rPr>
                <w:b/>
                <w:bCs/>
                <w:color w:val="000000"/>
              </w:rPr>
              <w:t xml:space="preserve">Celkem </w:t>
            </w:r>
          </w:p>
        </w:tc>
        <w:tc>
          <w:tcPr>
            <w:tcW w:w="1181" w:type="dxa"/>
            <w:shd w:val="clear" w:color="auto" w:fill="auto"/>
            <w:vAlign w:val="center"/>
          </w:tcPr>
          <w:p w14:paraId="2E8471AA" w14:textId="77777777" w:rsidR="00C54250" w:rsidRPr="006427AD" w:rsidRDefault="00C54250" w:rsidP="00C54250">
            <w:pPr>
              <w:jc w:val="right"/>
              <w:rPr>
                <w:b/>
              </w:rPr>
            </w:pPr>
            <w:r w:rsidRPr="006427AD">
              <w:rPr>
                <w:b/>
              </w:rPr>
              <w:t>1 657 953,8</w:t>
            </w:r>
          </w:p>
        </w:tc>
        <w:tc>
          <w:tcPr>
            <w:tcW w:w="1181" w:type="dxa"/>
            <w:shd w:val="clear" w:color="auto" w:fill="auto"/>
            <w:noWrap/>
            <w:vAlign w:val="center"/>
          </w:tcPr>
          <w:p w14:paraId="2A0953C9" w14:textId="77777777" w:rsidR="00C54250" w:rsidRPr="006427AD" w:rsidRDefault="00C54250" w:rsidP="00C54250">
            <w:pPr>
              <w:jc w:val="right"/>
              <w:rPr>
                <w:b/>
              </w:rPr>
            </w:pPr>
            <w:r w:rsidRPr="006427AD">
              <w:rPr>
                <w:b/>
              </w:rPr>
              <w:t>1 671 857,4</w:t>
            </w:r>
          </w:p>
        </w:tc>
        <w:tc>
          <w:tcPr>
            <w:tcW w:w="1182" w:type="dxa"/>
            <w:shd w:val="clear" w:color="auto" w:fill="auto"/>
            <w:vAlign w:val="center"/>
          </w:tcPr>
          <w:p w14:paraId="42E0155E" w14:textId="77777777" w:rsidR="00C54250" w:rsidRDefault="00C54250" w:rsidP="00C54250">
            <w:pPr>
              <w:jc w:val="right"/>
              <w:rPr>
                <w:b/>
                <w:bCs/>
                <w:color w:val="000000"/>
              </w:rPr>
            </w:pPr>
            <w:r>
              <w:rPr>
                <w:b/>
                <w:bCs/>
                <w:color w:val="000000"/>
              </w:rPr>
              <w:t>1 679 470,6</w:t>
            </w:r>
          </w:p>
        </w:tc>
        <w:tc>
          <w:tcPr>
            <w:tcW w:w="1134" w:type="dxa"/>
            <w:vAlign w:val="bottom"/>
          </w:tcPr>
          <w:p w14:paraId="29A09EB3" w14:textId="77777777" w:rsidR="00C54250" w:rsidRDefault="00C54250" w:rsidP="00C54250">
            <w:pPr>
              <w:jc w:val="right"/>
              <w:rPr>
                <w:b/>
                <w:bCs/>
              </w:rPr>
            </w:pPr>
            <w:r>
              <w:rPr>
                <w:b/>
                <w:bCs/>
              </w:rPr>
              <w:t>7 613,2</w:t>
            </w:r>
          </w:p>
        </w:tc>
        <w:tc>
          <w:tcPr>
            <w:tcW w:w="1134" w:type="dxa"/>
            <w:shd w:val="clear" w:color="auto" w:fill="auto"/>
            <w:noWrap/>
            <w:vAlign w:val="bottom"/>
          </w:tcPr>
          <w:p w14:paraId="11F513EB" w14:textId="77777777" w:rsidR="00C54250" w:rsidRDefault="00C54250" w:rsidP="00C54250">
            <w:pPr>
              <w:jc w:val="right"/>
              <w:rPr>
                <w:b/>
                <w:bCs/>
              </w:rPr>
            </w:pPr>
            <w:r>
              <w:rPr>
                <w:b/>
                <w:bCs/>
              </w:rPr>
              <w:t>100,46</w:t>
            </w:r>
          </w:p>
        </w:tc>
      </w:tr>
    </w:tbl>
    <w:p w14:paraId="4FAA0DA6" w14:textId="77777777" w:rsidR="00701F88" w:rsidRPr="006427AD" w:rsidRDefault="00701F88" w:rsidP="00631AF8">
      <w:pPr>
        <w:pStyle w:val="Textpsmene"/>
        <w:numPr>
          <w:ilvl w:val="0"/>
          <w:numId w:val="0"/>
        </w:numPr>
        <w:spacing w:after="120"/>
        <w:ind w:left="284" w:right="595" w:hanging="284"/>
        <w:rPr>
          <w:color w:val="000000"/>
          <w:sz w:val="28"/>
        </w:rPr>
      </w:pPr>
      <w:r w:rsidRPr="006427AD">
        <w:rPr>
          <w:color w:val="000000"/>
          <w:sz w:val="20"/>
        </w:rPr>
        <w:t>*) dítě, žák nebo student v mateřské a základní škole a v denní formě vzdělávání ve střední škole, konzervatoři a ve vyšší odborné škole</w:t>
      </w:r>
    </w:p>
    <w:p w14:paraId="49DA6CC7" w14:textId="77777777" w:rsidR="00C24657" w:rsidRDefault="00C24657" w:rsidP="00BB5B2C">
      <w:pPr>
        <w:tabs>
          <w:tab w:val="left" w:pos="567"/>
        </w:tabs>
        <w:spacing w:after="120"/>
        <w:ind w:firstLine="567"/>
        <w:jc w:val="both"/>
        <w:rPr>
          <w:sz w:val="24"/>
          <w:szCs w:val="24"/>
        </w:rPr>
      </w:pPr>
    </w:p>
    <w:p w14:paraId="5B8BE61C" w14:textId="77777777" w:rsidR="004956C1" w:rsidRDefault="004956C1" w:rsidP="00BB5B2C">
      <w:pPr>
        <w:tabs>
          <w:tab w:val="left" w:pos="567"/>
        </w:tabs>
        <w:spacing w:after="120"/>
        <w:ind w:firstLine="567"/>
        <w:jc w:val="both"/>
        <w:rPr>
          <w:sz w:val="24"/>
          <w:szCs w:val="24"/>
        </w:rPr>
      </w:pPr>
      <w:r>
        <w:rPr>
          <w:sz w:val="24"/>
          <w:szCs w:val="24"/>
        </w:rPr>
        <w:t>Navýšení normativů ONIV v republikových normativech z části kompenzuje zrušení tzv. karenční doby a s tím spojené povinnosti vyplácení náhrad i za první 3 dny nemoc</w:t>
      </w:r>
      <w:r w:rsidR="00FB289C">
        <w:rPr>
          <w:sz w:val="24"/>
          <w:szCs w:val="24"/>
        </w:rPr>
        <w:t>i</w:t>
      </w:r>
      <w:r>
        <w:rPr>
          <w:sz w:val="24"/>
          <w:szCs w:val="24"/>
        </w:rPr>
        <w:t xml:space="preserve"> zaměstnanců školských zařízení.</w:t>
      </w:r>
    </w:p>
    <w:p w14:paraId="21079584" w14:textId="77777777" w:rsidR="00212B44" w:rsidRDefault="00B72FAA" w:rsidP="00BB5B2C">
      <w:pPr>
        <w:tabs>
          <w:tab w:val="left" w:pos="567"/>
        </w:tabs>
        <w:spacing w:after="120"/>
        <w:ind w:firstLine="567"/>
        <w:jc w:val="both"/>
        <w:rPr>
          <w:sz w:val="24"/>
          <w:szCs w:val="24"/>
        </w:rPr>
      </w:pPr>
      <w:r w:rsidRPr="00B72FAA">
        <w:rPr>
          <w:sz w:val="24"/>
          <w:szCs w:val="24"/>
        </w:rPr>
        <w:t xml:space="preserve">Normativ ONIV </w:t>
      </w:r>
      <w:r w:rsidR="00212B44">
        <w:rPr>
          <w:sz w:val="24"/>
          <w:szCs w:val="24"/>
        </w:rPr>
        <w:t>na rodinnou skupinu</w:t>
      </w:r>
      <w:r w:rsidRPr="00B72FAA">
        <w:rPr>
          <w:sz w:val="24"/>
          <w:szCs w:val="24"/>
        </w:rPr>
        <w:t xml:space="preserve"> dětské</w:t>
      </w:r>
      <w:r w:rsidR="00212B44">
        <w:rPr>
          <w:sz w:val="24"/>
          <w:szCs w:val="24"/>
        </w:rPr>
        <w:t>ho</w:t>
      </w:r>
      <w:r w:rsidRPr="00B72FAA">
        <w:rPr>
          <w:sz w:val="24"/>
          <w:szCs w:val="24"/>
        </w:rPr>
        <w:t xml:space="preserve"> domov</w:t>
      </w:r>
      <w:r w:rsidR="00212B44">
        <w:rPr>
          <w:sz w:val="24"/>
          <w:szCs w:val="24"/>
        </w:rPr>
        <w:t>a</w:t>
      </w:r>
      <w:r w:rsidRPr="00B72FAA">
        <w:rPr>
          <w:sz w:val="24"/>
          <w:szCs w:val="24"/>
        </w:rPr>
        <w:t xml:space="preserve"> j</w:t>
      </w:r>
      <w:r w:rsidR="00212B44">
        <w:rPr>
          <w:sz w:val="24"/>
          <w:szCs w:val="24"/>
        </w:rPr>
        <w:t>e</w:t>
      </w:r>
      <w:r w:rsidRPr="00B72FAA">
        <w:rPr>
          <w:sz w:val="24"/>
          <w:szCs w:val="24"/>
        </w:rPr>
        <w:t xml:space="preserve"> </w:t>
      </w:r>
      <w:r w:rsidRPr="00353852">
        <w:rPr>
          <w:b/>
          <w:sz w:val="24"/>
          <w:szCs w:val="24"/>
        </w:rPr>
        <w:t>mimořádně a jednorázově</w:t>
      </w:r>
      <w:r w:rsidRPr="00B72FAA">
        <w:rPr>
          <w:sz w:val="24"/>
          <w:szCs w:val="24"/>
        </w:rPr>
        <w:t xml:space="preserve"> navýšen o částku </w:t>
      </w:r>
      <w:r w:rsidR="00212B44">
        <w:rPr>
          <w:sz w:val="24"/>
          <w:szCs w:val="24"/>
        </w:rPr>
        <w:t xml:space="preserve">36 706 Kč </w:t>
      </w:r>
      <w:r w:rsidR="00212B44" w:rsidRPr="00B72FAA">
        <w:rPr>
          <w:sz w:val="24"/>
          <w:szCs w:val="24"/>
        </w:rPr>
        <w:t>v souvislosti se zvýšenými výdaji po dobu nouzového stavu vyhlášeného v souvislosti s onemocněním covid-19</w:t>
      </w:r>
      <w:r w:rsidR="00212B44">
        <w:rPr>
          <w:sz w:val="24"/>
          <w:szCs w:val="24"/>
        </w:rPr>
        <w:t>.</w:t>
      </w:r>
      <w:r w:rsidR="0056202C">
        <w:rPr>
          <w:sz w:val="24"/>
          <w:szCs w:val="24"/>
        </w:rPr>
        <w:t xml:space="preserve"> </w:t>
      </w:r>
      <w:r w:rsidR="00212B44">
        <w:rPr>
          <w:sz w:val="24"/>
          <w:szCs w:val="24"/>
        </w:rPr>
        <w:t>Tato částka je</w:t>
      </w:r>
      <w:r w:rsidRPr="00B72FAA">
        <w:rPr>
          <w:sz w:val="24"/>
          <w:szCs w:val="24"/>
        </w:rPr>
        <w:t xml:space="preserve"> určena z celkového objemu alokovaných finančních prostředků a z</w:t>
      </w:r>
      <w:r w:rsidR="00212B44">
        <w:rPr>
          <w:sz w:val="24"/>
          <w:szCs w:val="24"/>
        </w:rPr>
        <w:t> </w:t>
      </w:r>
      <w:r w:rsidRPr="00B72FAA">
        <w:rPr>
          <w:sz w:val="24"/>
          <w:szCs w:val="24"/>
        </w:rPr>
        <w:t xml:space="preserve">celkového počtu lůžek v dětských domovech, dětských domovech se školou, výchovných ústavech, diagnostických ústavech a střediscích výchovné péče všech zřizovatelů </w:t>
      </w:r>
      <w:r w:rsidR="00212B44">
        <w:rPr>
          <w:sz w:val="24"/>
          <w:szCs w:val="24"/>
        </w:rPr>
        <w:t>přepočtených na rodinnou skupinu</w:t>
      </w:r>
      <w:r w:rsidRPr="00B72FAA">
        <w:rPr>
          <w:sz w:val="24"/>
          <w:szCs w:val="24"/>
        </w:rPr>
        <w:t xml:space="preserve">. </w:t>
      </w:r>
    </w:p>
    <w:p w14:paraId="3AFFBE86" w14:textId="77777777" w:rsidR="00212B44" w:rsidRDefault="00212B44" w:rsidP="005A499E">
      <w:pPr>
        <w:tabs>
          <w:tab w:val="left" w:pos="851"/>
        </w:tabs>
        <w:jc w:val="both"/>
        <w:rPr>
          <w:b/>
          <w:sz w:val="24"/>
          <w:szCs w:val="28"/>
        </w:rPr>
      </w:pPr>
    </w:p>
    <w:p w14:paraId="003CDECB" w14:textId="77777777" w:rsidR="00F81269" w:rsidRDefault="00F81269" w:rsidP="005A499E">
      <w:pPr>
        <w:tabs>
          <w:tab w:val="left" w:pos="851"/>
        </w:tabs>
        <w:jc w:val="both"/>
        <w:rPr>
          <w:b/>
          <w:sz w:val="24"/>
          <w:szCs w:val="28"/>
        </w:rPr>
      </w:pPr>
    </w:p>
    <w:p w14:paraId="3A3BC97E" w14:textId="77777777" w:rsidR="006E1879" w:rsidRPr="00A44250" w:rsidRDefault="006E1879" w:rsidP="005A499E">
      <w:pPr>
        <w:tabs>
          <w:tab w:val="left" w:pos="851"/>
        </w:tabs>
        <w:jc w:val="both"/>
        <w:rPr>
          <w:b/>
          <w:sz w:val="24"/>
          <w:szCs w:val="28"/>
          <w:highlight w:val="yellow"/>
        </w:rPr>
      </w:pPr>
      <w:r w:rsidRPr="006427AD">
        <w:rPr>
          <w:b/>
          <w:sz w:val="24"/>
          <w:szCs w:val="28"/>
        </w:rPr>
        <w:t>3.</w:t>
      </w:r>
      <w:r w:rsidR="00C11CDB" w:rsidRPr="006427AD">
        <w:rPr>
          <w:b/>
          <w:sz w:val="24"/>
          <w:szCs w:val="28"/>
        </w:rPr>
        <w:t>3</w:t>
      </w:r>
      <w:r w:rsidR="005A499E" w:rsidRPr="006427AD">
        <w:rPr>
          <w:b/>
          <w:sz w:val="24"/>
          <w:szCs w:val="28"/>
        </w:rPr>
        <w:t>.</w:t>
      </w:r>
      <w:r w:rsidRPr="006427AD">
        <w:rPr>
          <w:b/>
          <w:sz w:val="24"/>
          <w:szCs w:val="28"/>
        </w:rPr>
        <w:t>4</w:t>
      </w:r>
      <w:r w:rsidRPr="006427AD">
        <w:rPr>
          <w:b/>
          <w:sz w:val="24"/>
          <w:szCs w:val="28"/>
        </w:rPr>
        <w:tab/>
      </w:r>
      <w:r w:rsidR="003864A4" w:rsidRPr="006427AD">
        <w:rPr>
          <w:b/>
          <w:sz w:val="24"/>
          <w:szCs w:val="28"/>
        </w:rPr>
        <w:t>Výše</w:t>
      </w:r>
      <w:r w:rsidRPr="006427AD">
        <w:rPr>
          <w:b/>
          <w:sz w:val="24"/>
          <w:szCs w:val="28"/>
        </w:rPr>
        <w:t xml:space="preserve"> republikových normativů pro rok 20</w:t>
      </w:r>
      <w:r w:rsidR="00A40B8F" w:rsidRPr="006427AD">
        <w:rPr>
          <w:b/>
          <w:sz w:val="24"/>
          <w:szCs w:val="28"/>
        </w:rPr>
        <w:t>2</w:t>
      </w:r>
      <w:r w:rsidR="006427AD" w:rsidRPr="006427AD">
        <w:rPr>
          <w:b/>
          <w:sz w:val="24"/>
          <w:szCs w:val="28"/>
        </w:rPr>
        <w:t>1</w:t>
      </w:r>
    </w:p>
    <w:p w14:paraId="22ADC603" w14:textId="77777777" w:rsidR="00BB14BD" w:rsidRPr="00A44250" w:rsidRDefault="00BB14BD" w:rsidP="007304E4">
      <w:pPr>
        <w:pStyle w:val="Zkladntextodsazen3"/>
        <w:spacing w:after="0"/>
        <w:ind w:left="709"/>
        <w:jc w:val="both"/>
        <w:outlineLvl w:val="0"/>
        <w:rPr>
          <w:b/>
          <w:sz w:val="24"/>
          <w:szCs w:val="24"/>
          <w:highlight w:val="yellow"/>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8"/>
        <w:gridCol w:w="1559"/>
        <w:gridCol w:w="1559"/>
        <w:gridCol w:w="1276"/>
        <w:gridCol w:w="1134"/>
      </w:tblGrid>
      <w:tr w:rsidR="00BB14BD" w:rsidRPr="00A44250" w14:paraId="7E23F12E" w14:textId="77777777" w:rsidTr="00B07E5B">
        <w:trPr>
          <w:trHeight w:val="383"/>
        </w:trPr>
        <w:tc>
          <w:tcPr>
            <w:tcW w:w="3828" w:type="dxa"/>
            <w:shd w:val="clear" w:color="auto" w:fill="auto"/>
            <w:noWrap/>
            <w:vAlign w:val="center"/>
            <w:hideMark/>
          </w:tcPr>
          <w:p w14:paraId="7F921DC7" w14:textId="77777777" w:rsidR="00BB14BD" w:rsidRPr="006427AD" w:rsidRDefault="00BB14BD" w:rsidP="00FF7281">
            <w:pPr>
              <w:jc w:val="center"/>
              <w:rPr>
                <w:b/>
                <w:bCs/>
                <w:szCs w:val="24"/>
              </w:rPr>
            </w:pPr>
            <w:r w:rsidRPr="006427AD">
              <w:rPr>
                <w:b/>
                <w:bCs/>
                <w:szCs w:val="24"/>
              </w:rPr>
              <w:t>Kategorie</w:t>
            </w:r>
          </w:p>
        </w:tc>
        <w:tc>
          <w:tcPr>
            <w:tcW w:w="1559" w:type="dxa"/>
            <w:shd w:val="clear" w:color="auto" w:fill="auto"/>
            <w:noWrap/>
            <w:tcMar>
              <w:left w:w="0" w:type="dxa"/>
              <w:right w:w="0" w:type="dxa"/>
            </w:tcMar>
            <w:vAlign w:val="center"/>
            <w:hideMark/>
          </w:tcPr>
          <w:p w14:paraId="238D6071" w14:textId="77777777" w:rsidR="00BB14BD" w:rsidRPr="006427AD" w:rsidRDefault="00BB14BD" w:rsidP="00FF7281">
            <w:pPr>
              <w:jc w:val="center"/>
              <w:rPr>
                <w:b/>
                <w:bCs/>
                <w:szCs w:val="24"/>
              </w:rPr>
            </w:pPr>
            <w:r w:rsidRPr="006427AD">
              <w:rPr>
                <w:b/>
                <w:bCs/>
                <w:color w:val="000000"/>
                <w:szCs w:val="24"/>
              </w:rPr>
              <w:t>NIV</w:t>
            </w:r>
            <w:r w:rsidR="004420A4" w:rsidRPr="006427AD">
              <w:rPr>
                <w:b/>
                <w:bCs/>
                <w:color w:val="000000"/>
                <w:szCs w:val="24"/>
              </w:rPr>
              <w:t xml:space="preserve"> </w:t>
            </w:r>
            <w:r w:rsidRPr="006427AD">
              <w:rPr>
                <w:b/>
                <w:bCs/>
                <w:szCs w:val="24"/>
              </w:rPr>
              <w:t>celkem</w:t>
            </w:r>
          </w:p>
          <w:p w14:paraId="01B9A05A" w14:textId="77777777" w:rsidR="00BB14BD" w:rsidRPr="006427AD" w:rsidRDefault="00BB14BD" w:rsidP="00D079CC">
            <w:pPr>
              <w:ind w:left="709" w:hanging="709"/>
              <w:jc w:val="center"/>
              <w:rPr>
                <w:rFonts w:ascii="Calibri" w:hAnsi="Calibri"/>
                <w:b/>
                <w:bCs/>
                <w:color w:val="000000"/>
                <w:szCs w:val="24"/>
              </w:rPr>
            </w:pPr>
            <w:r w:rsidRPr="006427AD">
              <w:rPr>
                <w:b/>
                <w:bCs/>
                <w:szCs w:val="24"/>
              </w:rPr>
              <w:t>Kč</w:t>
            </w:r>
          </w:p>
        </w:tc>
        <w:tc>
          <w:tcPr>
            <w:tcW w:w="1559" w:type="dxa"/>
            <w:shd w:val="clear" w:color="auto" w:fill="auto"/>
            <w:noWrap/>
            <w:tcMar>
              <w:left w:w="0" w:type="dxa"/>
              <w:right w:w="0" w:type="dxa"/>
            </w:tcMar>
            <w:vAlign w:val="center"/>
            <w:hideMark/>
          </w:tcPr>
          <w:p w14:paraId="4949533E" w14:textId="77777777" w:rsidR="00BB14BD" w:rsidRPr="006427AD" w:rsidRDefault="00123AE1" w:rsidP="00FF7281">
            <w:pPr>
              <w:jc w:val="center"/>
              <w:rPr>
                <w:b/>
                <w:bCs/>
                <w:color w:val="000000"/>
                <w:szCs w:val="24"/>
              </w:rPr>
            </w:pPr>
            <w:r w:rsidRPr="006427AD">
              <w:rPr>
                <w:b/>
                <w:bCs/>
                <w:szCs w:val="24"/>
              </w:rPr>
              <w:t xml:space="preserve">Prostředky na platy celkem </w:t>
            </w:r>
            <w:r w:rsidR="00BB14BD" w:rsidRPr="006427AD">
              <w:rPr>
                <w:b/>
                <w:bCs/>
                <w:szCs w:val="24"/>
              </w:rPr>
              <w:t>Kč</w:t>
            </w:r>
          </w:p>
        </w:tc>
        <w:tc>
          <w:tcPr>
            <w:tcW w:w="1276" w:type="dxa"/>
            <w:shd w:val="clear" w:color="auto" w:fill="auto"/>
            <w:noWrap/>
            <w:tcMar>
              <w:left w:w="0" w:type="dxa"/>
              <w:right w:w="0" w:type="dxa"/>
            </w:tcMar>
            <w:vAlign w:val="center"/>
            <w:hideMark/>
          </w:tcPr>
          <w:p w14:paraId="1D0B545C" w14:textId="77777777" w:rsidR="00BB14BD" w:rsidRPr="006427AD" w:rsidRDefault="00BB14BD" w:rsidP="00D079CC">
            <w:pPr>
              <w:ind w:left="709" w:hanging="709"/>
              <w:jc w:val="center"/>
              <w:rPr>
                <w:b/>
                <w:bCs/>
                <w:color w:val="000000"/>
                <w:szCs w:val="24"/>
              </w:rPr>
            </w:pPr>
            <w:r w:rsidRPr="006427AD">
              <w:rPr>
                <w:b/>
                <w:bCs/>
                <w:color w:val="000000"/>
                <w:szCs w:val="24"/>
              </w:rPr>
              <w:t>ONIV</w:t>
            </w:r>
          </w:p>
          <w:p w14:paraId="56B007F1" w14:textId="77777777" w:rsidR="00BB14BD" w:rsidRPr="006427AD" w:rsidRDefault="00FF7281" w:rsidP="00FF7281">
            <w:pPr>
              <w:jc w:val="center"/>
              <w:rPr>
                <w:rFonts w:ascii="Calibri" w:hAnsi="Calibri"/>
                <w:b/>
                <w:bCs/>
                <w:color w:val="000000"/>
                <w:szCs w:val="24"/>
              </w:rPr>
            </w:pPr>
            <w:r w:rsidRPr="006427AD">
              <w:rPr>
                <w:b/>
                <w:bCs/>
                <w:szCs w:val="24"/>
              </w:rPr>
              <w:t>c</w:t>
            </w:r>
            <w:r w:rsidR="00BB14BD" w:rsidRPr="006427AD">
              <w:rPr>
                <w:b/>
                <w:bCs/>
                <w:szCs w:val="24"/>
              </w:rPr>
              <w:t>elkem</w:t>
            </w:r>
            <w:r w:rsidRPr="006427AD">
              <w:rPr>
                <w:b/>
                <w:bCs/>
                <w:szCs w:val="24"/>
              </w:rPr>
              <w:t xml:space="preserve"> </w:t>
            </w:r>
            <w:r w:rsidR="00BB14BD" w:rsidRPr="006427AD">
              <w:rPr>
                <w:b/>
                <w:bCs/>
                <w:szCs w:val="24"/>
              </w:rPr>
              <w:t>Kč</w:t>
            </w:r>
          </w:p>
        </w:tc>
        <w:tc>
          <w:tcPr>
            <w:tcW w:w="1134" w:type="dxa"/>
            <w:shd w:val="clear" w:color="auto" w:fill="auto"/>
            <w:noWrap/>
            <w:tcMar>
              <w:left w:w="0" w:type="dxa"/>
              <w:right w:w="0" w:type="dxa"/>
            </w:tcMar>
            <w:vAlign w:val="center"/>
            <w:hideMark/>
          </w:tcPr>
          <w:p w14:paraId="3A2D7D12" w14:textId="77777777" w:rsidR="004420A4" w:rsidRPr="006427AD" w:rsidRDefault="00BB14BD" w:rsidP="00FF7281">
            <w:pPr>
              <w:jc w:val="center"/>
              <w:rPr>
                <w:b/>
                <w:bCs/>
                <w:color w:val="000000"/>
                <w:szCs w:val="24"/>
              </w:rPr>
            </w:pPr>
            <w:r w:rsidRPr="006427AD">
              <w:rPr>
                <w:b/>
                <w:bCs/>
                <w:color w:val="000000"/>
                <w:szCs w:val="24"/>
              </w:rPr>
              <w:t xml:space="preserve">Počet </w:t>
            </w:r>
            <w:proofErr w:type="spellStart"/>
            <w:r w:rsidRPr="006427AD">
              <w:rPr>
                <w:b/>
                <w:bCs/>
                <w:color w:val="000000"/>
                <w:szCs w:val="24"/>
              </w:rPr>
              <w:t>zam</w:t>
            </w:r>
            <w:proofErr w:type="spellEnd"/>
            <w:r w:rsidRPr="006427AD">
              <w:rPr>
                <w:b/>
                <w:bCs/>
                <w:color w:val="000000"/>
                <w:szCs w:val="24"/>
              </w:rPr>
              <w:t>.</w:t>
            </w:r>
          </w:p>
        </w:tc>
      </w:tr>
      <w:tr w:rsidR="00247A36" w:rsidRPr="00A44250" w14:paraId="4530A94F" w14:textId="77777777" w:rsidTr="00B07E5B">
        <w:trPr>
          <w:trHeight w:hRule="exact" w:val="284"/>
        </w:trPr>
        <w:tc>
          <w:tcPr>
            <w:tcW w:w="9356" w:type="dxa"/>
            <w:gridSpan w:val="5"/>
            <w:shd w:val="clear" w:color="auto" w:fill="auto"/>
            <w:noWrap/>
            <w:vAlign w:val="center"/>
            <w:hideMark/>
          </w:tcPr>
          <w:p w14:paraId="43E86327" w14:textId="77777777" w:rsidR="00247A36" w:rsidRPr="006427AD" w:rsidRDefault="00247A36" w:rsidP="00247A36">
            <w:pPr>
              <w:rPr>
                <w:b/>
              </w:rPr>
            </w:pPr>
            <w:r w:rsidRPr="006427AD">
              <w:rPr>
                <w:b/>
                <w:bCs/>
                <w:color w:val="000000"/>
                <w:szCs w:val="24"/>
              </w:rPr>
              <w:t xml:space="preserve">Republikový normativ podle § </w:t>
            </w:r>
            <w:proofErr w:type="gramStart"/>
            <w:r w:rsidRPr="006427AD">
              <w:rPr>
                <w:b/>
                <w:bCs/>
                <w:color w:val="000000"/>
                <w:szCs w:val="24"/>
              </w:rPr>
              <w:t>161a</w:t>
            </w:r>
            <w:proofErr w:type="gramEnd"/>
            <w:r w:rsidRPr="006427AD">
              <w:rPr>
                <w:b/>
                <w:bCs/>
                <w:color w:val="000000"/>
                <w:szCs w:val="24"/>
              </w:rPr>
              <w:t xml:space="preserve"> odst. 1 připadající na:</w:t>
            </w:r>
          </w:p>
        </w:tc>
      </w:tr>
      <w:tr w:rsidR="00474904" w:rsidRPr="00A44250" w14:paraId="3AD4E427" w14:textId="77777777" w:rsidTr="00B07E5B">
        <w:trPr>
          <w:trHeight w:hRule="exact" w:val="284"/>
        </w:trPr>
        <w:tc>
          <w:tcPr>
            <w:tcW w:w="3828" w:type="dxa"/>
            <w:shd w:val="clear" w:color="auto" w:fill="auto"/>
            <w:noWrap/>
            <w:vAlign w:val="center"/>
            <w:hideMark/>
          </w:tcPr>
          <w:p w14:paraId="76DC02E1" w14:textId="77777777" w:rsidR="00474904" w:rsidRPr="006427AD" w:rsidRDefault="00474904" w:rsidP="00474904">
            <w:pPr>
              <w:ind w:left="709" w:hanging="709"/>
              <w:rPr>
                <w:bCs/>
                <w:color w:val="000000"/>
                <w:szCs w:val="24"/>
              </w:rPr>
            </w:pPr>
            <w:r w:rsidRPr="006427AD">
              <w:rPr>
                <w:bCs/>
                <w:color w:val="000000"/>
                <w:szCs w:val="24"/>
              </w:rPr>
              <w:t>1 rodinnou skupinu dětského domova</w:t>
            </w:r>
          </w:p>
        </w:tc>
        <w:tc>
          <w:tcPr>
            <w:tcW w:w="1559" w:type="dxa"/>
            <w:shd w:val="clear" w:color="auto" w:fill="auto"/>
            <w:noWrap/>
            <w:vAlign w:val="center"/>
          </w:tcPr>
          <w:p w14:paraId="71676101" w14:textId="77777777" w:rsidR="00474904" w:rsidRPr="00474904" w:rsidRDefault="00474904" w:rsidP="00474904">
            <w:pPr>
              <w:jc w:val="right"/>
            </w:pPr>
            <w:r w:rsidRPr="00474904">
              <w:t>3 33</w:t>
            </w:r>
            <w:r w:rsidR="00CC4E6A">
              <w:t>6</w:t>
            </w:r>
            <w:r w:rsidRPr="00474904">
              <w:t xml:space="preserve"> </w:t>
            </w:r>
            <w:r w:rsidR="00CC4E6A">
              <w:t>832</w:t>
            </w:r>
          </w:p>
        </w:tc>
        <w:tc>
          <w:tcPr>
            <w:tcW w:w="1559" w:type="dxa"/>
            <w:shd w:val="clear" w:color="auto" w:fill="auto"/>
            <w:noWrap/>
            <w:vAlign w:val="center"/>
          </w:tcPr>
          <w:p w14:paraId="26015987" w14:textId="77777777" w:rsidR="00474904" w:rsidRPr="00474904" w:rsidRDefault="00474904" w:rsidP="00474904">
            <w:pPr>
              <w:jc w:val="right"/>
            </w:pPr>
            <w:r w:rsidRPr="00474904">
              <w:t>2 414 798</w:t>
            </w:r>
          </w:p>
        </w:tc>
        <w:tc>
          <w:tcPr>
            <w:tcW w:w="1276" w:type="dxa"/>
            <w:shd w:val="clear" w:color="auto" w:fill="auto"/>
            <w:noWrap/>
            <w:vAlign w:val="center"/>
          </w:tcPr>
          <w:p w14:paraId="1CD454C1" w14:textId="77777777" w:rsidR="00474904" w:rsidRPr="00474904" w:rsidRDefault="00CC4E6A" w:rsidP="00474904">
            <w:pPr>
              <w:jc w:val="right"/>
            </w:pPr>
            <w:r>
              <w:t>57 536</w:t>
            </w:r>
          </w:p>
        </w:tc>
        <w:tc>
          <w:tcPr>
            <w:tcW w:w="1134" w:type="dxa"/>
            <w:shd w:val="clear" w:color="auto" w:fill="auto"/>
            <w:noWrap/>
            <w:vAlign w:val="center"/>
          </w:tcPr>
          <w:p w14:paraId="18C4393F" w14:textId="77777777" w:rsidR="00474904" w:rsidRPr="000C7C9F" w:rsidRDefault="00474904" w:rsidP="00474904">
            <w:pPr>
              <w:jc w:val="right"/>
            </w:pPr>
            <w:r w:rsidRPr="007818FB">
              <w:t>5,0811</w:t>
            </w:r>
          </w:p>
        </w:tc>
      </w:tr>
      <w:tr w:rsidR="00474904" w:rsidRPr="00A44250" w14:paraId="2034E892" w14:textId="77777777" w:rsidTr="00B07E5B">
        <w:trPr>
          <w:trHeight w:hRule="exact" w:val="284"/>
        </w:trPr>
        <w:tc>
          <w:tcPr>
            <w:tcW w:w="3828" w:type="dxa"/>
            <w:shd w:val="clear" w:color="auto" w:fill="auto"/>
            <w:noWrap/>
            <w:vAlign w:val="center"/>
            <w:hideMark/>
          </w:tcPr>
          <w:p w14:paraId="144183D6" w14:textId="77777777" w:rsidR="00474904" w:rsidRPr="006427AD" w:rsidRDefault="00474904" w:rsidP="00474904">
            <w:pPr>
              <w:ind w:left="709" w:hanging="709"/>
              <w:rPr>
                <w:bCs/>
                <w:color w:val="000000"/>
                <w:szCs w:val="24"/>
              </w:rPr>
            </w:pPr>
            <w:r w:rsidRPr="006427AD">
              <w:rPr>
                <w:bCs/>
                <w:color w:val="000000"/>
                <w:szCs w:val="24"/>
              </w:rPr>
              <w:t>1 ubytovaného v internátu</w:t>
            </w:r>
          </w:p>
        </w:tc>
        <w:tc>
          <w:tcPr>
            <w:tcW w:w="1559" w:type="dxa"/>
            <w:shd w:val="clear" w:color="auto" w:fill="auto"/>
            <w:noWrap/>
            <w:vAlign w:val="center"/>
          </w:tcPr>
          <w:p w14:paraId="306B7026" w14:textId="77777777" w:rsidR="00474904" w:rsidRPr="00474904" w:rsidRDefault="00474904" w:rsidP="00474904">
            <w:pPr>
              <w:jc w:val="right"/>
            </w:pPr>
            <w:r w:rsidRPr="00474904">
              <w:t xml:space="preserve">159 </w:t>
            </w:r>
            <w:r w:rsidR="00CC4E6A">
              <w:t>815</w:t>
            </w:r>
          </w:p>
        </w:tc>
        <w:tc>
          <w:tcPr>
            <w:tcW w:w="1559" w:type="dxa"/>
            <w:shd w:val="clear" w:color="auto" w:fill="auto"/>
            <w:noWrap/>
            <w:vAlign w:val="center"/>
          </w:tcPr>
          <w:p w14:paraId="24BA3F9E" w14:textId="77777777" w:rsidR="00474904" w:rsidRPr="00474904" w:rsidRDefault="00474904" w:rsidP="00474904">
            <w:pPr>
              <w:jc w:val="right"/>
            </w:pPr>
            <w:r w:rsidRPr="00474904">
              <w:t>116 923</w:t>
            </w:r>
          </w:p>
        </w:tc>
        <w:tc>
          <w:tcPr>
            <w:tcW w:w="1276" w:type="dxa"/>
            <w:shd w:val="clear" w:color="auto" w:fill="auto"/>
            <w:noWrap/>
            <w:vAlign w:val="center"/>
          </w:tcPr>
          <w:p w14:paraId="182753C3" w14:textId="77777777" w:rsidR="00474904" w:rsidRPr="00474904" w:rsidRDefault="00CC4E6A" w:rsidP="00474904">
            <w:pPr>
              <w:jc w:val="right"/>
            </w:pPr>
            <w:r>
              <w:t>1 034</w:t>
            </w:r>
          </w:p>
        </w:tc>
        <w:tc>
          <w:tcPr>
            <w:tcW w:w="1134" w:type="dxa"/>
            <w:shd w:val="clear" w:color="auto" w:fill="auto"/>
            <w:noWrap/>
            <w:vAlign w:val="center"/>
          </w:tcPr>
          <w:p w14:paraId="37C51EA1" w14:textId="77777777" w:rsidR="00474904" w:rsidRPr="000C7C9F" w:rsidRDefault="00474904" w:rsidP="00474904">
            <w:pPr>
              <w:jc w:val="right"/>
            </w:pPr>
            <w:r w:rsidRPr="007818FB">
              <w:t>0,2561</w:t>
            </w:r>
          </w:p>
        </w:tc>
      </w:tr>
      <w:tr w:rsidR="00474904" w:rsidRPr="00A44250" w14:paraId="25CFC171" w14:textId="77777777" w:rsidTr="00B07E5B">
        <w:trPr>
          <w:trHeight w:hRule="exact" w:val="284"/>
        </w:trPr>
        <w:tc>
          <w:tcPr>
            <w:tcW w:w="3828" w:type="dxa"/>
            <w:shd w:val="clear" w:color="auto" w:fill="auto"/>
            <w:noWrap/>
            <w:vAlign w:val="center"/>
          </w:tcPr>
          <w:p w14:paraId="28CAF9F7" w14:textId="77777777" w:rsidR="00474904" w:rsidRPr="006427AD" w:rsidRDefault="00474904" w:rsidP="00474904">
            <w:pPr>
              <w:ind w:left="709" w:hanging="709"/>
              <w:rPr>
                <w:bCs/>
                <w:color w:val="000000"/>
                <w:szCs w:val="24"/>
              </w:rPr>
            </w:pPr>
            <w:r w:rsidRPr="006427AD">
              <w:rPr>
                <w:bCs/>
                <w:color w:val="000000"/>
                <w:szCs w:val="24"/>
              </w:rPr>
              <w:t>1 ubytovaného v domově mládeže</w:t>
            </w:r>
          </w:p>
        </w:tc>
        <w:tc>
          <w:tcPr>
            <w:tcW w:w="1559" w:type="dxa"/>
            <w:shd w:val="clear" w:color="auto" w:fill="auto"/>
            <w:noWrap/>
            <w:vAlign w:val="center"/>
          </w:tcPr>
          <w:p w14:paraId="0DE432CE" w14:textId="77777777" w:rsidR="00474904" w:rsidRPr="00474904" w:rsidRDefault="00474904" w:rsidP="00474904">
            <w:pPr>
              <w:jc w:val="right"/>
            </w:pPr>
            <w:r w:rsidRPr="00474904">
              <w:t>4</w:t>
            </w:r>
            <w:r w:rsidR="00CC4E6A">
              <w:t>7</w:t>
            </w:r>
            <w:r w:rsidRPr="00474904">
              <w:t xml:space="preserve"> </w:t>
            </w:r>
            <w:r w:rsidR="00CC4E6A">
              <w:t>025</w:t>
            </w:r>
          </w:p>
        </w:tc>
        <w:tc>
          <w:tcPr>
            <w:tcW w:w="1559" w:type="dxa"/>
            <w:shd w:val="clear" w:color="auto" w:fill="auto"/>
            <w:noWrap/>
            <w:vAlign w:val="center"/>
          </w:tcPr>
          <w:p w14:paraId="067DB38D" w14:textId="77777777" w:rsidR="00474904" w:rsidRPr="00474904" w:rsidRDefault="00474904" w:rsidP="00474904">
            <w:pPr>
              <w:jc w:val="right"/>
            </w:pPr>
            <w:r w:rsidRPr="00474904">
              <w:t>34 393</w:t>
            </w:r>
          </w:p>
        </w:tc>
        <w:tc>
          <w:tcPr>
            <w:tcW w:w="1276" w:type="dxa"/>
            <w:shd w:val="clear" w:color="auto" w:fill="auto"/>
            <w:noWrap/>
            <w:vAlign w:val="center"/>
          </w:tcPr>
          <w:p w14:paraId="1F5DC9DE" w14:textId="77777777" w:rsidR="00474904" w:rsidRPr="00474904" w:rsidRDefault="00CC4E6A" w:rsidP="00474904">
            <w:pPr>
              <w:jc w:val="right"/>
            </w:pPr>
            <w:r>
              <w:t>319</w:t>
            </w:r>
          </w:p>
        </w:tc>
        <w:tc>
          <w:tcPr>
            <w:tcW w:w="1134" w:type="dxa"/>
            <w:shd w:val="clear" w:color="auto" w:fill="auto"/>
            <w:noWrap/>
            <w:vAlign w:val="center"/>
          </w:tcPr>
          <w:p w14:paraId="6C16127A" w14:textId="77777777" w:rsidR="00474904" w:rsidRPr="000C7C9F" w:rsidRDefault="00474904" w:rsidP="00474904">
            <w:pPr>
              <w:jc w:val="right"/>
            </w:pPr>
            <w:r w:rsidRPr="007818FB">
              <w:t>0,0831</w:t>
            </w:r>
          </w:p>
        </w:tc>
      </w:tr>
      <w:tr w:rsidR="00247A36" w:rsidRPr="00A44250" w14:paraId="6DB456E2" w14:textId="77777777" w:rsidTr="00B07E5B">
        <w:trPr>
          <w:trHeight w:hRule="exact" w:val="284"/>
        </w:trPr>
        <w:tc>
          <w:tcPr>
            <w:tcW w:w="9356" w:type="dxa"/>
            <w:gridSpan w:val="5"/>
            <w:shd w:val="clear" w:color="auto" w:fill="auto"/>
            <w:noWrap/>
            <w:vAlign w:val="center"/>
          </w:tcPr>
          <w:p w14:paraId="2E3CCDEA" w14:textId="77777777" w:rsidR="00247A36" w:rsidRPr="000C7C9F" w:rsidRDefault="00247A36" w:rsidP="00247A36">
            <w:pPr>
              <w:rPr>
                <w:b/>
              </w:rPr>
            </w:pPr>
            <w:r w:rsidRPr="007818FB">
              <w:rPr>
                <w:b/>
                <w:bCs/>
                <w:color w:val="000000"/>
                <w:szCs w:val="24"/>
              </w:rPr>
              <w:t xml:space="preserve">Republikový normativ podle § </w:t>
            </w:r>
            <w:proofErr w:type="gramStart"/>
            <w:r w:rsidRPr="007818FB">
              <w:rPr>
                <w:b/>
                <w:bCs/>
                <w:color w:val="000000"/>
                <w:szCs w:val="24"/>
              </w:rPr>
              <w:t>161b</w:t>
            </w:r>
            <w:proofErr w:type="gramEnd"/>
            <w:r w:rsidRPr="007818FB">
              <w:rPr>
                <w:b/>
                <w:bCs/>
                <w:color w:val="000000"/>
                <w:szCs w:val="24"/>
              </w:rPr>
              <w:t xml:space="preserve"> odst. 1 připadající na:</w:t>
            </w:r>
          </w:p>
        </w:tc>
      </w:tr>
      <w:tr w:rsidR="00B07E5B" w:rsidRPr="00A44250" w14:paraId="40E07C3C" w14:textId="77777777" w:rsidTr="00B07E5B">
        <w:trPr>
          <w:trHeight w:hRule="exact" w:val="284"/>
        </w:trPr>
        <w:tc>
          <w:tcPr>
            <w:tcW w:w="3828" w:type="dxa"/>
            <w:shd w:val="clear" w:color="auto" w:fill="auto"/>
            <w:noWrap/>
            <w:vAlign w:val="center"/>
            <w:hideMark/>
          </w:tcPr>
          <w:p w14:paraId="3A7603E1" w14:textId="77777777" w:rsidR="00B07E5B" w:rsidRPr="00A44250" w:rsidRDefault="00B07E5B" w:rsidP="00B07E5B">
            <w:pPr>
              <w:ind w:left="709" w:hanging="709"/>
              <w:rPr>
                <w:bCs/>
                <w:color w:val="000000"/>
                <w:szCs w:val="24"/>
                <w:highlight w:val="yellow"/>
              </w:rPr>
            </w:pPr>
            <w:r w:rsidRPr="006427AD">
              <w:rPr>
                <w:bCs/>
                <w:color w:val="000000"/>
                <w:szCs w:val="24"/>
              </w:rPr>
              <w:t>1 dítě, žáka, studenta</w:t>
            </w:r>
            <w:r w:rsidRPr="006427AD">
              <w:rPr>
                <w:bCs/>
                <w:color w:val="000000"/>
                <w:szCs w:val="24"/>
                <w:vertAlign w:val="superscript"/>
              </w:rPr>
              <w:t>*)</w:t>
            </w:r>
          </w:p>
        </w:tc>
        <w:tc>
          <w:tcPr>
            <w:tcW w:w="1559" w:type="dxa"/>
            <w:shd w:val="clear" w:color="auto" w:fill="auto"/>
            <w:noWrap/>
            <w:vAlign w:val="center"/>
          </w:tcPr>
          <w:p w14:paraId="5C7F983E" w14:textId="77777777" w:rsidR="00474904" w:rsidRPr="00474904" w:rsidRDefault="00474904" w:rsidP="00474904">
            <w:pPr>
              <w:jc w:val="right"/>
            </w:pPr>
            <w:r w:rsidRPr="00474904">
              <w:t>8 2</w:t>
            </w:r>
            <w:r w:rsidR="00CC4E6A">
              <w:t>75</w:t>
            </w:r>
          </w:p>
          <w:p w14:paraId="260063A2" w14:textId="77777777" w:rsidR="00B07E5B" w:rsidRPr="000C7C9F" w:rsidRDefault="00B07E5B" w:rsidP="00B07E5B">
            <w:pPr>
              <w:jc w:val="right"/>
            </w:pPr>
          </w:p>
        </w:tc>
        <w:tc>
          <w:tcPr>
            <w:tcW w:w="1559" w:type="dxa"/>
            <w:shd w:val="clear" w:color="auto" w:fill="auto"/>
            <w:noWrap/>
            <w:vAlign w:val="center"/>
          </w:tcPr>
          <w:p w14:paraId="77FB00E9" w14:textId="77777777" w:rsidR="00B07E5B" w:rsidRPr="000C7C9F" w:rsidRDefault="007818FB" w:rsidP="00B07E5B">
            <w:pPr>
              <w:jc w:val="right"/>
            </w:pPr>
            <w:r w:rsidRPr="007818FB">
              <w:t>6 032</w:t>
            </w:r>
          </w:p>
        </w:tc>
        <w:tc>
          <w:tcPr>
            <w:tcW w:w="1276" w:type="dxa"/>
            <w:shd w:val="clear" w:color="auto" w:fill="auto"/>
            <w:noWrap/>
            <w:vAlign w:val="center"/>
          </w:tcPr>
          <w:p w14:paraId="735EDA49" w14:textId="77777777" w:rsidR="00B07E5B" w:rsidRPr="000C7C9F" w:rsidRDefault="00CC4E6A" w:rsidP="00B07E5B">
            <w:pPr>
              <w:jc w:val="right"/>
            </w:pPr>
            <w:r>
              <w:t>84</w:t>
            </w:r>
          </w:p>
        </w:tc>
        <w:tc>
          <w:tcPr>
            <w:tcW w:w="1134" w:type="dxa"/>
            <w:shd w:val="clear" w:color="auto" w:fill="auto"/>
            <w:noWrap/>
            <w:vAlign w:val="center"/>
          </w:tcPr>
          <w:p w14:paraId="18E9153D" w14:textId="77777777" w:rsidR="00B07E5B" w:rsidRPr="000C7C9F" w:rsidRDefault="007818FB" w:rsidP="00B07E5B">
            <w:pPr>
              <w:jc w:val="right"/>
            </w:pPr>
            <w:r w:rsidRPr="007818FB">
              <w:t>0,0189</w:t>
            </w:r>
          </w:p>
        </w:tc>
      </w:tr>
    </w:tbl>
    <w:p w14:paraId="7F0AD0AD" w14:textId="77777777" w:rsidR="00142992" w:rsidRPr="006427AD" w:rsidRDefault="004420A4" w:rsidP="00394A58">
      <w:pPr>
        <w:pStyle w:val="Textpsmene"/>
        <w:numPr>
          <w:ilvl w:val="0"/>
          <w:numId w:val="0"/>
        </w:numPr>
        <w:spacing w:after="120"/>
        <w:ind w:left="284" w:right="595" w:hanging="284"/>
        <w:jc w:val="both"/>
        <w:rPr>
          <w:color w:val="000000"/>
          <w:sz w:val="28"/>
        </w:rPr>
      </w:pPr>
      <w:r w:rsidRPr="006427AD">
        <w:rPr>
          <w:color w:val="000000"/>
          <w:sz w:val="20"/>
        </w:rPr>
        <w:t xml:space="preserve">*) </w:t>
      </w:r>
      <w:r w:rsidR="00247A36" w:rsidRPr="006427AD">
        <w:rPr>
          <w:color w:val="000000"/>
          <w:sz w:val="20"/>
        </w:rPr>
        <w:t>dítě, žák nebo student v mateřské a základní škole a v denní formě vzdělávání ve střední škole, konzervatoři a ve vyšší odborné škole</w:t>
      </w:r>
    </w:p>
    <w:p w14:paraId="5CF4769B" w14:textId="77777777" w:rsidR="007D6A11" w:rsidRDefault="007D6A11" w:rsidP="003864A4">
      <w:pPr>
        <w:pStyle w:val="Textpsmene"/>
        <w:numPr>
          <w:ilvl w:val="0"/>
          <w:numId w:val="0"/>
        </w:numPr>
        <w:ind w:left="540" w:hanging="540"/>
        <w:jc w:val="both"/>
        <w:rPr>
          <w:b/>
          <w:color w:val="000000"/>
          <w:highlight w:val="yellow"/>
        </w:rPr>
      </w:pPr>
    </w:p>
    <w:p w14:paraId="2976F898" w14:textId="77777777" w:rsidR="00F81269" w:rsidRPr="00A44250" w:rsidRDefault="00F81269" w:rsidP="003864A4">
      <w:pPr>
        <w:pStyle w:val="Textpsmene"/>
        <w:numPr>
          <w:ilvl w:val="0"/>
          <w:numId w:val="0"/>
        </w:numPr>
        <w:ind w:left="540" w:hanging="540"/>
        <w:jc w:val="both"/>
        <w:rPr>
          <w:b/>
          <w:color w:val="000000"/>
          <w:highlight w:val="yellow"/>
        </w:rPr>
      </w:pPr>
    </w:p>
    <w:p w14:paraId="542BA25B" w14:textId="77777777" w:rsidR="00FB7492" w:rsidRPr="00A44250" w:rsidRDefault="00FB7492" w:rsidP="00FB7492">
      <w:pPr>
        <w:tabs>
          <w:tab w:val="left" w:pos="851"/>
        </w:tabs>
        <w:jc w:val="both"/>
        <w:rPr>
          <w:b/>
          <w:sz w:val="24"/>
          <w:szCs w:val="28"/>
          <w:highlight w:val="yellow"/>
        </w:rPr>
      </w:pPr>
      <w:r w:rsidRPr="006427AD">
        <w:rPr>
          <w:b/>
          <w:sz w:val="24"/>
          <w:szCs w:val="28"/>
        </w:rPr>
        <w:t>3.3.5</w:t>
      </w:r>
      <w:r w:rsidRPr="006427AD">
        <w:rPr>
          <w:b/>
          <w:sz w:val="24"/>
          <w:szCs w:val="28"/>
        </w:rPr>
        <w:tab/>
      </w:r>
      <w:r w:rsidRPr="00FB7492">
        <w:rPr>
          <w:b/>
          <w:sz w:val="24"/>
          <w:szCs w:val="28"/>
        </w:rPr>
        <w:t>Opravné koeficienty k republikovým normativům</w:t>
      </w:r>
      <w:r>
        <w:rPr>
          <w:b/>
          <w:sz w:val="24"/>
          <w:szCs w:val="28"/>
        </w:rPr>
        <w:t xml:space="preserve"> pro rok 2021</w:t>
      </w:r>
      <w:r w:rsidRPr="00A44250">
        <w:rPr>
          <w:b/>
          <w:sz w:val="24"/>
          <w:szCs w:val="28"/>
          <w:highlight w:val="yellow"/>
        </w:rPr>
        <w:t xml:space="preserve"> </w:t>
      </w:r>
    </w:p>
    <w:p w14:paraId="29004D4F" w14:textId="77777777" w:rsidR="00FB7492" w:rsidRPr="00A44250" w:rsidRDefault="00FB7492" w:rsidP="00FB7492">
      <w:pPr>
        <w:pStyle w:val="Textpsmene"/>
        <w:numPr>
          <w:ilvl w:val="0"/>
          <w:numId w:val="0"/>
        </w:numPr>
        <w:ind w:left="540" w:hanging="540"/>
        <w:jc w:val="both"/>
        <w:rPr>
          <w:b/>
          <w:color w:val="000000"/>
          <w:szCs w:val="24"/>
          <w:highlight w:val="yellow"/>
        </w:rPr>
      </w:pPr>
    </w:p>
    <w:p w14:paraId="0BA297C9" w14:textId="14F8737B" w:rsidR="00FB7492" w:rsidRPr="00FB7492" w:rsidRDefault="00FB7492" w:rsidP="00FB7492">
      <w:pPr>
        <w:pStyle w:val="Zkladntextodsazen3"/>
        <w:ind w:left="0" w:firstLine="539"/>
        <w:jc w:val="both"/>
        <w:outlineLvl w:val="0"/>
        <w:rPr>
          <w:color w:val="000000"/>
          <w:sz w:val="24"/>
          <w:szCs w:val="24"/>
        </w:rPr>
      </w:pPr>
      <w:r w:rsidRPr="00FB7492">
        <w:rPr>
          <w:color w:val="000000"/>
          <w:sz w:val="24"/>
          <w:szCs w:val="24"/>
        </w:rPr>
        <w:t>K republikov</w:t>
      </w:r>
      <w:r w:rsidR="00B44546">
        <w:rPr>
          <w:color w:val="000000"/>
          <w:sz w:val="24"/>
          <w:szCs w:val="24"/>
        </w:rPr>
        <w:t>ému</w:t>
      </w:r>
      <w:r w:rsidRPr="00FB7492">
        <w:rPr>
          <w:color w:val="000000"/>
          <w:sz w:val="24"/>
          <w:szCs w:val="24"/>
        </w:rPr>
        <w:t xml:space="preserve"> normativ</w:t>
      </w:r>
      <w:r w:rsidR="00B44546">
        <w:rPr>
          <w:color w:val="000000"/>
          <w:sz w:val="24"/>
          <w:szCs w:val="24"/>
        </w:rPr>
        <w:t>u</w:t>
      </w:r>
      <w:r w:rsidR="006A788A">
        <w:rPr>
          <w:color w:val="000000"/>
          <w:sz w:val="24"/>
          <w:szCs w:val="24"/>
        </w:rPr>
        <w:t xml:space="preserve"> </w:t>
      </w:r>
      <w:r w:rsidRPr="00FB7492">
        <w:rPr>
          <w:color w:val="000000"/>
          <w:sz w:val="24"/>
          <w:szCs w:val="24"/>
        </w:rPr>
        <w:t>stanoven</w:t>
      </w:r>
      <w:r w:rsidR="00B44546">
        <w:rPr>
          <w:color w:val="000000"/>
          <w:sz w:val="24"/>
          <w:szCs w:val="24"/>
        </w:rPr>
        <w:t>ému</w:t>
      </w:r>
      <w:r w:rsidRPr="00FB7492">
        <w:rPr>
          <w:color w:val="000000"/>
          <w:sz w:val="24"/>
          <w:szCs w:val="24"/>
        </w:rPr>
        <w:t xml:space="preserve"> podle § </w:t>
      </w:r>
      <w:proofErr w:type="gramStart"/>
      <w:r w:rsidRPr="00FB7492">
        <w:rPr>
          <w:color w:val="000000"/>
          <w:sz w:val="24"/>
          <w:szCs w:val="24"/>
        </w:rPr>
        <w:t>161b</w:t>
      </w:r>
      <w:proofErr w:type="gramEnd"/>
      <w:r w:rsidRPr="00FB7492">
        <w:rPr>
          <w:color w:val="000000"/>
          <w:sz w:val="24"/>
          <w:szCs w:val="24"/>
        </w:rPr>
        <w:t xml:space="preserve"> školského zákona se pro rok 2021 stanovují opravné koeficienty zohledňující objektivní zvýšenou potřebu personálního zabezpečení malých školských zařízení v důsledku reálné hustoty sítě školských zařízení v kraji vyjádřené počtem dětí, žáků studentů na 1 km</w:t>
      </w:r>
      <w:r w:rsidRPr="00FB7492">
        <w:rPr>
          <w:color w:val="000000"/>
          <w:sz w:val="24"/>
          <w:szCs w:val="24"/>
          <w:vertAlign w:val="superscript"/>
        </w:rPr>
        <w:t>2</w:t>
      </w:r>
      <w:r w:rsidRPr="00FB7492">
        <w:rPr>
          <w:color w:val="000000"/>
          <w:sz w:val="24"/>
          <w:szCs w:val="24"/>
        </w:rPr>
        <w:t>.</w:t>
      </w:r>
    </w:p>
    <w:p w14:paraId="77A5A374" w14:textId="77777777" w:rsidR="00FB7492" w:rsidRPr="00FB7492" w:rsidRDefault="00FB7492" w:rsidP="00FB7492">
      <w:pPr>
        <w:pStyle w:val="Zkladntextodsazen3"/>
        <w:ind w:left="0" w:firstLine="539"/>
        <w:jc w:val="both"/>
        <w:outlineLvl w:val="0"/>
        <w:rPr>
          <w:color w:val="000000"/>
          <w:sz w:val="24"/>
          <w:szCs w:val="24"/>
        </w:rPr>
      </w:pPr>
      <w:r w:rsidRPr="00FB7492">
        <w:rPr>
          <w:color w:val="000000"/>
          <w:sz w:val="24"/>
          <w:szCs w:val="24"/>
        </w:rPr>
        <w:t xml:space="preserve">Opravný koeficient zvyšuje objemy závazných ukazatelů rozepisované jednotlivým krajům republikovým normativem podle § </w:t>
      </w:r>
      <w:proofErr w:type="gramStart"/>
      <w:r w:rsidRPr="00FB7492">
        <w:rPr>
          <w:color w:val="000000"/>
          <w:sz w:val="24"/>
          <w:szCs w:val="24"/>
        </w:rPr>
        <w:t>161b</w:t>
      </w:r>
      <w:proofErr w:type="gramEnd"/>
      <w:r w:rsidRPr="00FB7492">
        <w:rPr>
          <w:color w:val="000000"/>
          <w:sz w:val="24"/>
          <w:szCs w:val="24"/>
        </w:rPr>
        <w:t xml:space="preserve"> </w:t>
      </w:r>
      <w:r w:rsidR="00ED6DEA">
        <w:rPr>
          <w:color w:val="000000"/>
          <w:sz w:val="24"/>
          <w:szCs w:val="24"/>
        </w:rPr>
        <w:t xml:space="preserve">školského zákona </w:t>
      </w:r>
      <w:r w:rsidRPr="00FB7492">
        <w:rPr>
          <w:color w:val="000000"/>
          <w:sz w:val="24"/>
          <w:szCs w:val="24"/>
        </w:rPr>
        <w:t>o 0,5 % násobeného podílem počtu dětí, žáků a studentů na 1 km</w:t>
      </w:r>
      <w:r w:rsidRPr="00FB7492">
        <w:rPr>
          <w:color w:val="000000"/>
          <w:sz w:val="24"/>
          <w:szCs w:val="24"/>
          <w:vertAlign w:val="superscript"/>
        </w:rPr>
        <w:t>2</w:t>
      </w:r>
      <w:r w:rsidRPr="00FB7492">
        <w:rPr>
          <w:color w:val="000000"/>
          <w:sz w:val="24"/>
          <w:szCs w:val="24"/>
        </w:rPr>
        <w:t xml:space="preserve"> v ČR k počtu dětí, žáků a studentů na 1 km</w:t>
      </w:r>
      <w:r w:rsidRPr="00FB7492">
        <w:rPr>
          <w:color w:val="000000"/>
          <w:sz w:val="24"/>
          <w:szCs w:val="24"/>
          <w:vertAlign w:val="superscript"/>
        </w:rPr>
        <w:t>2</w:t>
      </w:r>
      <w:r w:rsidRPr="00FB7492">
        <w:rPr>
          <w:color w:val="000000"/>
          <w:sz w:val="24"/>
          <w:szCs w:val="24"/>
        </w:rPr>
        <w:t xml:space="preserve"> v daném kraji.</w:t>
      </w:r>
    </w:p>
    <w:p w14:paraId="287C8424" w14:textId="77777777" w:rsidR="00F81269" w:rsidRDefault="00F81269" w:rsidP="00FB7492">
      <w:pPr>
        <w:pStyle w:val="Zkladntextodsazen3"/>
        <w:ind w:left="0" w:firstLine="539"/>
        <w:jc w:val="both"/>
        <w:outlineLvl w:val="0"/>
        <w:rPr>
          <w:color w:val="000000"/>
          <w:sz w:val="24"/>
          <w:szCs w:val="24"/>
        </w:rPr>
      </w:pPr>
    </w:p>
    <w:p w14:paraId="4BE61B3D" w14:textId="77777777" w:rsidR="00F81269" w:rsidRDefault="00F81269" w:rsidP="00FB7492">
      <w:pPr>
        <w:pStyle w:val="Zkladntextodsazen3"/>
        <w:ind w:left="0" w:firstLine="539"/>
        <w:jc w:val="both"/>
        <w:outlineLvl w:val="0"/>
        <w:rPr>
          <w:color w:val="000000"/>
          <w:sz w:val="24"/>
          <w:szCs w:val="24"/>
        </w:rPr>
      </w:pPr>
    </w:p>
    <w:p w14:paraId="55AFDBE9" w14:textId="77777777" w:rsidR="00FB7492" w:rsidRDefault="00FB7492" w:rsidP="00FB7492">
      <w:pPr>
        <w:pStyle w:val="Zkladntextodsazen3"/>
        <w:ind w:left="0" w:firstLine="539"/>
        <w:jc w:val="both"/>
        <w:outlineLvl w:val="0"/>
        <w:rPr>
          <w:color w:val="000000"/>
          <w:sz w:val="24"/>
          <w:szCs w:val="24"/>
        </w:rPr>
      </w:pPr>
      <w:r w:rsidRPr="00FB7492">
        <w:rPr>
          <w:color w:val="000000"/>
          <w:sz w:val="24"/>
          <w:szCs w:val="24"/>
        </w:rPr>
        <w:lastRenderedPageBreak/>
        <w:t>Pro jednotlivé kraje tak v roce 2021 uvedené opravné koeficienty činí:</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2551"/>
        <w:gridCol w:w="1169"/>
        <w:gridCol w:w="1170"/>
        <w:gridCol w:w="1169"/>
        <w:gridCol w:w="1170"/>
      </w:tblGrid>
      <w:tr w:rsidR="00FB7492" w:rsidRPr="00356C30" w14:paraId="12454FCE" w14:textId="77777777" w:rsidTr="00356C30">
        <w:trPr>
          <w:trHeight w:val="868"/>
          <w:tblHeader/>
        </w:trPr>
        <w:tc>
          <w:tcPr>
            <w:tcW w:w="2127" w:type="dxa"/>
            <w:shd w:val="clear" w:color="auto" w:fill="auto"/>
            <w:noWrap/>
            <w:vAlign w:val="center"/>
          </w:tcPr>
          <w:p w14:paraId="569450EF" w14:textId="77777777" w:rsidR="00FB7492" w:rsidRPr="00FB7492" w:rsidRDefault="00FB7492" w:rsidP="00FB7492">
            <w:pPr>
              <w:rPr>
                <w:color w:val="000000"/>
                <w:sz w:val="22"/>
                <w:szCs w:val="22"/>
              </w:rPr>
            </w:pPr>
            <w:r w:rsidRPr="00C82BB6">
              <w:rPr>
                <w:color w:val="000000"/>
                <w:sz w:val="22"/>
                <w:szCs w:val="22"/>
              </w:rPr>
              <w:t>Kraj</w:t>
            </w:r>
          </w:p>
        </w:tc>
        <w:tc>
          <w:tcPr>
            <w:tcW w:w="2551" w:type="dxa"/>
            <w:shd w:val="clear" w:color="auto" w:fill="auto"/>
            <w:vAlign w:val="center"/>
            <w:hideMark/>
          </w:tcPr>
          <w:p w14:paraId="12F1D21E" w14:textId="77777777" w:rsidR="00356C30" w:rsidRDefault="00FB7492" w:rsidP="00FB7492">
            <w:pPr>
              <w:jc w:val="center"/>
              <w:rPr>
                <w:bCs/>
                <w:color w:val="000000"/>
                <w:sz w:val="22"/>
                <w:szCs w:val="22"/>
              </w:rPr>
            </w:pPr>
            <w:r w:rsidRPr="00FB7492">
              <w:rPr>
                <w:bCs/>
                <w:color w:val="000000"/>
                <w:sz w:val="22"/>
                <w:szCs w:val="22"/>
              </w:rPr>
              <w:t xml:space="preserve">počet dětí, žáků a studentů podle § </w:t>
            </w:r>
            <w:proofErr w:type="gramStart"/>
            <w:r w:rsidRPr="00FB7492">
              <w:rPr>
                <w:bCs/>
                <w:color w:val="000000"/>
                <w:sz w:val="22"/>
                <w:szCs w:val="22"/>
              </w:rPr>
              <w:t>161b</w:t>
            </w:r>
            <w:proofErr w:type="gramEnd"/>
            <w:r w:rsidRPr="00FB7492">
              <w:rPr>
                <w:bCs/>
                <w:color w:val="000000"/>
                <w:sz w:val="22"/>
                <w:szCs w:val="22"/>
              </w:rPr>
              <w:t xml:space="preserve"> odst. </w:t>
            </w:r>
            <w:r w:rsidR="00356C30">
              <w:rPr>
                <w:bCs/>
                <w:color w:val="000000"/>
                <w:sz w:val="22"/>
                <w:szCs w:val="22"/>
              </w:rPr>
              <w:t>1</w:t>
            </w:r>
            <w:r w:rsidRPr="00FB7492">
              <w:rPr>
                <w:bCs/>
                <w:color w:val="000000"/>
                <w:sz w:val="22"/>
                <w:szCs w:val="22"/>
              </w:rPr>
              <w:t xml:space="preserve"> </w:t>
            </w:r>
          </w:p>
          <w:p w14:paraId="621694F3" w14:textId="77777777" w:rsidR="00FB7492" w:rsidRPr="00FB7492" w:rsidRDefault="00FB7492" w:rsidP="00FB7492">
            <w:pPr>
              <w:jc w:val="center"/>
              <w:rPr>
                <w:bCs/>
                <w:color w:val="000000"/>
                <w:sz w:val="22"/>
                <w:szCs w:val="22"/>
              </w:rPr>
            </w:pPr>
            <w:r w:rsidRPr="00FB7492">
              <w:rPr>
                <w:bCs/>
                <w:color w:val="000000"/>
                <w:sz w:val="22"/>
                <w:szCs w:val="22"/>
              </w:rPr>
              <w:t xml:space="preserve">ve </w:t>
            </w:r>
            <w:proofErr w:type="spellStart"/>
            <w:r w:rsidRPr="00FB7492">
              <w:rPr>
                <w:bCs/>
                <w:color w:val="000000"/>
                <w:sz w:val="22"/>
                <w:szCs w:val="22"/>
              </w:rPr>
              <w:t>šk.r</w:t>
            </w:r>
            <w:proofErr w:type="spellEnd"/>
            <w:r w:rsidRPr="00FB7492">
              <w:rPr>
                <w:bCs/>
                <w:color w:val="000000"/>
                <w:sz w:val="22"/>
                <w:szCs w:val="22"/>
              </w:rPr>
              <w:t>. 2020/2021</w:t>
            </w:r>
          </w:p>
        </w:tc>
        <w:tc>
          <w:tcPr>
            <w:tcW w:w="1169" w:type="dxa"/>
            <w:shd w:val="clear" w:color="auto" w:fill="auto"/>
            <w:vAlign w:val="center"/>
            <w:hideMark/>
          </w:tcPr>
          <w:p w14:paraId="175D1621" w14:textId="77777777" w:rsidR="00356C30" w:rsidRDefault="00FB7492" w:rsidP="00FB7492">
            <w:pPr>
              <w:jc w:val="center"/>
              <w:rPr>
                <w:bCs/>
                <w:color w:val="000000"/>
                <w:sz w:val="22"/>
                <w:szCs w:val="22"/>
              </w:rPr>
            </w:pPr>
            <w:r w:rsidRPr="00FB7492">
              <w:rPr>
                <w:bCs/>
                <w:color w:val="000000"/>
                <w:sz w:val="22"/>
                <w:szCs w:val="22"/>
              </w:rPr>
              <w:t xml:space="preserve">rozloha kraje </w:t>
            </w:r>
          </w:p>
          <w:p w14:paraId="6926C062" w14:textId="77777777" w:rsidR="00FB7492" w:rsidRPr="00FB7492" w:rsidRDefault="00FB7492" w:rsidP="00FB7492">
            <w:pPr>
              <w:jc w:val="center"/>
              <w:rPr>
                <w:bCs/>
                <w:color w:val="000000"/>
                <w:sz w:val="22"/>
                <w:szCs w:val="22"/>
              </w:rPr>
            </w:pPr>
            <w:r w:rsidRPr="00FB7492">
              <w:rPr>
                <w:bCs/>
                <w:color w:val="000000"/>
                <w:sz w:val="22"/>
                <w:szCs w:val="22"/>
              </w:rPr>
              <w:t>v km</w:t>
            </w:r>
            <w:r w:rsidRPr="00FB7492">
              <w:rPr>
                <w:bCs/>
                <w:color w:val="000000"/>
                <w:sz w:val="22"/>
                <w:szCs w:val="22"/>
                <w:vertAlign w:val="superscript"/>
              </w:rPr>
              <w:t>2</w:t>
            </w:r>
          </w:p>
        </w:tc>
        <w:tc>
          <w:tcPr>
            <w:tcW w:w="1170" w:type="dxa"/>
            <w:shd w:val="clear" w:color="auto" w:fill="auto"/>
            <w:vAlign w:val="center"/>
            <w:hideMark/>
          </w:tcPr>
          <w:p w14:paraId="0EAF6BFC" w14:textId="77777777" w:rsidR="00356C30" w:rsidRDefault="00FB7492" w:rsidP="00FB7492">
            <w:pPr>
              <w:jc w:val="center"/>
              <w:rPr>
                <w:bCs/>
                <w:color w:val="000000"/>
                <w:sz w:val="22"/>
                <w:szCs w:val="22"/>
              </w:rPr>
            </w:pPr>
            <w:r w:rsidRPr="00FB7492">
              <w:rPr>
                <w:bCs/>
                <w:color w:val="000000"/>
                <w:sz w:val="22"/>
                <w:szCs w:val="22"/>
              </w:rPr>
              <w:t xml:space="preserve">dětí, žáků, studentů </w:t>
            </w:r>
          </w:p>
          <w:p w14:paraId="7ACE6A1A" w14:textId="77777777" w:rsidR="00FB7492" w:rsidRPr="00FB7492" w:rsidRDefault="00FB7492" w:rsidP="00FB7492">
            <w:pPr>
              <w:jc w:val="center"/>
              <w:rPr>
                <w:bCs/>
                <w:color w:val="000000"/>
                <w:sz w:val="22"/>
                <w:szCs w:val="22"/>
              </w:rPr>
            </w:pPr>
            <w:r w:rsidRPr="00FB7492">
              <w:rPr>
                <w:bCs/>
                <w:color w:val="000000"/>
                <w:sz w:val="22"/>
                <w:szCs w:val="22"/>
              </w:rPr>
              <w:t>na km</w:t>
            </w:r>
            <w:r w:rsidRPr="00FB7492">
              <w:rPr>
                <w:bCs/>
                <w:color w:val="000000"/>
                <w:sz w:val="22"/>
                <w:szCs w:val="22"/>
                <w:vertAlign w:val="superscript"/>
              </w:rPr>
              <w:t>2</w:t>
            </w:r>
          </w:p>
        </w:tc>
        <w:tc>
          <w:tcPr>
            <w:tcW w:w="1169" w:type="dxa"/>
            <w:shd w:val="clear" w:color="auto" w:fill="auto"/>
            <w:vAlign w:val="center"/>
            <w:hideMark/>
          </w:tcPr>
          <w:p w14:paraId="5BC95331" w14:textId="77777777" w:rsidR="00FB7492" w:rsidRPr="00FB7492" w:rsidRDefault="00FB7492" w:rsidP="00FB7492">
            <w:pPr>
              <w:jc w:val="center"/>
              <w:rPr>
                <w:bCs/>
                <w:color w:val="000000"/>
                <w:sz w:val="22"/>
                <w:szCs w:val="22"/>
              </w:rPr>
            </w:pPr>
            <w:r w:rsidRPr="00FB7492">
              <w:rPr>
                <w:bCs/>
                <w:color w:val="000000"/>
                <w:sz w:val="22"/>
                <w:szCs w:val="22"/>
              </w:rPr>
              <w:t>Podíl</w:t>
            </w:r>
            <w:r w:rsidR="00356C30">
              <w:rPr>
                <w:bCs/>
                <w:color w:val="000000"/>
                <w:sz w:val="22"/>
                <w:szCs w:val="22"/>
              </w:rPr>
              <w:t xml:space="preserve"> </w:t>
            </w:r>
            <w:r w:rsidRPr="00FB7492">
              <w:rPr>
                <w:bCs/>
                <w:color w:val="000000"/>
                <w:sz w:val="22"/>
                <w:szCs w:val="22"/>
              </w:rPr>
              <w:t>ČR/kraj</w:t>
            </w:r>
          </w:p>
        </w:tc>
        <w:tc>
          <w:tcPr>
            <w:tcW w:w="1170" w:type="dxa"/>
            <w:shd w:val="clear" w:color="auto" w:fill="auto"/>
            <w:vAlign w:val="center"/>
            <w:hideMark/>
          </w:tcPr>
          <w:p w14:paraId="5589606E" w14:textId="77777777" w:rsidR="00FB7492" w:rsidRPr="00FB7492" w:rsidRDefault="00FB7492" w:rsidP="00FB7492">
            <w:pPr>
              <w:jc w:val="center"/>
              <w:rPr>
                <w:bCs/>
                <w:color w:val="000000"/>
                <w:sz w:val="22"/>
                <w:szCs w:val="22"/>
              </w:rPr>
            </w:pPr>
            <w:r w:rsidRPr="00FB7492">
              <w:rPr>
                <w:bCs/>
                <w:color w:val="000000"/>
                <w:sz w:val="22"/>
                <w:szCs w:val="22"/>
              </w:rPr>
              <w:t>Opravný koeficient k RN</w:t>
            </w:r>
          </w:p>
        </w:tc>
      </w:tr>
      <w:tr w:rsidR="00356C30" w:rsidRPr="00356C30" w14:paraId="2EF73E8A" w14:textId="77777777" w:rsidTr="00356C30">
        <w:trPr>
          <w:trHeight w:val="300"/>
        </w:trPr>
        <w:tc>
          <w:tcPr>
            <w:tcW w:w="2127" w:type="dxa"/>
            <w:shd w:val="clear" w:color="auto" w:fill="auto"/>
            <w:vAlign w:val="center"/>
            <w:hideMark/>
          </w:tcPr>
          <w:p w14:paraId="08133E46" w14:textId="77777777" w:rsidR="00FB7492" w:rsidRPr="00FB7492" w:rsidRDefault="00FB7492" w:rsidP="00FB7492">
            <w:pPr>
              <w:rPr>
                <w:color w:val="000000"/>
                <w:sz w:val="22"/>
                <w:szCs w:val="22"/>
              </w:rPr>
            </w:pPr>
            <w:r w:rsidRPr="00FB7492">
              <w:rPr>
                <w:color w:val="000000"/>
                <w:sz w:val="22"/>
                <w:szCs w:val="22"/>
              </w:rPr>
              <w:t>Praha</w:t>
            </w:r>
          </w:p>
        </w:tc>
        <w:tc>
          <w:tcPr>
            <w:tcW w:w="2551" w:type="dxa"/>
            <w:shd w:val="clear" w:color="auto" w:fill="auto"/>
            <w:noWrap/>
            <w:vAlign w:val="center"/>
            <w:hideMark/>
          </w:tcPr>
          <w:p w14:paraId="6548ABE4" w14:textId="77777777" w:rsidR="00FB7492" w:rsidRPr="00FB7492" w:rsidRDefault="00FB7492" w:rsidP="00FB7492">
            <w:pPr>
              <w:jc w:val="right"/>
              <w:rPr>
                <w:color w:val="000000"/>
                <w:sz w:val="22"/>
                <w:szCs w:val="22"/>
              </w:rPr>
            </w:pPr>
            <w:r w:rsidRPr="00FB7492">
              <w:rPr>
                <w:color w:val="000000"/>
                <w:sz w:val="22"/>
                <w:szCs w:val="22"/>
              </w:rPr>
              <w:t>193 631,0</w:t>
            </w:r>
          </w:p>
        </w:tc>
        <w:tc>
          <w:tcPr>
            <w:tcW w:w="1169" w:type="dxa"/>
            <w:shd w:val="clear" w:color="auto" w:fill="auto"/>
            <w:vAlign w:val="center"/>
            <w:hideMark/>
          </w:tcPr>
          <w:p w14:paraId="2FF726F7" w14:textId="77777777" w:rsidR="00FB7492" w:rsidRPr="00FB7492" w:rsidRDefault="00FB7492" w:rsidP="00FB7492">
            <w:pPr>
              <w:jc w:val="right"/>
              <w:rPr>
                <w:color w:val="000000"/>
                <w:sz w:val="22"/>
                <w:szCs w:val="22"/>
              </w:rPr>
            </w:pPr>
            <w:r w:rsidRPr="00FB7492">
              <w:rPr>
                <w:color w:val="000000"/>
                <w:sz w:val="22"/>
                <w:szCs w:val="22"/>
              </w:rPr>
              <w:t>496</w:t>
            </w:r>
          </w:p>
        </w:tc>
        <w:tc>
          <w:tcPr>
            <w:tcW w:w="1170" w:type="dxa"/>
            <w:shd w:val="clear" w:color="auto" w:fill="auto"/>
            <w:vAlign w:val="center"/>
            <w:hideMark/>
          </w:tcPr>
          <w:p w14:paraId="379EA31A" w14:textId="77777777" w:rsidR="00FB7492" w:rsidRPr="00FB7492" w:rsidRDefault="00FB7492" w:rsidP="00FB7492">
            <w:pPr>
              <w:jc w:val="right"/>
              <w:rPr>
                <w:color w:val="000000"/>
                <w:sz w:val="22"/>
                <w:szCs w:val="22"/>
              </w:rPr>
            </w:pPr>
            <w:r w:rsidRPr="00FB7492">
              <w:rPr>
                <w:color w:val="000000"/>
                <w:sz w:val="22"/>
                <w:szCs w:val="22"/>
              </w:rPr>
              <w:t>390,38</w:t>
            </w:r>
          </w:p>
        </w:tc>
        <w:tc>
          <w:tcPr>
            <w:tcW w:w="1169" w:type="dxa"/>
            <w:shd w:val="clear" w:color="auto" w:fill="auto"/>
            <w:noWrap/>
            <w:vAlign w:val="center"/>
            <w:hideMark/>
          </w:tcPr>
          <w:p w14:paraId="5BE40053" w14:textId="77777777" w:rsidR="00FB7492" w:rsidRPr="00FB7492" w:rsidRDefault="00FB7492" w:rsidP="00FB7492">
            <w:pPr>
              <w:jc w:val="right"/>
              <w:rPr>
                <w:color w:val="000000"/>
                <w:sz w:val="22"/>
                <w:szCs w:val="22"/>
              </w:rPr>
            </w:pPr>
            <w:r w:rsidRPr="00FB7492">
              <w:rPr>
                <w:color w:val="000000"/>
                <w:sz w:val="22"/>
                <w:szCs w:val="22"/>
              </w:rPr>
              <w:t>0,053</w:t>
            </w:r>
          </w:p>
        </w:tc>
        <w:tc>
          <w:tcPr>
            <w:tcW w:w="1170" w:type="dxa"/>
            <w:shd w:val="clear" w:color="auto" w:fill="auto"/>
            <w:noWrap/>
            <w:vAlign w:val="center"/>
            <w:hideMark/>
          </w:tcPr>
          <w:p w14:paraId="54ED4EDC" w14:textId="77777777" w:rsidR="00FB7492" w:rsidRPr="00FB7492" w:rsidRDefault="00FB7492" w:rsidP="00FB7492">
            <w:pPr>
              <w:jc w:val="right"/>
              <w:rPr>
                <w:bCs/>
                <w:color w:val="000000"/>
                <w:sz w:val="22"/>
                <w:szCs w:val="22"/>
              </w:rPr>
            </w:pPr>
            <w:r w:rsidRPr="00FB7492">
              <w:rPr>
                <w:bCs/>
                <w:color w:val="000000"/>
                <w:sz w:val="22"/>
                <w:szCs w:val="22"/>
              </w:rPr>
              <w:t>1,0003</w:t>
            </w:r>
          </w:p>
        </w:tc>
      </w:tr>
      <w:tr w:rsidR="00356C30" w:rsidRPr="00356C30" w14:paraId="3898F607" w14:textId="77777777" w:rsidTr="00356C30">
        <w:trPr>
          <w:trHeight w:val="300"/>
        </w:trPr>
        <w:tc>
          <w:tcPr>
            <w:tcW w:w="2127" w:type="dxa"/>
            <w:shd w:val="clear" w:color="auto" w:fill="auto"/>
            <w:vAlign w:val="center"/>
            <w:hideMark/>
          </w:tcPr>
          <w:p w14:paraId="5E270E32" w14:textId="77777777" w:rsidR="00FB7492" w:rsidRPr="00FB7492" w:rsidRDefault="00FB7492" w:rsidP="00FB7492">
            <w:pPr>
              <w:rPr>
                <w:color w:val="000000"/>
                <w:sz w:val="22"/>
                <w:szCs w:val="22"/>
              </w:rPr>
            </w:pPr>
            <w:r w:rsidRPr="00FB7492">
              <w:rPr>
                <w:color w:val="000000"/>
                <w:sz w:val="22"/>
                <w:szCs w:val="22"/>
              </w:rPr>
              <w:t>Středočeský kraj</w:t>
            </w:r>
          </w:p>
        </w:tc>
        <w:tc>
          <w:tcPr>
            <w:tcW w:w="2551" w:type="dxa"/>
            <w:shd w:val="clear" w:color="auto" w:fill="auto"/>
            <w:noWrap/>
            <w:vAlign w:val="center"/>
            <w:hideMark/>
          </w:tcPr>
          <w:p w14:paraId="1B587ABE" w14:textId="77777777" w:rsidR="00FB7492" w:rsidRPr="00FB7492" w:rsidRDefault="00FB7492" w:rsidP="00FB7492">
            <w:pPr>
              <w:jc w:val="right"/>
              <w:rPr>
                <w:color w:val="000000"/>
                <w:sz w:val="22"/>
                <w:szCs w:val="22"/>
              </w:rPr>
            </w:pPr>
            <w:r w:rsidRPr="00FB7492">
              <w:rPr>
                <w:color w:val="000000"/>
                <w:sz w:val="22"/>
                <w:szCs w:val="22"/>
              </w:rPr>
              <w:t>217 050,1</w:t>
            </w:r>
          </w:p>
        </w:tc>
        <w:tc>
          <w:tcPr>
            <w:tcW w:w="1169" w:type="dxa"/>
            <w:shd w:val="clear" w:color="auto" w:fill="auto"/>
            <w:vAlign w:val="center"/>
            <w:hideMark/>
          </w:tcPr>
          <w:p w14:paraId="2C69980D" w14:textId="77777777" w:rsidR="00FB7492" w:rsidRPr="00FB7492" w:rsidRDefault="00FB7492" w:rsidP="00FB7492">
            <w:pPr>
              <w:jc w:val="right"/>
              <w:rPr>
                <w:color w:val="000000"/>
                <w:sz w:val="22"/>
                <w:szCs w:val="22"/>
              </w:rPr>
            </w:pPr>
            <w:r w:rsidRPr="00FB7492">
              <w:rPr>
                <w:color w:val="000000"/>
                <w:sz w:val="22"/>
                <w:szCs w:val="22"/>
              </w:rPr>
              <w:t>11 014</w:t>
            </w:r>
          </w:p>
        </w:tc>
        <w:tc>
          <w:tcPr>
            <w:tcW w:w="1170" w:type="dxa"/>
            <w:shd w:val="clear" w:color="auto" w:fill="auto"/>
            <w:vAlign w:val="center"/>
            <w:hideMark/>
          </w:tcPr>
          <w:p w14:paraId="69FAFA12" w14:textId="77777777" w:rsidR="00FB7492" w:rsidRPr="00FB7492" w:rsidRDefault="00FB7492" w:rsidP="00FB7492">
            <w:pPr>
              <w:jc w:val="right"/>
              <w:rPr>
                <w:color w:val="000000"/>
                <w:sz w:val="22"/>
                <w:szCs w:val="22"/>
              </w:rPr>
            </w:pPr>
            <w:r w:rsidRPr="00FB7492">
              <w:rPr>
                <w:color w:val="000000"/>
                <w:sz w:val="22"/>
                <w:szCs w:val="22"/>
              </w:rPr>
              <w:t>19,71</w:t>
            </w:r>
          </w:p>
        </w:tc>
        <w:tc>
          <w:tcPr>
            <w:tcW w:w="1169" w:type="dxa"/>
            <w:shd w:val="clear" w:color="auto" w:fill="auto"/>
            <w:noWrap/>
            <w:vAlign w:val="center"/>
            <w:hideMark/>
          </w:tcPr>
          <w:p w14:paraId="5C586C17" w14:textId="77777777" w:rsidR="00FB7492" w:rsidRPr="00FB7492" w:rsidRDefault="00FB7492" w:rsidP="00FB7492">
            <w:pPr>
              <w:jc w:val="right"/>
              <w:rPr>
                <w:color w:val="000000"/>
                <w:sz w:val="22"/>
                <w:szCs w:val="22"/>
              </w:rPr>
            </w:pPr>
            <w:r w:rsidRPr="00FB7492">
              <w:rPr>
                <w:color w:val="000000"/>
                <w:sz w:val="22"/>
                <w:szCs w:val="22"/>
              </w:rPr>
              <w:t>1,057</w:t>
            </w:r>
          </w:p>
        </w:tc>
        <w:tc>
          <w:tcPr>
            <w:tcW w:w="1170" w:type="dxa"/>
            <w:shd w:val="clear" w:color="auto" w:fill="auto"/>
            <w:noWrap/>
            <w:vAlign w:val="center"/>
            <w:hideMark/>
          </w:tcPr>
          <w:p w14:paraId="4737893E" w14:textId="77777777" w:rsidR="00FB7492" w:rsidRPr="00FB7492" w:rsidRDefault="00FB7492" w:rsidP="00FB7492">
            <w:pPr>
              <w:jc w:val="right"/>
              <w:rPr>
                <w:bCs/>
                <w:color w:val="000000"/>
                <w:sz w:val="22"/>
                <w:szCs w:val="22"/>
              </w:rPr>
            </w:pPr>
            <w:r w:rsidRPr="00FB7492">
              <w:rPr>
                <w:bCs/>
                <w:color w:val="000000"/>
                <w:sz w:val="22"/>
                <w:szCs w:val="22"/>
              </w:rPr>
              <w:t>1,0053</w:t>
            </w:r>
          </w:p>
        </w:tc>
      </w:tr>
      <w:tr w:rsidR="00356C30" w:rsidRPr="00356C30" w14:paraId="4F582D0A" w14:textId="77777777" w:rsidTr="00356C30">
        <w:trPr>
          <w:trHeight w:val="300"/>
        </w:trPr>
        <w:tc>
          <w:tcPr>
            <w:tcW w:w="2127" w:type="dxa"/>
            <w:shd w:val="clear" w:color="auto" w:fill="auto"/>
            <w:vAlign w:val="center"/>
            <w:hideMark/>
          </w:tcPr>
          <w:p w14:paraId="5F233099" w14:textId="77777777" w:rsidR="00FB7492" w:rsidRPr="00FB7492" w:rsidRDefault="00FB7492" w:rsidP="00FB7492">
            <w:pPr>
              <w:rPr>
                <w:color w:val="000000"/>
                <w:sz w:val="22"/>
                <w:szCs w:val="22"/>
              </w:rPr>
            </w:pPr>
            <w:r w:rsidRPr="00FB7492">
              <w:rPr>
                <w:color w:val="000000"/>
                <w:sz w:val="22"/>
                <w:szCs w:val="22"/>
              </w:rPr>
              <w:t>Jihočeský kraj</w:t>
            </w:r>
          </w:p>
        </w:tc>
        <w:tc>
          <w:tcPr>
            <w:tcW w:w="2551" w:type="dxa"/>
            <w:shd w:val="clear" w:color="auto" w:fill="auto"/>
            <w:noWrap/>
            <w:vAlign w:val="center"/>
            <w:hideMark/>
          </w:tcPr>
          <w:p w14:paraId="640C576A" w14:textId="77777777" w:rsidR="00FB7492" w:rsidRPr="00FB7492" w:rsidRDefault="00FB7492" w:rsidP="00FB7492">
            <w:pPr>
              <w:jc w:val="right"/>
              <w:rPr>
                <w:color w:val="000000"/>
                <w:sz w:val="22"/>
                <w:szCs w:val="22"/>
              </w:rPr>
            </w:pPr>
            <w:r w:rsidRPr="00FB7492">
              <w:rPr>
                <w:color w:val="000000"/>
                <w:sz w:val="22"/>
                <w:szCs w:val="22"/>
              </w:rPr>
              <w:t>102 954,6</w:t>
            </w:r>
          </w:p>
        </w:tc>
        <w:tc>
          <w:tcPr>
            <w:tcW w:w="1169" w:type="dxa"/>
            <w:shd w:val="clear" w:color="auto" w:fill="auto"/>
            <w:vAlign w:val="center"/>
            <w:hideMark/>
          </w:tcPr>
          <w:p w14:paraId="488264AF" w14:textId="77777777" w:rsidR="00FB7492" w:rsidRPr="00FB7492" w:rsidRDefault="00FB7492" w:rsidP="00FB7492">
            <w:pPr>
              <w:jc w:val="right"/>
              <w:rPr>
                <w:color w:val="000000"/>
                <w:sz w:val="22"/>
                <w:szCs w:val="22"/>
              </w:rPr>
            </w:pPr>
            <w:r w:rsidRPr="00FB7492">
              <w:rPr>
                <w:color w:val="000000"/>
                <w:sz w:val="22"/>
                <w:szCs w:val="22"/>
              </w:rPr>
              <w:t>10 056</w:t>
            </w:r>
          </w:p>
        </w:tc>
        <w:tc>
          <w:tcPr>
            <w:tcW w:w="1170" w:type="dxa"/>
            <w:shd w:val="clear" w:color="auto" w:fill="auto"/>
            <w:vAlign w:val="center"/>
            <w:hideMark/>
          </w:tcPr>
          <w:p w14:paraId="4D5D6BFC" w14:textId="77777777" w:rsidR="00FB7492" w:rsidRPr="00FB7492" w:rsidRDefault="00FB7492" w:rsidP="00FB7492">
            <w:pPr>
              <w:jc w:val="right"/>
              <w:rPr>
                <w:color w:val="000000"/>
                <w:sz w:val="22"/>
                <w:szCs w:val="22"/>
              </w:rPr>
            </w:pPr>
            <w:r w:rsidRPr="00FB7492">
              <w:rPr>
                <w:color w:val="000000"/>
                <w:sz w:val="22"/>
                <w:szCs w:val="22"/>
              </w:rPr>
              <w:t>10,24</w:t>
            </w:r>
          </w:p>
        </w:tc>
        <w:tc>
          <w:tcPr>
            <w:tcW w:w="1169" w:type="dxa"/>
            <w:shd w:val="clear" w:color="auto" w:fill="auto"/>
            <w:noWrap/>
            <w:vAlign w:val="center"/>
            <w:hideMark/>
          </w:tcPr>
          <w:p w14:paraId="1404774B" w14:textId="77777777" w:rsidR="00FB7492" w:rsidRPr="00FB7492" w:rsidRDefault="00FB7492" w:rsidP="00FB7492">
            <w:pPr>
              <w:jc w:val="right"/>
              <w:rPr>
                <w:color w:val="000000"/>
                <w:sz w:val="22"/>
                <w:szCs w:val="22"/>
              </w:rPr>
            </w:pPr>
            <w:r w:rsidRPr="00FB7492">
              <w:rPr>
                <w:color w:val="000000"/>
                <w:sz w:val="22"/>
                <w:szCs w:val="22"/>
              </w:rPr>
              <w:t>2,035</w:t>
            </w:r>
          </w:p>
        </w:tc>
        <w:tc>
          <w:tcPr>
            <w:tcW w:w="1170" w:type="dxa"/>
            <w:shd w:val="clear" w:color="auto" w:fill="auto"/>
            <w:noWrap/>
            <w:vAlign w:val="center"/>
            <w:hideMark/>
          </w:tcPr>
          <w:p w14:paraId="0A613C6F" w14:textId="77777777" w:rsidR="00FB7492" w:rsidRPr="00FB7492" w:rsidRDefault="00FB7492" w:rsidP="00FB7492">
            <w:pPr>
              <w:jc w:val="right"/>
              <w:rPr>
                <w:bCs/>
                <w:color w:val="000000"/>
                <w:sz w:val="22"/>
                <w:szCs w:val="22"/>
              </w:rPr>
            </w:pPr>
            <w:r w:rsidRPr="00FB7492">
              <w:rPr>
                <w:bCs/>
                <w:color w:val="000000"/>
                <w:sz w:val="22"/>
                <w:szCs w:val="22"/>
              </w:rPr>
              <w:t>1,0102</w:t>
            </w:r>
          </w:p>
        </w:tc>
      </w:tr>
      <w:tr w:rsidR="00356C30" w:rsidRPr="00356C30" w14:paraId="454888C3" w14:textId="77777777" w:rsidTr="00356C30">
        <w:trPr>
          <w:trHeight w:val="300"/>
        </w:trPr>
        <w:tc>
          <w:tcPr>
            <w:tcW w:w="2127" w:type="dxa"/>
            <w:shd w:val="clear" w:color="auto" w:fill="auto"/>
            <w:vAlign w:val="center"/>
            <w:hideMark/>
          </w:tcPr>
          <w:p w14:paraId="04C4B3C0" w14:textId="77777777" w:rsidR="00FB7492" w:rsidRPr="00FB7492" w:rsidRDefault="00FB7492" w:rsidP="00FB7492">
            <w:pPr>
              <w:rPr>
                <w:color w:val="000000"/>
                <w:sz w:val="22"/>
                <w:szCs w:val="22"/>
              </w:rPr>
            </w:pPr>
            <w:r w:rsidRPr="00FB7492">
              <w:rPr>
                <w:color w:val="000000"/>
                <w:sz w:val="22"/>
                <w:szCs w:val="22"/>
              </w:rPr>
              <w:t>Plzeňský kraj</w:t>
            </w:r>
          </w:p>
        </w:tc>
        <w:tc>
          <w:tcPr>
            <w:tcW w:w="2551" w:type="dxa"/>
            <w:shd w:val="clear" w:color="auto" w:fill="auto"/>
            <w:noWrap/>
            <w:vAlign w:val="center"/>
            <w:hideMark/>
          </w:tcPr>
          <w:p w14:paraId="09307B6F" w14:textId="77777777" w:rsidR="00FB7492" w:rsidRPr="00FB7492" w:rsidRDefault="00FB7492" w:rsidP="00FB7492">
            <w:pPr>
              <w:jc w:val="right"/>
              <w:rPr>
                <w:color w:val="000000"/>
                <w:sz w:val="22"/>
                <w:szCs w:val="22"/>
              </w:rPr>
            </w:pPr>
            <w:r w:rsidRPr="00FB7492">
              <w:rPr>
                <w:color w:val="000000"/>
                <w:sz w:val="22"/>
                <w:szCs w:val="22"/>
              </w:rPr>
              <w:t>90 296,8</w:t>
            </w:r>
          </w:p>
        </w:tc>
        <w:tc>
          <w:tcPr>
            <w:tcW w:w="1169" w:type="dxa"/>
            <w:shd w:val="clear" w:color="auto" w:fill="auto"/>
            <w:vAlign w:val="center"/>
            <w:hideMark/>
          </w:tcPr>
          <w:p w14:paraId="23FC0B05" w14:textId="77777777" w:rsidR="00FB7492" w:rsidRPr="00FB7492" w:rsidRDefault="00FB7492" w:rsidP="00FB7492">
            <w:pPr>
              <w:jc w:val="right"/>
              <w:rPr>
                <w:color w:val="000000"/>
                <w:sz w:val="22"/>
                <w:szCs w:val="22"/>
              </w:rPr>
            </w:pPr>
            <w:r w:rsidRPr="00FB7492">
              <w:rPr>
                <w:color w:val="000000"/>
                <w:sz w:val="22"/>
                <w:szCs w:val="22"/>
              </w:rPr>
              <w:t>7 560</w:t>
            </w:r>
          </w:p>
        </w:tc>
        <w:tc>
          <w:tcPr>
            <w:tcW w:w="1170" w:type="dxa"/>
            <w:shd w:val="clear" w:color="auto" w:fill="auto"/>
            <w:vAlign w:val="center"/>
            <w:hideMark/>
          </w:tcPr>
          <w:p w14:paraId="173F936A" w14:textId="77777777" w:rsidR="00FB7492" w:rsidRPr="00FB7492" w:rsidRDefault="00FB7492" w:rsidP="00FB7492">
            <w:pPr>
              <w:jc w:val="right"/>
              <w:rPr>
                <w:color w:val="000000"/>
                <w:sz w:val="22"/>
                <w:szCs w:val="22"/>
              </w:rPr>
            </w:pPr>
            <w:r w:rsidRPr="00FB7492">
              <w:rPr>
                <w:color w:val="000000"/>
                <w:sz w:val="22"/>
                <w:szCs w:val="22"/>
              </w:rPr>
              <w:t>11,94</w:t>
            </w:r>
          </w:p>
        </w:tc>
        <w:tc>
          <w:tcPr>
            <w:tcW w:w="1169" w:type="dxa"/>
            <w:shd w:val="clear" w:color="auto" w:fill="auto"/>
            <w:noWrap/>
            <w:vAlign w:val="center"/>
            <w:hideMark/>
          </w:tcPr>
          <w:p w14:paraId="7D06FFC1" w14:textId="77777777" w:rsidR="00FB7492" w:rsidRPr="00FB7492" w:rsidRDefault="00FB7492" w:rsidP="00FB7492">
            <w:pPr>
              <w:jc w:val="right"/>
              <w:rPr>
                <w:color w:val="000000"/>
                <w:sz w:val="22"/>
                <w:szCs w:val="22"/>
              </w:rPr>
            </w:pPr>
            <w:r w:rsidRPr="00FB7492">
              <w:rPr>
                <w:color w:val="000000"/>
                <w:sz w:val="22"/>
                <w:szCs w:val="22"/>
              </w:rPr>
              <w:t>1,745</w:t>
            </w:r>
          </w:p>
        </w:tc>
        <w:tc>
          <w:tcPr>
            <w:tcW w:w="1170" w:type="dxa"/>
            <w:shd w:val="clear" w:color="auto" w:fill="auto"/>
            <w:noWrap/>
            <w:vAlign w:val="center"/>
            <w:hideMark/>
          </w:tcPr>
          <w:p w14:paraId="108E7C70" w14:textId="77777777" w:rsidR="00FB7492" w:rsidRPr="00FB7492" w:rsidRDefault="00FB7492" w:rsidP="00FB7492">
            <w:pPr>
              <w:jc w:val="right"/>
              <w:rPr>
                <w:bCs/>
                <w:color w:val="000000"/>
                <w:sz w:val="22"/>
                <w:szCs w:val="22"/>
              </w:rPr>
            </w:pPr>
            <w:r w:rsidRPr="00FB7492">
              <w:rPr>
                <w:bCs/>
                <w:color w:val="000000"/>
                <w:sz w:val="22"/>
                <w:szCs w:val="22"/>
              </w:rPr>
              <w:t>1,0087</w:t>
            </w:r>
          </w:p>
        </w:tc>
      </w:tr>
      <w:tr w:rsidR="00356C30" w:rsidRPr="00356C30" w14:paraId="1265B63D" w14:textId="77777777" w:rsidTr="00356C30">
        <w:trPr>
          <w:trHeight w:val="300"/>
        </w:trPr>
        <w:tc>
          <w:tcPr>
            <w:tcW w:w="2127" w:type="dxa"/>
            <w:shd w:val="clear" w:color="auto" w:fill="auto"/>
            <w:vAlign w:val="center"/>
            <w:hideMark/>
          </w:tcPr>
          <w:p w14:paraId="0AB383E6" w14:textId="77777777" w:rsidR="00FB7492" w:rsidRPr="00FB7492" w:rsidRDefault="00FB7492" w:rsidP="00FB7492">
            <w:pPr>
              <w:rPr>
                <w:color w:val="000000"/>
                <w:sz w:val="22"/>
                <w:szCs w:val="22"/>
              </w:rPr>
            </w:pPr>
            <w:r w:rsidRPr="00FB7492">
              <w:rPr>
                <w:color w:val="000000"/>
                <w:sz w:val="22"/>
                <w:szCs w:val="22"/>
              </w:rPr>
              <w:t>Karlovarský kraj</w:t>
            </w:r>
          </w:p>
        </w:tc>
        <w:tc>
          <w:tcPr>
            <w:tcW w:w="2551" w:type="dxa"/>
            <w:shd w:val="clear" w:color="auto" w:fill="auto"/>
            <w:noWrap/>
            <w:vAlign w:val="center"/>
            <w:hideMark/>
          </w:tcPr>
          <w:p w14:paraId="23D7C6FA" w14:textId="77777777" w:rsidR="00FB7492" w:rsidRPr="00FB7492" w:rsidRDefault="00FB7492" w:rsidP="00FB7492">
            <w:pPr>
              <w:jc w:val="right"/>
              <w:rPr>
                <w:color w:val="000000"/>
                <w:sz w:val="22"/>
                <w:szCs w:val="22"/>
              </w:rPr>
            </w:pPr>
            <w:r w:rsidRPr="00FB7492">
              <w:rPr>
                <w:color w:val="000000"/>
                <w:sz w:val="22"/>
                <w:szCs w:val="22"/>
              </w:rPr>
              <w:t>42 654,2</w:t>
            </w:r>
          </w:p>
        </w:tc>
        <w:tc>
          <w:tcPr>
            <w:tcW w:w="1169" w:type="dxa"/>
            <w:shd w:val="clear" w:color="auto" w:fill="auto"/>
            <w:vAlign w:val="center"/>
            <w:hideMark/>
          </w:tcPr>
          <w:p w14:paraId="27F9360B" w14:textId="77777777" w:rsidR="00FB7492" w:rsidRPr="00FB7492" w:rsidRDefault="00FB7492" w:rsidP="00FB7492">
            <w:pPr>
              <w:jc w:val="right"/>
              <w:rPr>
                <w:color w:val="000000"/>
                <w:sz w:val="22"/>
                <w:szCs w:val="22"/>
              </w:rPr>
            </w:pPr>
            <w:r w:rsidRPr="00FB7492">
              <w:rPr>
                <w:color w:val="000000"/>
                <w:sz w:val="22"/>
                <w:szCs w:val="22"/>
              </w:rPr>
              <w:t>3 315</w:t>
            </w:r>
          </w:p>
        </w:tc>
        <w:tc>
          <w:tcPr>
            <w:tcW w:w="1170" w:type="dxa"/>
            <w:shd w:val="clear" w:color="auto" w:fill="auto"/>
            <w:vAlign w:val="center"/>
            <w:hideMark/>
          </w:tcPr>
          <w:p w14:paraId="1E9B19F1" w14:textId="77777777" w:rsidR="00FB7492" w:rsidRPr="00FB7492" w:rsidRDefault="00FB7492" w:rsidP="00FB7492">
            <w:pPr>
              <w:jc w:val="right"/>
              <w:rPr>
                <w:color w:val="000000"/>
                <w:sz w:val="22"/>
                <w:szCs w:val="22"/>
              </w:rPr>
            </w:pPr>
            <w:r w:rsidRPr="00FB7492">
              <w:rPr>
                <w:color w:val="000000"/>
                <w:sz w:val="22"/>
                <w:szCs w:val="22"/>
              </w:rPr>
              <w:t>12,87</w:t>
            </w:r>
          </w:p>
        </w:tc>
        <w:tc>
          <w:tcPr>
            <w:tcW w:w="1169" w:type="dxa"/>
            <w:shd w:val="clear" w:color="auto" w:fill="auto"/>
            <w:noWrap/>
            <w:vAlign w:val="center"/>
            <w:hideMark/>
          </w:tcPr>
          <w:p w14:paraId="3F3EF324" w14:textId="77777777" w:rsidR="00FB7492" w:rsidRPr="00FB7492" w:rsidRDefault="00FB7492" w:rsidP="00FB7492">
            <w:pPr>
              <w:jc w:val="right"/>
              <w:rPr>
                <w:color w:val="000000"/>
                <w:sz w:val="22"/>
                <w:szCs w:val="22"/>
              </w:rPr>
            </w:pPr>
            <w:r w:rsidRPr="00FB7492">
              <w:rPr>
                <w:color w:val="000000"/>
                <w:sz w:val="22"/>
                <w:szCs w:val="22"/>
              </w:rPr>
              <w:t>1,620</w:t>
            </w:r>
          </w:p>
        </w:tc>
        <w:tc>
          <w:tcPr>
            <w:tcW w:w="1170" w:type="dxa"/>
            <w:shd w:val="clear" w:color="auto" w:fill="auto"/>
            <w:noWrap/>
            <w:vAlign w:val="center"/>
            <w:hideMark/>
          </w:tcPr>
          <w:p w14:paraId="6D027595" w14:textId="77777777" w:rsidR="00FB7492" w:rsidRPr="00FB7492" w:rsidRDefault="00FB7492" w:rsidP="00FB7492">
            <w:pPr>
              <w:jc w:val="right"/>
              <w:rPr>
                <w:bCs/>
                <w:color w:val="000000"/>
                <w:sz w:val="22"/>
                <w:szCs w:val="22"/>
              </w:rPr>
            </w:pPr>
            <w:r w:rsidRPr="00FB7492">
              <w:rPr>
                <w:bCs/>
                <w:color w:val="000000"/>
                <w:sz w:val="22"/>
                <w:szCs w:val="22"/>
              </w:rPr>
              <w:t>1,0081</w:t>
            </w:r>
          </w:p>
        </w:tc>
      </w:tr>
      <w:tr w:rsidR="00356C30" w:rsidRPr="00356C30" w14:paraId="6236954A" w14:textId="77777777" w:rsidTr="00356C30">
        <w:trPr>
          <w:trHeight w:val="300"/>
        </w:trPr>
        <w:tc>
          <w:tcPr>
            <w:tcW w:w="2127" w:type="dxa"/>
            <w:shd w:val="clear" w:color="auto" w:fill="auto"/>
            <w:vAlign w:val="center"/>
            <w:hideMark/>
          </w:tcPr>
          <w:p w14:paraId="630D0538" w14:textId="77777777" w:rsidR="00FB7492" w:rsidRPr="00FB7492" w:rsidRDefault="00FB7492" w:rsidP="00FB7492">
            <w:pPr>
              <w:rPr>
                <w:color w:val="000000"/>
                <w:sz w:val="22"/>
                <w:szCs w:val="22"/>
              </w:rPr>
            </w:pPr>
            <w:r w:rsidRPr="00FB7492">
              <w:rPr>
                <w:color w:val="000000"/>
                <w:sz w:val="22"/>
                <w:szCs w:val="22"/>
              </w:rPr>
              <w:t>Ústecký kraj</w:t>
            </w:r>
          </w:p>
        </w:tc>
        <w:tc>
          <w:tcPr>
            <w:tcW w:w="2551" w:type="dxa"/>
            <w:shd w:val="clear" w:color="auto" w:fill="auto"/>
            <w:noWrap/>
            <w:vAlign w:val="center"/>
            <w:hideMark/>
          </w:tcPr>
          <w:p w14:paraId="058E24FE" w14:textId="77777777" w:rsidR="00FB7492" w:rsidRPr="00FB7492" w:rsidRDefault="00FB7492" w:rsidP="00FB7492">
            <w:pPr>
              <w:jc w:val="right"/>
              <w:rPr>
                <w:color w:val="000000"/>
                <w:sz w:val="22"/>
                <w:szCs w:val="22"/>
              </w:rPr>
            </w:pPr>
            <w:r w:rsidRPr="00FB7492">
              <w:rPr>
                <w:color w:val="000000"/>
                <w:sz w:val="22"/>
                <w:szCs w:val="22"/>
              </w:rPr>
              <w:t>126 079,1</w:t>
            </w:r>
          </w:p>
        </w:tc>
        <w:tc>
          <w:tcPr>
            <w:tcW w:w="1169" w:type="dxa"/>
            <w:shd w:val="clear" w:color="auto" w:fill="auto"/>
            <w:vAlign w:val="center"/>
            <w:hideMark/>
          </w:tcPr>
          <w:p w14:paraId="392DCA1D" w14:textId="77777777" w:rsidR="00FB7492" w:rsidRPr="00FB7492" w:rsidRDefault="00FB7492" w:rsidP="00FB7492">
            <w:pPr>
              <w:jc w:val="right"/>
              <w:rPr>
                <w:color w:val="000000"/>
                <w:sz w:val="22"/>
                <w:szCs w:val="22"/>
              </w:rPr>
            </w:pPr>
            <w:r w:rsidRPr="00FB7492">
              <w:rPr>
                <w:color w:val="000000"/>
                <w:sz w:val="22"/>
                <w:szCs w:val="22"/>
              </w:rPr>
              <w:t>5 335</w:t>
            </w:r>
          </w:p>
        </w:tc>
        <w:tc>
          <w:tcPr>
            <w:tcW w:w="1170" w:type="dxa"/>
            <w:shd w:val="clear" w:color="auto" w:fill="auto"/>
            <w:vAlign w:val="center"/>
            <w:hideMark/>
          </w:tcPr>
          <w:p w14:paraId="2CAF89F6" w14:textId="77777777" w:rsidR="00FB7492" w:rsidRPr="00FB7492" w:rsidRDefault="00FB7492" w:rsidP="00FB7492">
            <w:pPr>
              <w:jc w:val="right"/>
              <w:rPr>
                <w:color w:val="000000"/>
                <w:sz w:val="22"/>
                <w:szCs w:val="22"/>
              </w:rPr>
            </w:pPr>
            <w:r w:rsidRPr="00FB7492">
              <w:rPr>
                <w:color w:val="000000"/>
                <w:sz w:val="22"/>
                <w:szCs w:val="22"/>
              </w:rPr>
              <w:t>23,63</w:t>
            </w:r>
          </w:p>
        </w:tc>
        <w:tc>
          <w:tcPr>
            <w:tcW w:w="1169" w:type="dxa"/>
            <w:shd w:val="clear" w:color="auto" w:fill="auto"/>
            <w:noWrap/>
            <w:vAlign w:val="center"/>
            <w:hideMark/>
          </w:tcPr>
          <w:p w14:paraId="654C6A85" w14:textId="77777777" w:rsidR="00FB7492" w:rsidRPr="00FB7492" w:rsidRDefault="00FB7492" w:rsidP="00FB7492">
            <w:pPr>
              <w:jc w:val="right"/>
              <w:rPr>
                <w:color w:val="000000"/>
                <w:sz w:val="22"/>
                <w:szCs w:val="22"/>
              </w:rPr>
            </w:pPr>
            <w:r w:rsidRPr="00FB7492">
              <w:rPr>
                <w:color w:val="000000"/>
                <w:sz w:val="22"/>
                <w:szCs w:val="22"/>
              </w:rPr>
              <w:t>0,882</w:t>
            </w:r>
          </w:p>
        </w:tc>
        <w:tc>
          <w:tcPr>
            <w:tcW w:w="1170" w:type="dxa"/>
            <w:shd w:val="clear" w:color="auto" w:fill="auto"/>
            <w:noWrap/>
            <w:vAlign w:val="center"/>
            <w:hideMark/>
          </w:tcPr>
          <w:p w14:paraId="3F9F6D72" w14:textId="77777777" w:rsidR="00FB7492" w:rsidRPr="00FB7492" w:rsidRDefault="00FB7492" w:rsidP="00FB7492">
            <w:pPr>
              <w:jc w:val="right"/>
              <w:rPr>
                <w:bCs/>
                <w:color w:val="000000"/>
                <w:sz w:val="22"/>
                <w:szCs w:val="22"/>
              </w:rPr>
            </w:pPr>
            <w:r w:rsidRPr="00FB7492">
              <w:rPr>
                <w:bCs/>
                <w:color w:val="000000"/>
                <w:sz w:val="22"/>
                <w:szCs w:val="22"/>
              </w:rPr>
              <w:t>1,0044</w:t>
            </w:r>
          </w:p>
        </w:tc>
      </w:tr>
      <w:tr w:rsidR="00356C30" w:rsidRPr="00356C30" w14:paraId="38E367C0" w14:textId="77777777" w:rsidTr="00356C30">
        <w:trPr>
          <w:trHeight w:val="300"/>
        </w:trPr>
        <w:tc>
          <w:tcPr>
            <w:tcW w:w="2127" w:type="dxa"/>
            <w:shd w:val="clear" w:color="auto" w:fill="auto"/>
            <w:vAlign w:val="center"/>
            <w:hideMark/>
          </w:tcPr>
          <w:p w14:paraId="630A20C8" w14:textId="77777777" w:rsidR="00FB7492" w:rsidRPr="00FB7492" w:rsidRDefault="00FB7492" w:rsidP="00FB7492">
            <w:pPr>
              <w:rPr>
                <w:color w:val="000000"/>
                <w:sz w:val="22"/>
                <w:szCs w:val="22"/>
              </w:rPr>
            </w:pPr>
            <w:r w:rsidRPr="00FB7492">
              <w:rPr>
                <w:color w:val="000000"/>
                <w:sz w:val="22"/>
                <w:szCs w:val="22"/>
              </w:rPr>
              <w:t>Liberecký kraj</w:t>
            </w:r>
          </w:p>
        </w:tc>
        <w:tc>
          <w:tcPr>
            <w:tcW w:w="2551" w:type="dxa"/>
            <w:shd w:val="clear" w:color="auto" w:fill="auto"/>
            <w:noWrap/>
            <w:vAlign w:val="center"/>
            <w:hideMark/>
          </w:tcPr>
          <w:p w14:paraId="16987DE3" w14:textId="77777777" w:rsidR="00FB7492" w:rsidRPr="00FB7492" w:rsidRDefault="00FB7492" w:rsidP="00FB7492">
            <w:pPr>
              <w:jc w:val="right"/>
              <w:rPr>
                <w:color w:val="000000"/>
                <w:sz w:val="22"/>
                <w:szCs w:val="22"/>
              </w:rPr>
            </w:pPr>
            <w:r w:rsidRPr="00FB7492">
              <w:rPr>
                <w:color w:val="000000"/>
                <w:sz w:val="22"/>
                <w:szCs w:val="22"/>
              </w:rPr>
              <w:t>69 750,5</w:t>
            </w:r>
          </w:p>
        </w:tc>
        <w:tc>
          <w:tcPr>
            <w:tcW w:w="1169" w:type="dxa"/>
            <w:shd w:val="clear" w:color="auto" w:fill="auto"/>
            <w:vAlign w:val="center"/>
            <w:hideMark/>
          </w:tcPr>
          <w:p w14:paraId="73223026" w14:textId="77777777" w:rsidR="00FB7492" w:rsidRPr="00FB7492" w:rsidRDefault="00FB7492" w:rsidP="00FB7492">
            <w:pPr>
              <w:jc w:val="right"/>
              <w:rPr>
                <w:color w:val="000000"/>
                <w:sz w:val="22"/>
                <w:szCs w:val="22"/>
              </w:rPr>
            </w:pPr>
            <w:r w:rsidRPr="00FB7492">
              <w:rPr>
                <w:color w:val="000000"/>
                <w:sz w:val="22"/>
                <w:szCs w:val="22"/>
              </w:rPr>
              <w:t>3 163</w:t>
            </w:r>
          </w:p>
        </w:tc>
        <w:tc>
          <w:tcPr>
            <w:tcW w:w="1170" w:type="dxa"/>
            <w:shd w:val="clear" w:color="auto" w:fill="auto"/>
            <w:vAlign w:val="center"/>
            <w:hideMark/>
          </w:tcPr>
          <w:p w14:paraId="019E14F9" w14:textId="77777777" w:rsidR="00FB7492" w:rsidRPr="00FB7492" w:rsidRDefault="00FB7492" w:rsidP="00FB7492">
            <w:pPr>
              <w:jc w:val="right"/>
              <w:rPr>
                <w:color w:val="000000"/>
                <w:sz w:val="22"/>
                <w:szCs w:val="22"/>
              </w:rPr>
            </w:pPr>
            <w:r w:rsidRPr="00FB7492">
              <w:rPr>
                <w:color w:val="000000"/>
                <w:sz w:val="22"/>
                <w:szCs w:val="22"/>
              </w:rPr>
              <w:t>22,05</w:t>
            </w:r>
          </w:p>
        </w:tc>
        <w:tc>
          <w:tcPr>
            <w:tcW w:w="1169" w:type="dxa"/>
            <w:shd w:val="clear" w:color="auto" w:fill="auto"/>
            <w:noWrap/>
            <w:vAlign w:val="center"/>
            <w:hideMark/>
          </w:tcPr>
          <w:p w14:paraId="28974EFA" w14:textId="77777777" w:rsidR="00FB7492" w:rsidRPr="00FB7492" w:rsidRDefault="00FB7492" w:rsidP="00FB7492">
            <w:pPr>
              <w:jc w:val="right"/>
              <w:rPr>
                <w:color w:val="000000"/>
                <w:sz w:val="22"/>
                <w:szCs w:val="22"/>
              </w:rPr>
            </w:pPr>
            <w:r w:rsidRPr="00FB7492">
              <w:rPr>
                <w:color w:val="000000"/>
                <w:sz w:val="22"/>
                <w:szCs w:val="22"/>
              </w:rPr>
              <w:t>0,945</w:t>
            </w:r>
          </w:p>
        </w:tc>
        <w:tc>
          <w:tcPr>
            <w:tcW w:w="1170" w:type="dxa"/>
            <w:shd w:val="clear" w:color="auto" w:fill="auto"/>
            <w:noWrap/>
            <w:vAlign w:val="center"/>
            <w:hideMark/>
          </w:tcPr>
          <w:p w14:paraId="4FBDA157" w14:textId="77777777" w:rsidR="00FB7492" w:rsidRPr="00FB7492" w:rsidRDefault="00FB7492" w:rsidP="00FB7492">
            <w:pPr>
              <w:jc w:val="right"/>
              <w:rPr>
                <w:bCs/>
                <w:color w:val="000000"/>
                <w:sz w:val="22"/>
                <w:szCs w:val="22"/>
              </w:rPr>
            </w:pPr>
            <w:r w:rsidRPr="00FB7492">
              <w:rPr>
                <w:bCs/>
                <w:color w:val="000000"/>
                <w:sz w:val="22"/>
                <w:szCs w:val="22"/>
              </w:rPr>
              <w:t>1,0047</w:t>
            </w:r>
          </w:p>
        </w:tc>
      </w:tr>
      <w:tr w:rsidR="00356C30" w:rsidRPr="00356C30" w14:paraId="3E5D00D6" w14:textId="77777777" w:rsidTr="00356C30">
        <w:trPr>
          <w:trHeight w:val="300"/>
        </w:trPr>
        <w:tc>
          <w:tcPr>
            <w:tcW w:w="2127" w:type="dxa"/>
            <w:shd w:val="clear" w:color="auto" w:fill="auto"/>
            <w:vAlign w:val="center"/>
            <w:hideMark/>
          </w:tcPr>
          <w:p w14:paraId="07100A85" w14:textId="77777777" w:rsidR="00FB7492" w:rsidRPr="00FB7492" w:rsidRDefault="00FB7492" w:rsidP="00FB7492">
            <w:pPr>
              <w:rPr>
                <w:color w:val="000000"/>
                <w:sz w:val="22"/>
                <w:szCs w:val="22"/>
              </w:rPr>
            </w:pPr>
            <w:r w:rsidRPr="00FB7492">
              <w:rPr>
                <w:color w:val="000000"/>
                <w:sz w:val="22"/>
                <w:szCs w:val="22"/>
              </w:rPr>
              <w:t>Královéhradecký kraj</w:t>
            </w:r>
          </w:p>
        </w:tc>
        <w:tc>
          <w:tcPr>
            <w:tcW w:w="2551" w:type="dxa"/>
            <w:shd w:val="clear" w:color="auto" w:fill="auto"/>
            <w:noWrap/>
            <w:vAlign w:val="center"/>
            <w:hideMark/>
          </w:tcPr>
          <w:p w14:paraId="0D7034A9" w14:textId="77777777" w:rsidR="00FB7492" w:rsidRPr="00FB7492" w:rsidRDefault="00FB7492" w:rsidP="00FB7492">
            <w:pPr>
              <w:jc w:val="right"/>
              <w:rPr>
                <w:color w:val="000000"/>
                <w:sz w:val="22"/>
                <w:szCs w:val="22"/>
              </w:rPr>
            </w:pPr>
            <w:r w:rsidRPr="00FB7492">
              <w:rPr>
                <w:color w:val="000000"/>
                <w:sz w:val="22"/>
                <w:szCs w:val="22"/>
              </w:rPr>
              <w:t>85 663,7</w:t>
            </w:r>
          </w:p>
        </w:tc>
        <w:tc>
          <w:tcPr>
            <w:tcW w:w="1169" w:type="dxa"/>
            <w:shd w:val="clear" w:color="auto" w:fill="auto"/>
            <w:vAlign w:val="center"/>
            <w:hideMark/>
          </w:tcPr>
          <w:p w14:paraId="24A0EE8B" w14:textId="77777777" w:rsidR="00FB7492" w:rsidRPr="00FB7492" w:rsidRDefault="00FB7492" w:rsidP="00FB7492">
            <w:pPr>
              <w:jc w:val="right"/>
              <w:rPr>
                <w:color w:val="000000"/>
                <w:sz w:val="22"/>
                <w:szCs w:val="22"/>
              </w:rPr>
            </w:pPr>
            <w:r w:rsidRPr="00FB7492">
              <w:rPr>
                <w:color w:val="000000"/>
                <w:sz w:val="22"/>
                <w:szCs w:val="22"/>
              </w:rPr>
              <w:t>4 757</w:t>
            </w:r>
          </w:p>
        </w:tc>
        <w:tc>
          <w:tcPr>
            <w:tcW w:w="1170" w:type="dxa"/>
            <w:shd w:val="clear" w:color="auto" w:fill="auto"/>
            <w:vAlign w:val="center"/>
            <w:hideMark/>
          </w:tcPr>
          <w:p w14:paraId="4CEC1859" w14:textId="77777777" w:rsidR="00FB7492" w:rsidRPr="00FB7492" w:rsidRDefault="00FB7492" w:rsidP="00FB7492">
            <w:pPr>
              <w:jc w:val="right"/>
              <w:rPr>
                <w:color w:val="000000"/>
                <w:sz w:val="22"/>
                <w:szCs w:val="22"/>
              </w:rPr>
            </w:pPr>
            <w:r w:rsidRPr="00FB7492">
              <w:rPr>
                <w:color w:val="000000"/>
                <w:sz w:val="22"/>
                <w:szCs w:val="22"/>
              </w:rPr>
              <w:t>18,01</w:t>
            </w:r>
          </w:p>
        </w:tc>
        <w:tc>
          <w:tcPr>
            <w:tcW w:w="1169" w:type="dxa"/>
            <w:shd w:val="clear" w:color="auto" w:fill="auto"/>
            <w:noWrap/>
            <w:vAlign w:val="center"/>
            <w:hideMark/>
          </w:tcPr>
          <w:p w14:paraId="186EDD9C" w14:textId="77777777" w:rsidR="00FB7492" w:rsidRPr="00FB7492" w:rsidRDefault="00FB7492" w:rsidP="00FB7492">
            <w:pPr>
              <w:jc w:val="right"/>
              <w:rPr>
                <w:color w:val="000000"/>
                <w:sz w:val="22"/>
                <w:szCs w:val="22"/>
              </w:rPr>
            </w:pPr>
            <w:r w:rsidRPr="00FB7492">
              <w:rPr>
                <w:color w:val="000000"/>
                <w:sz w:val="22"/>
                <w:szCs w:val="22"/>
              </w:rPr>
              <w:t>1,157</w:t>
            </w:r>
          </w:p>
        </w:tc>
        <w:tc>
          <w:tcPr>
            <w:tcW w:w="1170" w:type="dxa"/>
            <w:shd w:val="clear" w:color="auto" w:fill="auto"/>
            <w:noWrap/>
            <w:vAlign w:val="center"/>
            <w:hideMark/>
          </w:tcPr>
          <w:p w14:paraId="703863E3" w14:textId="77777777" w:rsidR="00FB7492" w:rsidRPr="00FB7492" w:rsidRDefault="00FB7492" w:rsidP="00FB7492">
            <w:pPr>
              <w:jc w:val="right"/>
              <w:rPr>
                <w:bCs/>
                <w:color w:val="000000"/>
                <w:sz w:val="22"/>
                <w:szCs w:val="22"/>
              </w:rPr>
            </w:pPr>
            <w:r w:rsidRPr="00FB7492">
              <w:rPr>
                <w:bCs/>
                <w:color w:val="000000"/>
                <w:sz w:val="22"/>
                <w:szCs w:val="22"/>
              </w:rPr>
              <w:t>1,0058</w:t>
            </w:r>
          </w:p>
        </w:tc>
      </w:tr>
      <w:tr w:rsidR="00356C30" w:rsidRPr="00356C30" w14:paraId="1CF43321" w14:textId="77777777" w:rsidTr="00356C30">
        <w:trPr>
          <w:trHeight w:val="300"/>
        </w:trPr>
        <w:tc>
          <w:tcPr>
            <w:tcW w:w="2127" w:type="dxa"/>
            <w:shd w:val="clear" w:color="auto" w:fill="auto"/>
            <w:vAlign w:val="center"/>
            <w:hideMark/>
          </w:tcPr>
          <w:p w14:paraId="10F5F7DF" w14:textId="77777777" w:rsidR="00FB7492" w:rsidRPr="00FB7492" w:rsidRDefault="00FB7492" w:rsidP="00FB7492">
            <w:pPr>
              <w:rPr>
                <w:color w:val="000000"/>
                <w:sz w:val="22"/>
                <w:szCs w:val="22"/>
              </w:rPr>
            </w:pPr>
            <w:r w:rsidRPr="00FB7492">
              <w:rPr>
                <w:color w:val="000000"/>
                <w:sz w:val="22"/>
                <w:szCs w:val="22"/>
              </w:rPr>
              <w:t>Pardubický kraj</w:t>
            </w:r>
          </w:p>
        </w:tc>
        <w:tc>
          <w:tcPr>
            <w:tcW w:w="2551" w:type="dxa"/>
            <w:shd w:val="clear" w:color="auto" w:fill="auto"/>
            <w:noWrap/>
            <w:vAlign w:val="center"/>
            <w:hideMark/>
          </w:tcPr>
          <w:p w14:paraId="4732EF97" w14:textId="77777777" w:rsidR="00FB7492" w:rsidRPr="00FB7492" w:rsidRDefault="00FB7492" w:rsidP="00FB7492">
            <w:pPr>
              <w:jc w:val="right"/>
              <w:rPr>
                <w:color w:val="000000"/>
                <w:sz w:val="22"/>
                <w:szCs w:val="22"/>
              </w:rPr>
            </w:pPr>
            <w:r w:rsidRPr="00FB7492">
              <w:rPr>
                <w:color w:val="000000"/>
                <w:sz w:val="22"/>
                <w:szCs w:val="22"/>
              </w:rPr>
              <w:t>84 095,1</w:t>
            </w:r>
          </w:p>
        </w:tc>
        <w:tc>
          <w:tcPr>
            <w:tcW w:w="1169" w:type="dxa"/>
            <w:shd w:val="clear" w:color="auto" w:fill="auto"/>
            <w:vAlign w:val="center"/>
            <w:hideMark/>
          </w:tcPr>
          <w:p w14:paraId="081E5BEF" w14:textId="77777777" w:rsidR="00FB7492" w:rsidRPr="00FB7492" w:rsidRDefault="00FB7492" w:rsidP="00FB7492">
            <w:pPr>
              <w:jc w:val="right"/>
              <w:rPr>
                <w:color w:val="000000"/>
                <w:sz w:val="22"/>
                <w:szCs w:val="22"/>
              </w:rPr>
            </w:pPr>
            <w:r w:rsidRPr="00FB7492">
              <w:rPr>
                <w:color w:val="000000"/>
                <w:sz w:val="22"/>
                <w:szCs w:val="22"/>
              </w:rPr>
              <w:t>4 519</w:t>
            </w:r>
          </w:p>
        </w:tc>
        <w:tc>
          <w:tcPr>
            <w:tcW w:w="1170" w:type="dxa"/>
            <w:shd w:val="clear" w:color="auto" w:fill="auto"/>
            <w:vAlign w:val="center"/>
            <w:hideMark/>
          </w:tcPr>
          <w:p w14:paraId="0FB99EC4" w14:textId="77777777" w:rsidR="00FB7492" w:rsidRPr="00FB7492" w:rsidRDefault="00FB7492" w:rsidP="00FB7492">
            <w:pPr>
              <w:jc w:val="right"/>
              <w:rPr>
                <w:color w:val="000000"/>
                <w:sz w:val="22"/>
                <w:szCs w:val="22"/>
              </w:rPr>
            </w:pPr>
            <w:r w:rsidRPr="00FB7492">
              <w:rPr>
                <w:color w:val="000000"/>
                <w:sz w:val="22"/>
                <w:szCs w:val="22"/>
              </w:rPr>
              <w:t>18,61</w:t>
            </w:r>
          </w:p>
        </w:tc>
        <w:tc>
          <w:tcPr>
            <w:tcW w:w="1169" w:type="dxa"/>
            <w:shd w:val="clear" w:color="auto" w:fill="auto"/>
            <w:noWrap/>
            <w:vAlign w:val="center"/>
            <w:hideMark/>
          </w:tcPr>
          <w:p w14:paraId="5F0C8EDB" w14:textId="77777777" w:rsidR="00FB7492" w:rsidRPr="00FB7492" w:rsidRDefault="00FB7492" w:rsidP="00FB7492">
            <w:pPr>
              <w:jc w:val="right"/>
              <w:rPr>
                <w:color w:val="000000"/>
                <w:sz w:val="22"/>
                <w:szCs w:val="22"/>
              </w:rPr>
            </w:pPr>
            <w:r w:rsidRPr="00FB7492">
              <w:rPr>
                <w:color w:val="000000"/>
                <w:sz w:val="22"/>
                <w:szCs w:val="22"/>
              </w:rPr>
              <w:t>1,120</w:t>
            </w:r>
          </w:p>
        </w:tc>
        <w:tc>
          <w:tcPr>
            <w:tcW w:w="1170" w:type="dxa"/>
            <w:shd w:val="clear" w:color="auto" w:fill="auto"/>
            <w:noWrap/>
            <w:vAlign w:val="center"/>
            <w:hideMark/>
          </w:tcPr>
          <w:p w14:paraId="7FD15699" w14:textId="77777777" w:rsidR="00FB7492" w:rsidRPr="00FB7492" w:rsidRDefault="00FB7492" w:rsidP="00FB7492">
            <w:pPr>
              <w:jc w:val="right"/>
              <w:rPr>
                <w:bCs/>
                <w:color w:val="000000"/>
                <w:sz w:val="22"/>
                <w:szCs w:val="22"/>
              </w:rPr>
            </w:pPr>
            <w:r w:rsidRPr="00FB7492">
              <w:rPr>
                <w:bCs/>
                <w:color w:val="000000"/>
                <w:sz w:val="22"/>
                <w:szCs w:val="22"/>
              </w:rPr>
              <w:t>1,0056</w:t>
            </w:r>
          </w:p>
        </w:tc>
      </w:tr>
      <w:tr w:rsidR="00356C30" w:rsidRPr="00356C30" w14:paraId="600FBE83" w14:textId="77777777" w:rsidTr="00356C30">
        <w:trPr>
          <w:trHeight w:val="300"/>
        </w:trPr>
        <w:tc>
          <w:tcPr>
            <w:tcW w:w="2127" w:type="dxa"/>
            <w:shd w:val="clear" w:color="auto" w:fill="auto"/>
            <w:vAlign w:val="center"/>
            <w:hideMark/>
          </w:tcPr>
          <w:p w14:paraId="5F5A4317" w14:textId="77777777" w:rsidR="00FB7492" w:rsidRPr="00FB7492" w:rsidRDefault="00FB7492" w:rsidP="00FB7492">
            <w:pPr>
              <w:rPr>
                <w:color w:val="000000"/>
                <w:sz w:val="22"/>
                <w:szCs w:val="22"/>
              </w:rPr>
            </w:pPr>
            <w:r w:rsidRPr="00FB7492">
              <w:rPr>
                <w:color w:val="000000"/>
                <w:sz w:val="22"/>
                <w:szCs w:val="22"/>
              </w:rPr>
              <w:t>Vysočina</w:t>
            </w:r>
          </w:p>
        </w:tc>
        <w:tc>
          <w:tcPr>
            <w:tcW w:w="2551" w:type="dxa"/>
            <w:shd w:val="clear" w:color="auto" w:fill="auto"/>
            <w:noWrap/>
            <w:vAlign w:val="center"/>
            <w:hideMark/>
          </w:tcPr>
          <w:p w14:paraId="24CCBBD9" w14:textId="77777777" w:rsidR="00FB7492" w:rsidRPr="00FB7492" w:rsidRDefault="00FB7492" w:rsidP="00FB7492">
            <w:pPr>
              <w:jc w:val="right"/>
              <w:rPr>
                <w:color w:val="000000"/>
                <w:sz w:val="22"/>
                <w:szCs w:val="22"/>
              </w:rPr>
            </w:pPr>
            <w:r w:rsidRPr="00FB7492">
              <w:rPr>
                <w:color w:val="000000"/>
                <w:sz w:val="22"/>
                <w:szCs w:val="22"/>
              </w:rPr>
              <w:t>79 422,8</w:t>
            </w:r>
          </w:p>
        </w:tc>
        <w:tc>
          <w:tcPr>
            <w:tcW w:w="1169" w:type="dxa"/>
            <w:shd w:val="clear" w:color="auto" w:fill="auto"/>
            <w:vAlign w:val="center"/>
            <w:hideMark/>
          </w:tcPr>
          <w:p w14:paraId="5D4F3C49" w14:textId="77777777" w:rsidR="00FB7492" w:rsidRPr="00FB7492" w:rsidRDefault="00FB7492" w:rsidP="00FB7492">
            <w:pPr>
              <w:jc w:val="right"/>
              <w:rPr>
                <w:color w:val="000000"/>
                <w:sz w:val="22"/>
                <w:szCs w:val="22"/>
              </w:rPr>
            </w:pPr>
            <w:r w:rsidRPr="00FB7492">
              <w:rPr>
                <w:color w:val="000000"/>
                <w:sz w:val="22"/>
                <w:szCs w:val="22"/>
              </w:rPr>
              <w:t>6 925</w:t>
            </w:r>
          </w:p>
        </w:tc>
        <w:tc>
          <w:tcPr>
            <w:tcW w:w="1170" w:type="dxa"/>
            <w:shd w:val="clear" w:color="auto" w:fill="auto"/>
            <w:vAlign w:val="center"/>
            <w:hideMark/>
          </w:tcPr>
          <w:p w14:paraId="43C8AF29" w14:textId="77777777" w:rsidR="00FB7492" w:rsidRPr="00FB7492" w:rsidRDefault="00FB7492" w:rsidP="00FB7492">
            <w:pPr>
              <w:jc w:val="right"/>
              <w:rPr>
                <w:color w:val="000000"/>
                <w:sz w:val="22"/>
                <w:szCs w:val="22"/>
              </w:rPr>
            </w:pPr>
            <w:r w:rsidRPr="00FB7492">
              <w:rPr>
                <w:color w:val="000000"/>
                <w:sz w:val="22"/>
                <w:szCs w:val="22"/>
              </w:rPr>
              <w:t>11,47</w:t>
            </w:r>
          </w:p>
        </w:tc>
        <w:tc>
          <w:tcPr>
            <w:tcW w:w="1169" w:type="dxa"/>
            <w:shd w:val="clear" w:color="auto" w:fill="auto"/>
            <w:noWrap/>
            <w:vAlign w:val="center"/>
            <w:hideMark/>
          </w:tcPr>
          <w:p w14:paraId="04F48E4A" w14:textId="77777777" w:rsidR="00FB7492" w:rsidRPr="00FB7492" w:rsidRDefault="00FB7492" w:rsidP="00FB7492">
            <w:pPr>
              <w:jc w:val="right"/>
              <w:rPr>
                <w:color w:val="000000"/>
                <w:sz w:val="22"/>
                <w:szCs w:val="22"/>
              </w:rPr>
            </w:pPr>
            <w:r w:rsidRPr="00FB7492">
              <w:rPr>
                <w:color w:val="000000"/>
                <w:sz w:val="22"/>
                <w:szCs w:val="22"/>
              </w:rPr>
              <w:t>1,817</w:t>
            </w:r>
          </w:p>
        </w:tc>
        <w:tc>
          <w:tcPr>
            <w:tcW w:w="1170" w:type="dxa"/>
            <w:shd w:val="clear" w:color="auto" w:fill="auto"/>
            <w:noWrap/>
            <w:vAlign w:val="center"/>
            <w:hideMark/>
          </w:tcPr>
          <w:p w14:paraId="350370EB" w14:textId="77777777" w:rsidR="00FB7492" w:rsidRPr="00FB7492" w:rsidRDefault="00FB7492" w:rsidP="00FB7492">
            <w:pPr>
              <w:jc w:val="right"/>
              <w:rPr>
                <w:bCs/>
                <w:color w:val="000000"/>
                <w:sz w:val="22"/>
                <w:szCs w:val="22"/>
              </w:rPr>
            </w:pPr>
            <w:r w:rsidRPr="00FB7492">
              <w:rPr>
                <w:bCs/>
                <w:color w:val="000000"/>
                <w:sz w:val="22"/>
                <w:szCs w:val="22"/>
              </w:rPr>
              <w:t>1,0091</w:t>
            </w:r>
          </w:p>
        </w:tc>
      </w:tr>
      <w:tr w:rsidR="00356C30" w:rsidRPr="00356C30" w14:paraId="4AA65F9A" w14:textId="77777777" w:rsidTr="00356C30">
        <w:trPr>
          <w:trHeight w:val="300"/>
        </w:trPr>
        <w:tc>
          <w:tcPr>
            <w:tcW w:w="2127" w:type="dxa"/>
            <w:shd w:val="clear" w:color="auto" w:fill="auto"/>
            <w:vAlign w:val="center"/>
            <w:hideMark/>
          </w:tcPr>
          <w:p w14:paraId="570C8AF2" w14:textId="77777777" w:rsidR="00FB7492" w:rsidRPr="00FB7492" w:rsidRDefault="00FB7492" w:rsidP="00FB7492">
            <w:pPr>
              <w:rPr>
                <w:color w:val="000000"/>
                <w:sz w:val="22"/>
                <w:szCs w:val="22"/>
              </w:rPr>
            </w:pPr>
            <w:r w:rsidRPr="00FB7492">
              <w:rPr>
                <w:color w:val="000000"/>
                <w:sz w:val="22"/>
                <w:szCs w:val="22"/>
              </w:rPr>
              <w:t>Jihomoravský kraj</w:t>
            </w:r>
          </w:p>
        </w:tc>
        <w:tc>
          <w:tcPr>
            <w:tcW w:w="2551" w:type="dxa"/>
            <w:shd w:val="clear" w:color="auto" w:fill="auto"/>
            <w:noWrap/>
            <w:vAlign w:val="center"/>
            <w:hideMark/>
          </w:tcPr>
          <w:p w14:paraId="173B3A36" w14:textId="77777777" w:rsidR="00FB7492" w:rsidRPr="00FB7492" w:rsidRDefault="00FB7492" w:rsidP="00FB7492">
            <w:pPr>
              <w:jc w:val="right"/>
              <w:rPr>
                <w:color w:val="000000"/>
                <w:sz w:val="22"/>
                <w:szCs w:val="22"/>
              </w:rPr>
            </w:pPr>
            <w:r w:rsidRPr="00FB7492">
              <w:rPr>
                <w:color w:val="000000"/>
                <w:sz w:val="22"/>
                <w:szCs w:val="22"/>
              </w:rPr>
              <w:t>184 070,6</w:t>
            </w:r>
          </w:p>
        </w:tc>
        <w:tc>
          <w:tcPr>
            <w:tcW w:w="1169" w:type="dxa"/>
            <w:shd w:val="clear" w:color="auto" w:fill="auto"/>
            <w:vAlign w:val="center"/>
            <w:hideMark/>
          </w:tcPr>
          <w:p w14:paraId="5634EA5B" w14:textId="77777777" w:rsidR="00FB7492" w:rsidRPr="00FB7492" w:rsidRDefault="00FB7492" w:rsidP="00FB7492">
            <w:pPr>
              <w:jc w:val="right"/>
              <w:rPr>
                <w:color w:val="000000"/>
                <w:sz w:val="22"/>
                <w:szCs w:val="22"/>
              </w:rPr>
            </w:pPr>
            <w:r w:rsidRPr="00FB7492">
              <w:rPr>
                <w:color w:val="000000"/>
                <w:sz w:val="22"/>
                <w:szCs w:val="22"/>
              </w:rPr>
              <w:t>7 067</w:t>
            </w:r>
          </w:p>
        </w:tc>
        <w:tc>
          <w:tcPr>
            <w:tcW w:w="1170" w:type="dxa"/>
            <w:shd w:val="clear" w:color="auto" w:fill="auto"/>
            <w:vAlign w:val="center"/>
            <w:hideMark/>
          </w:tcPr>
          <w:p w14:paraId="470F7C80" w14:textId="77777777" w:rsidR="00FB7492" w:rsidRPr="00FB7492" w:rsidRDefault="00FB7492" w:rsidP="00FB7492">
            <w:pPr>
              <w:jc w:val="right"/>
              <w:rPr>
                <w:color w:val="000000"/>
                <w:sz w:val="22"/>
                <w:szCs w:val="22"/>
              </w:rPr>
            </w:pPr>
            <w:r w:rsidRPr="00FB7492">
              <w:rPr>
                <w:color w:val="000000"/>
                <w:sz w:val="22"/>
                <w:szCs w:val="22"/>
              </w:rPr>
              <w:t>26,05</w:t>
            </w:r>
          </w:p>
        </w:tc>
        <w:tc>
          <w:tcPr>
            <w:tcW w:w="1169" w:type="dxa"/>
            <w:shd w:val="clear" w:color="auto" w:fill="auto"/>
            <w:noWrap/>
            <w:vAlign w:val="center"/>
            <w:hideMark/>
          </w:tcPr>
          <w:p w14:paraId="3828135E" w14:textId="77777777" w:rsidR="00FB7492" w:rsidRPr="00FB7492" w:rsidRDefault="00FB7492" w:rsidP="00FB7492">
            <w:pPr>
              <w:jc w:val="right"/>
              <w:rPr>
                <w:color w:val="000000"/>
                <w:sz w:val="22"/>
                <w:szCs w:val="22"/>
              </w:rPr>
            </w:pPr>
            <w:r w:rsidRPr="00FB7492">
              <w:rPr>
                <w:color w:val="000000"/>
                <w:sz w:val="22"/>
                <w:szCs w:val="22"/>
              </w:rPr>
              <w:t>0,800</w:t>
            </w:r>
          </w:p>
        </w:tc>
        <w:tc>
          <w:tcPr>
            <w:tcW w:w="1170" w:type="dxa"/>
            <w:shd w:val="clear" w:color="auto" w:fill="auto"/>
            <w:noWrap/>
            <w:vAlign w:val="center"/>
            <w:hideMark/>
          </w:tcPr>
          <w:p w14:paraId="747BC0F5" w14:textId="77777777" w:rsidR="00FB7492" w:rsidRPr="00FB7492" w:rsidRDefault="00FB7492" w:rsidP="00FB7492">
            <w:pPr>
              <w:jc w:val="right"/>
              <w:rPr>
                <w:bCs/>
                <w:color w:val="000000"/>
                <w:sz w:val="22"/>
                <w:szCs w:val="22"/>
              </w:rPr>
            </w:pPr>
            <w:r w:rsidRPr="00FB7492">
              <w:rPr>
                <w:bCs/>
                <w:color w:val="000000"/>
                <w:sz w:val="22"/>
                <w:szCs w:val="22"/>
              </w:rPr>
              <w:t>1,0040</w:t>
            </w:r>
          </w:p>
        </w:tc>
      </w:tr>
      <w:tr w:rsidR="00356C30" w:rsidRPr="00356C30" w14:paraId="20D937B7" w14:textId="77777777" w:rsidTr="00356C30">
        <w:trPr>
          <w:trHeight w:val="300"/>
        </w:trPr>
        <w:tc>
          <w:tcPr>
            <w:tcW w:w="2127" w:type="dxa"/>
            <w:shd w:val="clear" w:color="auto" w:fill="auto"/>
            <w:vAlign w:val="center"/>
            <w:hideMark/>
          </w:tcPr>
          <w:p w14:paraId="6BAE86A9" w14:textId="77777777" w:rsidR="00FB7492" w:rsidRPr="00FB7492" w:rsidRDefault="00FB7492" w:rsidP="00FB7492">
            <w:pPr>
              <w:rPr>
                <w:color w:val="000000"/>
                <w:sz w:val="22"/>
                <w:szCs w:val="22"/>
              </w:rPr>
            </w:pPr>
            <w:r w:rsidRPr="00FB7492">
              <w:rPr>
                <w:color w:val="000000"/>
                <w:sz w:val="22"/>
                <w:szCs w:val="22"/>
              </w:rPr>
              <w:t>Olomoucký kraj</w:t>
            </w:r>
          </w:p>
        </w:tc>
        <w:tc>
          <w:tcPr>
            <w:tcW w:w="2551" w:type="dxa"/>
            <w:shd w:val="clear" w:color="auto" w:fill="auto"/>
            <w:noWrap/>
            <w:vAlign w:val="center"/>
            <w:hideMark/>
          </w:tcPr>
          <w:p w14:paraId="2170FAEE" w14:textId="77777777" w:rsidR="00FB7492" w:rsidRPr="00FB7492" w:rsidRDefault="00FB7492" w:rsidP="00FB7492">
            <w:pPr>
              <w:jc w:val="right"/>
              <w:rPr>
                <w:color w:val="000000"/>
                <w:sz w:val="22"/>
                <w:szCs w:val="22"/>
              </w:rPr>
            </w:pPr>
            <w:r w:rsidRPr="00FB7492">
              <w:rPr>
                <w:color w:val="000000"/>
                <w:sz w:val="22"/>
                <w:szCs w:val="22"/>
              </w:rPr>
              <w:t>99 991,4</w:t>
            </w:r>
          </w:p>
        </w:tc>
        <w:tc>
          <w:tcPr>
            <w:tcW w:w="1169" w:type="dxa"/>
            <w:shd w:val="clear" w:color="auto" w:fill="auto"/>
            <w:vAlign w:val="center"/>
            <w:hideMark/>
          </w:tcPr>
          <w:p w14:paraId="065747EB" w14:textId="77777777" w:rsidR="00FB7492" w:rsidRPr="00FB7492" w:rsidRDefault="00FB7492" w:rsidP="00FB7492">
            <w:pPr>
              <w:jc w:val="right"/>
              <w:rPr>
                <w:color w:val="000000"/>
                <w:sz w:val="22"/>
                <w:szCs w:val="22"/>
              </w:rPr>
            </w:pPr>
            <w:r w:rsidRPr="00FB7492">
              <w:rPr>
                <w:color w:val="000000"/>
                <w:sz w:val="22"/>
                <w:szCs w:val="22"/>
              </w:rPr>
              <w:t>5 139</w:t>
            </w:r>
          </w:p>
        </w:tc>
        <w:tc>
          <w:tcPr>
            <w:tcW w:w="1170" w:type="dxa"/>
            <w:shd w:val="clear" w:color="auto" w:fill="auto"/>
            <w:vAlign w:val="center"/>
            <w:hideMark/>
          </w:tcPr>
          <w:p w14:paraId="5D6EB279" w14:textId="77777777" w:rsidR="00FB7492" w:rsidRPr="00FB7492" w:rsidRDefault="00FB7492" w:rsidP="00FB7492">
            <w:pPr>
              <w:jc w:val="right"/>
              <w:rPr>
                <w:color w:val="000000"/>
                <w:sz w:val="22"/>
                <w:szCs w:val="22"/>
              </w:rPr>
            </w:pPr>
            <w:r w:rsidRPr="00FB7492">
              <w:rPr>
                <w:color w:val="000000"/>
                <w:sz w:val="22"/>
                <w:szCs w:val="22"/>
              </w:rPr>
              <w:t>19,46</w:t>
            </w:r>
          </w:p>
        </w:tc>
        <w:tc>
          <w:tcPr>
            <w:tcW w:w="1169" w:type="dxa"/>
            <w:shd w:val="clear" w:color="auto" w:fill="auto"/>
            <w:noWrap/>
            <w:vAlign w:val="center"/>
            <w:hideMark/>
          </w:tcPr>
          <w:p w14:paraId="7AC1BD52" w14:textId="77777777" w:rsidR="00FB7492" w:rsidRPr="00FB7492" w:rsidRDefault="00FB7492" w:rsidP="00FB7492">
            <w:pPr>
              <w:jc w:val="right"/>
              <w:rPr>
                <w:color w:val="000000"/>
                <w:sz w:val="22"/>
                <w:szCs w:val="22"/>
              </w:rPr>
            </w:pPr>
            <w:r w:rsidRPr="00FB7492">
              <w:rPr>
                <w:color w:val="000000"/>
                <w:sz w:val="22"/>
                <w:szCs w:val="22"/>
              </w:rPr>
              <w:t>1,071</w:t>
            </w:r>
          </w:p>
        </w:tc>
        <w:tc>
          <w:tcPr>
            <w:tcW w:w="1170" w:type="dxa"/>
            <w:shd w:val="clear" w:color="auto" w:fill="auto"/>
            <w:noWrap/>
            <w:vAlign w:val="center"/>
            <w:hideMark/>
          </w:tcPr>
          <w:p w14:paraId="7588EC2C" w14:textId="77777777" w:rsidR="00FB7492" w:rsidRPr="00FB7492" w:rsidRDefault="00FB7492" w:rsidP="00FB7492">
            <w:pPr>
              <w:jc w:val="right"/>
              <w:rPr>
                <w:bCs/>
                <w:color w:val="000000"/>
                <w:sz w:val="22"/>
                <w:szCs w:val="22"/>
              </w:rPr>
            </w:pPr>
            <w:r w:rsidRPr="00FB7492">
              <w:rPr>
                <w:bCs/>
                <w:color w:val="000000"/>
                <w:sz w:val="22"/>
                <w:szCs w:val="22"/>
              </w:rPr>
              <w:t>1,0054</w:t>
            </w:r>
          </w:p>
        </w:tc>
      </w:tr>
      <w:tr w:rsidR="00356C30" w:rsidRPr="00356C30" w14:paraId="748EF6B7" w14:textId="77777777" w:rsidTr="00356C30">
        <w:trPr>
          <w:trHeight w:val="300"/>
        </w:trPr>
        <w:tc>
          <w:tcPr>
            <w:tcW w:w="2127" w:type="dxa"/>
            <w:shd w:val="clear" w:color="auto" w:fill="auto"/>
            <w:vAlign w:val="center"/>
            <w:hideMark/>
          </w:tcPr>
          <w:p w14:paraId="483B3854" w14:textId="77777777" w:rsidR="00FB7492" w:rsidRPr="00FB7492" w:rsidRDefault="00FB7492" w:rsidP="00FB7492">
            <w:pPr>
              <w:rPr>
                <w:color w:val="000000"/>
                <w:sz w:val="22"/>
                <w:szCs w:val="22"/>
              </w:rPr>
            </w:pPr>
            <w:r w:rsidRPr="00FB7492">
              <w:rPr>
                <w:color w:val="000000"/>
                <w:sz w:val="22"/>
                <w:szCs w:val="22"/>
              </w:rPr>
              <w:t>Zlínský kraj</w:t>
            </w:r>
          </w:p>
        </w:tc>
        <w:tc>
          <w:tcPr>
            <w:tcW w:w="2551" w:type="dxa"/>
            <w:shd w:val="clear" w:color="auto" w:fill="auto"/>
            <w:noWrap/>
            <w:vAlign w:val="center"/>
            <w:hideMark/>
          </w:tcPr>
          <w:p w14:paraId="22ECC7FB" w14:textId="77777777" w:rsidR="00FB7492" w:rsidRPr="00FB7492" w:rsidRDefault="00FB7492" w:rsidP="00FB7492">
            <w:pPr>
              <w:jc w:val="right"/>
              <w:rPr>
                <w:color w:val="000000"/>
                <w:sz w:val="22"/>
                <w:szCs w:val="22"/>
              </w:rPr>
            </w:pPr>
            <w:r w:rsidRPr="00FB7492">
              <w:rPr>
                <w:color w:val="000000"/>
                <w:sz w:val="22"/>
                <w:szCs w:val="22"/>
              </w:rPr>
              <w:t>89 499,1</w:t>
            </w:r>
          </w:p>
        </w:tc>
        <w:tc>
          <w:tcPr>
            <w:tcW w:w="1169" w:type="dxa"/>
            <w:shd w:val="clear" w:color="auto" w:fill="auto"/>
            <w:vAlign w:val="center"/>
            <w:hideMark/>
          </w:tcPr>
          <w:p w14:paraId="70C0BD60" w14:textId="77777777" w:rsidR="00FB7492" w:rsidRPr="00FB7492" w:rsidRDefault="00FB7492" w:rsidP="00FB7492">
            <w:pPr>
              <w:jc w:val="right"/>
              <w:rPr>
                <w:color w:val="000000"/>
                <w:sz w:val="22"/>
                <w:szCs w:val="22"/>
              </w:rPr>
            </w:pPr>
            <w:r w:rsidRPr="00FB7492">
              <w:rPr>
                <w:color w:val="000000"/>
                <w:sz w:val="22"/>
                <w:szCs w:val="22"/>
              </w:rPr>
              <w:t>3 965</w:t>
            </w:r>
          </w:p>
        </w:tc>
        <w:tc>
          <w:tcPr>
            <w:tcW w:w="1170" w:type="dxa"/>
            <w:shd w:val="clear" w:color="auto" w:fill="auto"/>
            <w:vAlign w:val="center"/>
            <w:hideMark/>
          </w:tcPr>
          <w:p w14:paraId="2D2DF9DF" w14:textId="77777777" w:rsidR="00FB7492" w:rsidRPr="00FB7492" w:rsidRDefault="00FB7492" w:rsidP="00FB7492">
            <w:pPr>
              <w:jc w:val="right"/>
              <w:rPr>
                <w:color w:val="000000"/>
                <w:sz w:val="22"/>
                <w:szCs w:val="22"/>
              </w:rPr>
            </w:pPr>
            <w:r w:rsidRPr="00FB7492">
              <w:rPr>
                <w:color w:val="000000"/>
                <w:sz w:val="22"/>
                <w:szCs w:val="22"/>
              </w:rPr>
              <w:t>22,57</w:t>
            </w:r>
          </w:p>
        </w:tc>
        <w:tc>
          <w:tcPr>
            <w:tcW w:w="1169" w:type="dxa"/>
            <w:shd w:val="clear" w:color="auto" w:fill="auto"/>
            <w:noWrap/>
            <w:vAlign w:val="center"/>
            <w:hideMark/>
          </w:tcPr>
          <w:p w14:paraId="57D7AC5D" w14:textId="77777777" w:rsidR="00FB7492" w:rsidRPr="00FB7492" w:rsidRDefault="00FB7492" w:rsidP="00FB7492">
            <w:pPr>
              <w:jc w:val="right"/>
              <w:rPr>
                <w:color w:val="000000"/>
                <w:sz w:val="22"/>
                <w:szCs w:val="22"/>
              </w:rPr>
            </w:pPr>
            <w:r w:rsidRPr="00FB7492">
              <w:rPr>
                <w:color w:val="000000"/>
                <w:sz w:val="22"/>
                <w:szCs w:val="22"/>
              </w:rPr>
              <w:t>0,923</w:t>
            </w:r>
          </w:p>
        </w:tc>
        <w:tc>
          <w:tcPr>
            <w:tcW w:w="1170" w:type="dxa"/>
            <w:shd w:val="clear" w:color="auto" w:fill="auto"/>
            <w:noWrap/>
            <w:vAlign w:val="center"/>
            <w:hideMark/>
          </w:tcPr>
          <w:p w14:paraId="07FC4926" w14:textId="77777777" w:rsidR="00FB7492" w:rsidRPr="00FB7492" w:rsidRDefault="00FB7492" w:rsidP="00FB7492">
            <w:pPr>
              <w:jc w:val="right"/>
              <w:rPr>
                <w:bCs/>
                <w:color w:val="000000"/>
                <w:sz w:val="22"/>
                <w:szCs w:val="22"/>
              </w:rPr>
            </w:pPr>
            <w:r w:rsidRPr="00FB7492">
              <w:rPr>
                <w:bCs/>
                <w:color w:val="000000"/>
                <w:sz w:val="22"/>
                <w:szCs w:val="22"/>
              </w:rPr>
              <w:t>1,0046</w:t>
            </w:r>
          </w:p>
        </w:tc>
      </w:tr>
      <w:tr w:rsidR="00356C30" w:rsidRPr="00356C30" w14:paraId="5C1FBE8C" w14:textId="77777777" w:rsidTr="00356C30">
        <w:trPr>
          <w:trHeight w:val="300"/>
        </w:trPr>
        <w:tc>
          <w:tcPr>
            <w:tcW w:w="2127" w:type="dxa"/>
            <w:shd w:val="clear" w:color="auto" w:fill="auto"/>
            <w:vAlign w:val="center"/>
            <w:hideMark/>
          </w:tcPr>
          <w:p w14:paraId="2B9BC85D" w14:textId="77777777" w:rsidR="00FB7492" w:rsidRPr="00FB7492" w:rsidRDefault="00FB7492" w:rsidP="00FB7492">
            <w:pPr>
              <w:rPr>
                <w:color w:val="000000"/>
                <w:sz w:val="22"/>
                <w:szCs w:val="22"/>
              </w:rPr>
            </w:pPr>
            <w:r w:rsidRPr="00FB7492">
              <w:rPr>
                <w:color w:val="000000"/>
                <w:sz w:val="22"/>
                <w:szCs w:val="22"/>
              </w:rPr>
              <w:t>Moravskoslezský kraj</w:t>
            </w:r>
          </w:p>
        </w:tc>
        <w:tc>
          <w:tcPr>
            <w:tcW w:w="2551" w:type="dxa"/>
            <w:shd w:val="clear" w:color="auto" w:fill="auto"/>
            <w:noWrap/>
            <w:vAlign w:val="center"/>
            <w:hideMark/>
          </w:tcPr>
          <w:p w14:paraId="12625142" w14:textId="77777777" w:rsidR="00FB7492" w:rsidRPr="00FB7492" w:rsidRDefault="00FB7492" w:rsidP="00FB7492">
            <w:pPr>
              <w:jc w:val="right"/>
              <w:rPr>
                <w:color w:val="000000"/>
                <w:sz w:val="22"/>
                <w:szCs w:val="22"/>
              </w:rPr>
            </w:pPr>
            <w:r w:rsidRPr="00FB7492">
              <w:rPr>
                <w:color w:val="000000"/>
                <w:sz w:val="22"/>
                <w:szCs w:val="22"/>
              </w:rPr>
              <w:t>178 313,9</w:t>
            </w:r>
          </w:p>
        </w:tc>
        <w:tc>
          <w:tcPr>
            <w:tcW w:w="1169" w:type="dxa"/>
            <w:shd w:val="clear" w:color="auto" w:fill="auto"/>
            <w:vAlign w:val="center"/>
            <w:hideMark/>
          </w:tcPr>
          <w:p w14:paraId="60D410AA" w14:textId="77777777" w:rsidR="00FB7492" w:rsidRPr="00FB7492" w:rsidRDefault="00FB7492" w:rsidP="00FB7492">
            <w:pPr>
              <w:jc w:val="right"/>
              <w:rPr>
                <w:color w:val="000000"/>
                <w:sz w:val="22"/>
                <w:szCs w:val="22"/>
              </w:rPr>
            </w:pPr>
            <w:r w:rsidRPr="00FB7492">
              <w:rPr>
                <w:color w:val="000000"/>
                <w:sz w:val="22"/>
                <w:szCs w:val="22"/>
              </w:rPr>
              <w:t>5 555</w:t>
            </w:r>
          </w:p>
        </w:tc>
        <w:tc>
          <w:tcPr>
            <w:tcW w:w="1170" w:type="dxa"/>
            <w:shd w:val="clear" w:color="auto" w:fill="auto"/>
            <w:vAlign w:val="center"/>
            <w:hideMark/>
          </w:tcPr>
          <w:p w14:paraId="429032BC" w14:textId="77777777" w:rsidR="00FB7492" w:rsidRPr="00FB7492" w:rsidRDefault="00FB7492" w:rsidP="00FB7492">
            <w:pPr>
              <w:jc w:val="right"/>
              <w:rPr>
                <w:color w:val="000000"/>
                <w:sz w:val="22"/>
                <w:szCs w:val="22"/>
              </w:rPr>
            </w:pPr>
            <w:r w:rsidRPr="00FB7492">
              <w:rPr>
                <w:color w:val="000000"/>
                <w:sz w:val="22"/>
                <w:szCs w:val="22"/>
              </w:rPr>
              <w:t>32,10</w:t>
            </w:r>
          </w:p>
        </w:tc>
        <w:tc>
          <w:tcPr>
            <w:tcW w:w="1169" w:type="dxa"/>
            <w:shd w:val="clear" w:color="auto" w:fill="auto"/>
            <w:noWrap/>
            <w:vAlign w:val="center"/>
            <w:hideMark/>
          </w:tcPr>
          <w:p w14:paraId="30F71C22" w14:textId="77777777" w:rsidR="00FB7492" w:rsidRPr="00FB7492" w:rsidRDefault="00FB7492" w:rsidP="00FB7492">
            <w:pPr>
              <w:jc w:val="right"/>
              <w:rPr>
                <w:color w:val="000000"/>
                <w:sz w:val="22"/>
                <w:szCs w:val="22"/>
              </w:rPr>
            </w:pPr>
            <w:r w:rsidRPr="00FB7492">
              <w:rPr>
                <w:color w:val="000000"/>
                <w:sz w:val="22"/>
                <w:szCs w:val="22"/>
              </w:rPr>
              <w:t>0,649</w:t>
            </w:r>
          </w:p>
        </w:tc>
        <w:tc>
          <w:tcPr>
            <w:tcW w:w="1170" w:type="dxa"/>
            <w:shd w:val="clear" w:color="auto" w:fill="auto"/>
            <w:noWrap/>
            <w:vAlign w:val="center"/>
            <w:hideMark/>
          </w:tcPr>
          <w:p w14:paraId="12FF02EB" w14:textId="77777777" w:rsidR="00FB7492" w:rsidRPr="00FB7492" w:rsidRDefault="00FB7492" w:rsidP="00FB7492">
            <w:pPr>
              <w:jc w:val="right"/>
              <w:rPr>
                <w:bCs/>
                <w:color w:val="000000"/>
                <w:sz w:val="22"/>
                <w:szCs w:val="22"/>
              </w:rPr>
            </w:pPr>
            <w:r w:rsidRPr="00FB7492">
              <w:rPr>
                <w:bCs/>
                <w:color w:val="000000"/>
                <w:sz w:val="22"/>
                <w:szCs w:val="22"/>
              </w:rPr>
              <w:t>1,0032</w:t>
            </w:r>
          </w:p>
        </w:tc>
      </w:tr>
      <w:tr w:rsidR="00356C30" w:rsidRPr="005C43E2" w14:paraId="2A595744" w14:textId="77777777" w:rsidTr="00356C30">
        <w:trPr>
          <w:trHeight w:val="288"/>
        </w:trPr>
        <w:tc>
          <w:tcPr>
            <w:tcW w:w="2127" w:type="dxa"/>
            <w:shd w:val="clear" w:color="auto" w:fill="auto"/>
            <w:vAlign w:val="center"/>
            <w:hideMark/>
          </w:tcPr>
          <w:p w14:paraId="48DDDE25" w14:textId="77777777" w:rsidR="00FB7492" w:rsidRPr="00FB7492" w:rsidRDefault="00FB7492" w:rsidP="00FB7492">
            <w:pPr>
              <w:rPr>
                <w:b/>
                <w:bCs/>
                <w:color w:val="000000"/>
                <w:sz w:val="22"/>
                <w:szCs w:val="22"/>
              </w:rPr>
            </w:pPr>
            <w:r w:rsidRPr="00FB7492">
              <w:rPr>
                <w:b/>
                <w:bCs/>
                <w:color w:val="000000"/>
                <w:sz w:val="22"/>
                <w:szCs w:val="22"/>
              </w:rPr>
              <w:t>Celkem</w:t>
            </w:r>
          </w:p>
        </w:tc>
        <w:tc>
          <w:tcPr>
            <w:tcW w:w="2551" w:type="dxa"/>
            <w:shd w:val="clear" w:color="auto" w:fill="auto"/>
            <w:noWrap/>
            <w:vAlign w:val="center"/>
            <w:hideMark/>
          </w:tcPr>
          <w:p w14:paraId="02A010C1" w14:textId="77777777" w:rsidR="00FB7492" w:rsidRPr="00FB7492" w:rsidRDefault="00FB7492" w:rsidP="00FB7492">
            <w:pPr>
              <w:jc w:val="right"/>
              <w:rPr>
                <w:b/>
                <w:bCs/>
                <w:color w:val="000000"/>
                <w:sz w:val="22"/>
                <w:szCs w:val="22"/>
              </w:rPr>
            </w:pPr>
            <w:r w:rsidRPr="00FB7492">
              <w:rPr>
                <w:b/>
                <w:bCs/>
                <w:color w:val="000000"/>
                <w:sz w:val="22"/>
                <w:szCs w:val="22"/>
              </w:rPr>
              <w:t>1 643 472,6</w:t>
            </w:r>
          </w:p>
        </w:tc>
        <w:tc>
          <w:tcPr>
            <w:tcW w:w="1169" w:type="dxa"/>
            <w:shd w:val="clear" w:color="auto" w:fill="auto"/>
            <w:noWrap/>
            <w:vAlign w:val="center"/>
            <w:hideMark/>
          </w:tcPr>
          <w:p w14:paraId="51AF7163" w14:textId="77777777" w:rsidR="00FB7492" w:rsidRPr="00FB7492" w:rsidRDefault="00FB7492" w:rsidP="00FB7492">
            <w:pPr>
              <w:jc w:val="right"/>
              <w:rPr>
                <w:b/>
                <w:bCs/>
                <w:color w:val="000000"/>
                <w:sz w:val="22"/>
                <w:szCs w:val="22"/>
              </w:rPr>
            </w:pPr>
            <w:r w:rsidRPr="00FB7492">
              <w:rPr>
                <w:b/>
                <w:bCs/>
                <w:color w:val="000000"/>
                <w:sz w:val="22"/>
                <w:szCs w:val="22"/>
              </w:rPr>
              <w:t>78 866</w:t>
            </w:r>
          </w:p>
        </w:tc>
        <w:tc>
          <w:tcPr>
            <w:tcW w:w="1170" w:type="dxa"/>
            <w:shd w:val="clear" w:color="auto" w:fill="auto"/>
            <w:noWrap/>
            <w:vAlign w:val="center"/>
            <w:hideMark/>
          </w:tcPr>
          <w:p w14:paraId="529DC26D" w14:textId="77777777" w:rsidR="00FB7492" w:rsidRPr="00FB7492" w:rsidRDefault="00FB7492" w:rsidP="00FB7492">
            <w:pPr>
              <w:jc w:val="right"/>
              <w:rPr>
                <w:b/>
                <w:bCs/>
                <w:color w:val="000000"/>
                <w:sz w:val="22"/>
                <w:szCs w:val="22"/>
              </w:rPr>
            </w:pPr>
            <w:r w:rsidRPr="00FB7492">
              <w:rPr>
                <w:b/>
                <w:bCs/>
                <w:color w:val="000000"/>
                <w:sz w:val="22"/>
                <w:szCs w:val="22"/>
              </w:rPr>
              <w:t>20,84</w:t>
            </w:r>
          </w:p>
        </w:tc>
        <w:tc>
          <w:tcPr>
            <w:tcW w:w="1169" w:type="dxa"/>
            <w:shd w:val="clear" w:color="auto" w:fill="auto"/>
            <w:noWrap/>
            <w:vAlign w:val="center"/>
            <w:hideMark/>
          </w:tcPr>
          <w:p w14:paraId="0938A9D1" w14:textId="77777777" w:rsidR="00FB7492" w:rsidRPr="00FB7492" w:rsidRDefault="00FB7492" w:rsidP="00FB7492">
            <w:pPr>
              <w:jc w:val="right"/>
              <w:rPr>
                <w:b/>
                <w:bCs/>
                <w:color w:val="000000"/>
                <w:sz w:val="22"/>
                <w:szCs w:val="22"/>
              </w:rPr>
            </w:pPr>
            <w:r w:rsidRPr="00FB7492">
              <w:rPr>
                <w:b/>
                <w:bCs/>
                <w:color w:val="000000"/>
                <w:sz w:val="22"/>
                <w:szCs w:val="22"/>
              </w:rPr>
              <w:t>1,000</w:t>
            </w:r>
          </w:p>
        </w:tc>
        <w:tc>
          <w:tcPr>
            <w:tcW w:w="1170" w:type="dxa"/>
            <w:shd w:val="clear" w:color="auto" w:fill="auto"/>
            <w:noWrap/>
            <w:vAlign w:val="center"/>
            <w:hideMark/>
          </w:tcPr>
          <w:p w14:paraId="5DD75EB6" w14:textId="77777777" w:rsidR="00FB7492" w:rsidRPr="00FB7492" w:rsidRDefault="00FB7492" w:rsidP="00FB7492">
            <w:pPr>
              <w:jc w:val="right"/>
              <w:rPr>
                <w:b/>
                <w:bCs/>
                <w:color w:val="000000"/>
                <w:sz w:val="22"/>
                <w:szCs w:val="22"/>
              </w:rPr>
            </w:pPr>
            <w:r w:rsidRPr="00FB7492">
              <w:rPr>
                <w:b/>
                <w:bCs/>
                <w:color w:val="000000"/>
                <w:sz w:val="22"/>
                <w:szCs w:val="22"/>
              </w:rPr>
              <w:t>1,0050</w:t>
            </w:r>
          </w:p>
        </w:tc>
      </w:tr>
    </w:tbl>
    <w:p w14:paraId="40759BCD" w14:textId="77777777" w:rsidR="007D6A11" w:rsidRDefault="007D6A11" w:rsidP="00FB7492">
      <w:pPr>
        <w:pStyle w:val="Zkladntextodsazen3"/>
        <w:ind w:left="0" w:firstLine="539"/>
        <w:jc w:val="both"/>
        <w:outlineLvl w:val="0"/>
        <w:rPr>
          <w:b/>
          <w:sz w:val="24"/>
          <w:szCs w:val="28"/>
        </w:rPr>
      </w:pPr>
    </w:p>
    <w:p w14:paraId="7AE6E7FA" w14:textId="77777777" w:rsidR="00F81269" w:rsidRDefault="00F81269" w:rsidP="00FB7492">
      <w:pPr>
        <w:pStyle w:val="Zkladntextodsazen3"/>
        <w:ind w:left="0" w:firstLine="539"/>
        <w:jc w:val="both"/>
        <w:outlineLvl w:val="0"/>
        <w:rPr>
          <w:b/>
          <w:sz w:val="24"/>
          <w:szCs w:val="28"/>
        </w:rPr>
      </w:pPr>
    </w:p>
    <w:p w14:paraId="075E603A" w14:textId="77777777" w:rsidR="003864A4" w:rsidRPr="00A44250" w:rsidRDefault="003864A4" w:rsidP="005A499E">
      <w:pPr>
        <w:tabs>
          <w:tab w:val="left" w:pos="851"/>
        </w:tabs>
        <w:jc w:val="both"/>
        <w:rPr>
          <w:b/>
          <w:sz w:val="24"/>
          <w:szCs w:val="28"/>
          <w:highlight w:val="yellow"/>
        </w:rPr>
      </w:pPr>
      <w:r w:rsidRPr="006427AD">
        <w:rPr>
          <w:b/>
          <w:sz w:val="24"/>
          <w:szCs w:val="28"/>
        </w:rPr>
        <w:t>3.</w:t>
      </w:r>
      <w:r w:rsidR="00C11CDB" w:rsidRPr="006427AD">
        <w:rPr>
          <w:b/>
          <w:sz w:val="24"/>
          <w:szCs w:val="28"/>
        </w:rPr>
        <w:t>3</w:t>
      </w:r>
      <w:r w:rsidR="005A499E" w:rsidRPr="006427AD">
        <w:rPr>
          <w:b/>
          <w:sz w:val="24"/>
          <w:szCs w:val="28"/>
        </w:rPr>
        <w:t>.</w:t>
      </w:r>
      <w:r w:rsidR="00FB7492">
        <w:rPr>
          <w:b/>
          <w:sz w:val="24"/>
          <w:szCs w:val="28"/>
        </w:rPr>
        <w:t>6</w:t>
      </w:r>
      <w:r w:rsidRPr="006427AD">
        <w:rPr>
          <w:b/>
          <w:sz w:val="24"/>
          <w:szCs w:val="28"/>
        </w:rPr>
        <w:tab/>
        <w:t xml:space="preserve">Normativní rozpis rozpočtu </w:t>
      </w:r>
      <w:r w:rsidR="005A499E" w:rsidRPr="006427AD">
        <w:rPr>
          <w:b/>
          <w:sz w:val="24"/>
          <w:szCs w:val="28"/>
        </w:rPr>
        <w:t xml:space="preserve">prostřednictvím republikových normativů </w:t>
      </w:r>
      <w:r w:rsidRPr="006427AD">
        <w:rPr>
          <w:b/>
          <w:sz w:val="24"/>
          <w:szCs w:val="28"/>
        </w:rPr>
        <w:t>20</w:t>
      </w:r>
      <w:r w:rsidR="004420A4" w:rsidRPr="006427AD">
        <w:rPr>
          <w:b/>
          <w:sz w:val="24"/>
          <w:szCs w:val="28"/>
        </w:rPr>
        <w:t>2</w:t>
      </w:r>
      <w:r w:rsidR="006427AD" w:rsidRPr="006427AD">
        <w:rPr>
          <w:b/>
          <w:sz w:val="24"/>
          <w:szCs w:val="28"/>
        </w:rPr>
        <w:t>1</w:t>
      </w:r>
      <w:r w:rsidRPr="00A44250">
        <w:rPr>
          <w:b/>
          <w:sz w:val="24"/>
          <w:szCs w:val="28"/>
          <w:highlight w:val="yellow"/>
        </w:rPr>
        <w:t xml:space="preserve"> </w:t>
      </w:r>
    </w:p>
    <w:p w14:paraId="4A9E5508" w14:textId="77777777" w:rsidR="00CE1448" w:rsidRPr="00A44250" w:rsidRDefault="00CE1448" w:rsidP="006E1879">
      <w:pPr>
        <w:pStyle w:val="Textpsmene"/>
        <w:numPr>
          <w:ilvl w:val="0"/>
          <w:numId w:val="0"/>
        </w:numPr>
        <w:ind w:left="540" w:hanging="540"/>
        <w:jc w:val="both"/>
        <w:rPr>
          <w:b/>
          <w:color w:val="000000"/>
          <w:szCs w:val="24"/>
          <w:highlight w:val="yellow"/>
        </w:rPr>
      </w:pPr>
    </w:p>
    <w:p w14:paraId="3730E415" w14:textId="77777777" w:rsidR="006E1879" w:rsidRPr="006427AD" w:rsidRDefault="006E1879" w:rsidP="00394A58">
      <w:pPr>
        <w:pStyle w:val="Zkladntextodsazen3"/>
        <w:ind w:left="0" w:firstLine="539"/>
        <w:jc w:val="both"/>
        <w:outlineLvl w:val="0"/>
        <w:rPr>
          <w:color w:val="000000"/>
          <w:sz w:val="24"/>
          <w:szCs w:val="24"/>
        </w:rPr>
      </w:pPr>
      <w:r w:rsidRPr="006427AD">
        <w:rPr>
          <w:color w:val="000000"/>
          <w:sz w:val="24"/>
          <w:szCs w:val="24"/>
        </w:rPr>
        <w:t>Propočtem reálných výkonů školního roku 20</w:t>
      </w:r>
      <w:r w:rsidR="006427AD" w:rsidRPr="006427AD">
        <w:rPr>
          <w:color w:val="000000"/>
          <w:sz w:val="24"/>
          <w:szCs w:val="24"/>
        </w:rPr>
        <w:t>20</w:t>
      </w:r>
      <w:r w:rsidRPr="006427AD">
        <w:rPr>
          <w:color w:val="000000"/>
          <w:sz w:val="24"/>
          <w:szCs w:val="24"/>
        </w:rPr>
        <w:t>/20</w:t>
      </w:r>
      <w:r w:rsidR="004420A4" w:rsidRPr="006427AD">
        <w:rPr>
          <w:color w:val="000000"/>
          <w:sz w:val="24"/>
          <w:szCs w:val="24"/>
        </w:rPr>
        <w:t>2</w:t>
      </w:r>
      <w:r w:rsidR="006427AD" w:rsidRPr="006427AD">
        <w:rPr>
          <w:color w:val="000000"/>
          <w:sz w:val="24"/>
          <w:szCs w:val="24"/>
        </w:rPr>
        <w:t>1</w:t>
      </w:r>
      <w:r w:rsidRPr="006427AD">
        <w:rPr>
          <w:color w:val="000000"/>
          <w:sz w:val="24"/>
          <w:szCs w:val="24"/>
        </w:rPr>
        <w:t xml:space="preserve"> a </w:t>
      </w:r>
      <w:r w:rsidR="00151412" w:rsidRPr="006427AD">
        <w:rPr>
          <w:color w:val="000000"/>
          <w:sz w:val="24"/>
          <w:szCs w:val="24"/>
        </w:rPr>
        <w:t xml:space="preserve">republikových normativů </w:t>
      </w:r>
      <w:r w:rsidRPr="006427AD">
        <w:rPr>
          <w:color w:val="000000"/>
          <w:sz w:val="24"/>
          <w:szCs w:val="24"/>
        </w:rPr>
        <w:t>20</w:t>
      </w:r>
      <w:r w:rsidR="004420A4" w:rsidRPr="006427AD">
        <w:rPr>
          <w:color w:val="000000"/>
          <w:sz w:val="24"/>
          <w:szCs w:val="24"/>
        </w:rPr>
        <w:t>2</w:t>
      </w:r>
      <w:r w:rsidR="006427AD" w:rsidRPr="006427AD">
        <w:rPr>
          <w:color w:val="000000"/>
          <w:sz w:val="24"/>
          <w:szCs w:val="24"/>
        </w:rPr>
        <w:t>1</w:t>
      </w:r>
      <w:r w:rsidRPr="006427AD">
        <w:rPr>
          <w:color w:val="000000"/>
          <w:sz w:val="24"/>
          <w:szCs w:val="24"/>
        </w:rPr>
        <w:t xml:space="preserve"> </w:t>
      </w:r>
      <w:r w:rsidR="00A66ADD" w:rsidRPr="006427AD">
        <w:rPr>
          <w:color w:val="000000"/>
          <w:sz w:val="24"/>
          <w:szCs w:val="24"/>
        </w:rPr>
        <w:t>byl stanoven</w:t>
      </w:r>
      <w:r w:rsidRPr="006427AD">
        <w:rPr>
          <w:color w:val="000000"/>
          <w:sz w:val="24"/>
          <w:szCs w:val="24"/>
        </w:rPr>
        <w:t xml:space="preserve"> normativní rozpis rozpočtu </w:t>
      </w:r>
      <w:r w:rsidR="00C160F8" w:rsidRPr="006427AD">
        <w:rPr>
          <w:color w:val="000000"/>
          <w:sz w:val="24"/>
          <w:szCs w:val="24"/>
        </w:rPr>
        <w:t xml:space="preserve">pro školská zařízení </w:t>
      </w:r>
      <w:proofErr w:type="spellStart"/>
      <w:r w:rsidR="00C160F8" w:rsidRPr="006427AD">
        <w:rPr>
          <w:color w:val="000000"/>
          <w:sz w:val="24"/>
          <w:szCs w:val="24"/>
        </w:rPr>
        <w:t>RgŠ</w:t>
      </w:r>
      <w:proofErr w:type="spellEnd"/>
      <w:r w:rsidR="00C160F8" w:rsidRPr="006427AD">
        <w:rPr>
          <w:color w:val="000000"/>
          <w:sz w:val="24"/>
          <w:szCs w:val="24"/>
        </w:rPr>
        <w:t xml:space="preserve"> ÚSC s výjimkou mzdových prostředků pro pedagog</w:t>
      </w:r>
      <w:r w:rsidR="00151412" w:rsidRPr="006427AD">
        <w:rPr>
          <w:color w:val="000000"/>
          <w:sz w:val="24"/>
          <w:szCs w:val="24"/>
        </w:rPr>
        <w:t>ickou práci</w:t>
      </w:r>
      <w:r w:rsidR="00C160F8" w:rsidRPr="006427AD">
        <w:rPr>
          <w:color w:val="000000"/>
          <w:sz w:val="24"/>
          <w:szCs w:val="24"/>
        </w:rPr>
        <w:t xml:space="preserve"> školních družin </w:t>
      </w:r>
      <w:r w:rsidRPr="006427AD">
        <w:rPr>
          <w:color w:val="000000"/>
          <w:sz w:val="24"/>
          <w:szCs w:val="24"/>
        </w:rPr>
        <w:t>pro rok 20</w:t>
      </w:r>
      <w:r w:rsidR="004420A4" w:rsidRPr="006427AD">
        <w:rPr>
          <w:color w:val="000000"/>
          <w:sz w:val="24"/>
          <w:szCs w:val="24"/>
        </w:rPr>
        <w:t>2</w:t>
      </w:r>
      <w:r w:rsidR="006427AD" w:rsidRPr="006427AD">
        <w:rPr>
          <w:color w:val="000000"/>
          <w:sz w:val="24"/>
          <w:szCs w:val="24"/>
        </w:rPr>
        <w:t>1</w:t>
      </w:r>
      <w:r w:rsidR="002B07A6" w:rsidRPr="006427AD">
        <w:rPr>
          <w:color w:val="000000"/>
          <w:sz w:val="24"/>
          <w:szCs w:val="24"/>
        </w:rPr>
        <w:t>:</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35"/>
        <w:gridCol w:w="1134"/>
        <w:gridCol w:w="1488"/>
        <w:gridCol w:w="1489"/>
        <w:gridCol w:w="1276"/>
        <w:gridCol w:w="1034"/>
      </w:tblGrid>
      <w:tr w:rsidR="00CE2DB2" w:rsidRPr="00A44250" w14:paraId="62E94175" w14:textId="77777777" w:rsidTr="001A1DF4">
        <w:trPr>
          <w:trHeight w:val="416"/>
        </w:trPr>
        <w:tc>
          <w:tcPr>
            <w:tcW w:w="2935" w:type="dxa"/>
            <w:shd w:val="clear" w:color="auto" w:fill="auto"/>
            <w:noWrap/>
            <w:tcMar>
              <w:left w:w="28" w:type="dxa"/>
              <w:right w:w="28" w:type="dxa"/>
            </w:tcMar>
            <w:vAlign w:val="center"/>
            <w:hideMark/>
          </w:tcPr>
          <w:p w14:paraId="69AABABD" w14:textId="77777777" w:rsidR="004420A4" w:rsidRPr="006427AD" w:rsidRDefault="004420A4" w:rsidP="00B07E5B">
            <w:pPr>
              <w:ind w:left="709" w:hanging="709"/>
              <w:jc w:val="center"/>
              <w:rPr>
                <w:b/>
                <w:bCs/>
              </w:rPr>
            </w:pPr>
            <w:r w:rsidRPr="006427AD">
              <w:rPr>
                <w:b/>
                <w:bCs/>
              </w:rPr>
              <w:t>Kategorie</w:t>
            </w:r>
          </w:p>
        </w:tc>
        <w:tc>
          <w:tcPr>
            <w:tcW w:w="1134" w:type="dxa"/>
            <w:tcMar>
              <w:left w:w="28" w:type="dxa"/>
              <w:right w:w="28" w:type="dxa"/>
            </w:tcMar>
            <w:vAlign w:val="center"/>
          </w:tcPr>
          <w:p w14:paraId="55CADEF1" w14:textId="77777777" w:rsidR="00CE2DB2" w:rsidRPr="006427AD" w:rsidRDefault="00CE2DB2" w:rsidP="00B07E5B">
            <w:pPr>
              <w:ind w:left="709" w:hanging="709"/>
              <w:jc w:val="center"/>
              <w:rPr>
                <w:b/>
                <w:bCs/>
                <w:color w:val="000000"/>
              </w:rPr>
            </w:pPr>
            <w:r w:rsidRPr="006427AD">
              <w:rPr>
                <w:b/>
                <w:bCs/>
                <w:color w:val="000000"/>
              </w:rPr>
              <w:t>Výkony</w:t>
            </w:r>
          </w:p>
          <w:p w14:paraId="62D7AE2C" w14:textId="77777777" w:rsidR="004420A4" w:rsidRPr="006427AD" w:rsidRDefault="00CE2DB2" w:rsidP="00B07E5B">
            <w:pPr>
              <w:ind w:left="709" w:hanging="709"/>
              <w:jc w:val="center"/>
              <w:rPr>
                <w:b/>
                <w:bCs/>
                <w:color w:val="000000"/>
              </w:rPr>
            </w:pPr>
            <w:r w:rsidRPr="00C82BB6">
              <w:rPr>
                <w:b/>
                <w:bCs/>
                <w:color w:val="000000"/>
              </w:rPr>
              <w:t>20</w:t>
            </w:r>
            <w:r w:rsidR="00C82BB6">
              <w:rPr>
                <w:b/>
                <w:bCs/>
                <w:color w:val="000000"/>
              </w:rPr>
              <w:t>20</w:t>
            </w:r>
            <w:r w:rsidRPr="00C82BB6">
              <w:rPr>
                <w:b/>
                <w:bCs/>
                <w:color w:val="000000"/>
              </w:rPr>
              <w:t>/2</w:t>
            </w:r>
            <w:r w:rsidR="00C82BB6">
              <w:rPr>
                <w:b/>
                <w:bCs/>
                <w:color w:val="000000"/>
              </w:rPr>
              <w:t>1</w:t>
            </w:r>
            <w:r w:rsidRPr="006427AD">
              <w:rPr>
                <w:b/>
                <w:bCs/>
                <w:color w:val="000000"/>
              </w:rPr>
              <w:t xml:space="preserve"> </w:t>
            </w:r>
          </w:p>
        </w:tc>
        <w:tc>
          <w:tcPr>
            <w:tcW w:w="1488" w:type="dxa"/>
            <w:shd w:val="clear" w:color="auto" w:fill="auto"/>
            <w:noWrap/>
            <w:tcMar>
              <w:left w:w="28" w:type="dxa"/>
              <w:right w:w="28" w:type="dxa"/>
            </w:tcMar>
            <w:vAlign w:val="center"/>
            <w:hideMark/>
          </w:tcPr>
          <w:p w14:paraId="0741BA09" w14:textId="77777777" w:rsidR="004420A4" w:rsidRPr="006427AD" w:rsidRDefault="004420A4" w:rsidP="00B07E5B">
            <w:pPr>
              <w:jc w:val="center"/>
              <w:rPr>
                <w:rFonts w:ascii="Calibri" w:hAnsi="Calibri"/>
                <w:b/>
                <w:bCs/>
                <w:color w:val="000000"/>
              </w:rPr>
            </w:pPr>
            <w:r w:rsidRPr="006427AD">
              <w:rPr>
                <w:b/>
                <w:bCs/>
                <w:color w:val="000000"/>
              </w:rPr>
              <w:t xml:space="preserve">NIV </w:t>
            </w:r>
            <w:r w:rsidRPr="006427AD">
              <w:rPr>
                <w:b/>
                <w:bCs/>
              </w:rPr>
              <w:t>celkem</w:t>
            </w:r>
            <w:r w:rsidR="007241D8" w:rsidRPr="006427AD">
              <w:rPr>
                <w:b/>
                <w:bCs/>
              </w:rPr>
              <w:t xml:space="preserve"> </w:t>
            </w:r>
            <w:r w:rsidRPr="006427AD">
              <w:rPr>
                <w:b/>
                <w:bCs/>
              </w:rPr>
              <w:t>Kč</w:t>
            </w:r>
          </w:p>
        </w:tc>
        <w:tc>
          <w:tcPr>
            <w:tcW w:w="1489" w:type="dxa"/>
            <w:shd w:val="clear" w:color="auto" w:fill="auto"/>
            <w:noWrap/>
            <w:tcMar>
              <w:left w:w="28" w:type="dxa"/>
              <w:right w:w="28" w:type="dxa"/>
            </w:tcMar>
            <w:vAlign w:val="center"/>
            <w:hideMark/>
          </w:tcPr>
          <w:p w14:paraId="7F8A9BE5" w14:textId="77777777" w:rsidR="004420A4" w:rsidRPr="006427AD" w:rsidRDefault="00123AE1" w:rsidP="00B07E5B">
            <w:pPr>
              <w:jc w:val="center"/>
              <w:rPr>
                <w:b/>
                <w:bCs/>
                <w:color w:val="000000"/>
              </w:rPr>
            </w:pPr>
            <w:r w:rsidRPr="006427AD">
              <w:rPr>
                <w:b/>
                <w:bCs/>
                <w:color w:val="000000"/>
              </w:rPr>
              <w:t xml:space="preserve">Prostředky na platy </w:t>
            </w:r>
            <w:r w:rsidR="004420A4" w:rsidRPr="006427AD">
              <w:rPr>
                <w:b/>
                <w:bCs/>
                <w:color w:val="000000"/>
              </w:rPr>
              <w:t>celkem</w:t>
            </w:r>
            <w:r w:rsidR="007241D8" w:rsidRPr="006427AD">
              <w:rPr>
                <w:b/>
                <w:bCs/>
                <w:color w:val="000000"/>
              </w:rPr>
              <w:t xml:space="preserve"> </w:t>
            </w:r>
            <w:r w:rsidR="004420A4" w:rsidRPr="006427AD">
              <w:rPr>
                <w:b/>
                <w:bCs/>
              </w:rPr>
              <w:t>Kč</w:t>
            </w:r>
          </w:p>
        </w:tc>
        <w:tc>
          <w:tcPr>
            <w:tcW w:w="1276" w:type="dxa"/>
            <w:shd w:val="clear" w:color="auto" w:fill="auto"/>
            <w:noWrap/>
            <w:tcMar>
              <w:left w:w="28" w:type="dxa"/>
              <w:right w:w="28" w:type="dxa"/>
            </w:tcMar>
            <w:vAlign w:val="center"/>
            <w:hideMark/>
          </w:tcPr>
          <w:p w14:paraId="038B9BFA" w14:textId="77777777" w:rsidR="004420A4" w:rsidRPr="006427AD" w:rsidRDefault="004420A4" w:rsidP="00B07E5B">
            <w:pPr>
              <w:ind w:left="709" w:hanging="709"/>
              <w:jc w:val="center"/>
              <w:rPr>
                <w:b/>
                <w:bCs/>
                <w:color w:val="000000"/>
              </w:rPr>
            </w:pPr>
            <w:r w:rsidRPr="006427AD">
              <w:rPr>
                <w:b/>
                <w:bCs/>
                <w:color w:val="000000"/>
              </w:rPr>
              <w:t>ONIV</w:t>
            </w:r>
          </w:p>
          <w:p w14:paraId="1DEB7BFF" w14:textId="77777777" w:rsidR="004420A4" w:rsidRPr="006427AD" w:rsidRDefault="00FF7281" w:rsidP="00B07E5B">
            <w:pPr>
              <w:ind w:left="709" w:hanging="709"/>
              <w:jc w:val="center"/>
              <w:rPr>
                <w:rFonts w:ascii="Calibri" w:hAnsi="Calibri"/>
                <w:b/>
                <w:bCs/>
                <w:color w:val="000000"/>
              </w:rPr>
            </w:pPr>
            <w:r w:rsidRPr="006427AD">
              <w:rPr>
                <w:b/>
                <w:bCs/>
              </w:rPr>
              <w:t>c</w:t>
            </w:r>
            <w:r w:rsidR="004420A4" w:rsidRPr="006427AD">
              <w:rPr>
                <w:b/>
                <w:bCs/>
              </w:rPr>
              <w:t>elkem</w:t>
            </w:r>
            <w:r w:rsidRPr="006427AD">
              <w:rPr>
                <w:b/>
                <w:bCs/>
              </w:rPr>
              <w:t xml:space="preserve"> </w:t>
            </w:r>
            <w:r w:rsidR="004420A4" w:rsidRPr="006427AD">
              <w:rPr>
                <w:b/>
                <w:bCs/>
              </w:rPr>
              <w:t>Kč</w:t>
            </w:r>
          </w:p>
        </w:tc>
        <w:tc>
          <w:tcPr>
            <w:tcW w:w="1034" w:type="dxa"/>
            <w:shd w:val="clear" w:color="auto" w:fill="auto"/>
            <w:noWrap/>
            <w:tcMar>
              <w:left w:w="28" w:type="dxa"/>
              <w:right w:w="28" w:type="dxa"/>
            </w:tcMar>
            <w:vAlign w:val="center"/>
            <w:hideMark/>
          </w:tcPr>
          <w:p w14:paraId="6E00A59F" w14:textId="77777777" w:rsidR="004420A4" w:rsidRPr="006427AD" w:rsidRDefault="004420A4" w:rsidP="00B07E5B">
            <w:pPr>
              <w:jc w:val="center"/>
              <w:rPr>
                <w:b/>
                <w:bCs/>
                <w:color w:val="000000"/>
              </w:rPr>
            </w:pPr>
            <w:r w:rsidRPr="006427AD">
              <w:rPr>
                <w:b/>
                <w:bCs/>
                <w:color w:val="000000"/>
              </w:rPr>
              <w:t xml:space="preserve">Počet </w:t>
            </w:r>
            <w:proofErr w:type="spellStart"/>
            <w:r w:rsidRPr="006427AD">
              <w:rPr>
                <w:b/>
                <w:bCs/>
                <w:color w:val="000000"/>
              </w:rPr>
              <w:t>zam</w:t>
            </w:r>
            <w:proofErr w:type="spellEnd"/>
            <w:r w:rsidRPr="006427AD">
              <w:rPr>
                <w:b/>
                <w:bCs/>
                <w:color w:val="000000"/>
              </w:rPr>
              <w:t>.</w:t>
            </w:r>
          </w:p>
          <w:p w14:paraId="29DEC99C" w14:textId="77777777" w:rsidR="004420A4" w:rsidRPr="006427AD" w:rsidRDefault="004420A4" w:rsidP="00B07E5B">
            <w:pPr>
              <w:jc w:val="center"/>
              <w:rPr>
                <w:b/>
                <w:bCs/>
                <w:color w:val="000000"/>
              </w:rPr>
            </w:pPr>
          </w:p>
        </w:tc>
      </w:tr>
      <w:tr w:rsidR="001A1DF4" w:rsidRPr="00A44250" w14:paraId="4DC36028" w14:textId="77777777" w:rsidTr="001A1DF4">
        <w:trPr>
          <w:trHeight w:hRule="exact" w:val="284"/>
        </w:trPr>
        <w:tc>
          <w:tcPr>
            <w:tcW w:w="2935" w:type="dxa"/>
            <w:shd w:val="clear" w:color="auto" w:fill="auto"/>
            <w:noWrap/>
            <w:vAlign w:val="center"/>
            <w:hideMark/>
          </w:tcPr>
          <w:p w14:paraId="298112E7" w14:textId="77777777" w:rsidR="001A1DF4" w:rsidRPr="006427AD" w:rsidRDefault="001A1DF4" w:rsidP="001A1DF4">
            <w:pPr>
              <w:ind w:left="709" w:hanging="709"/>
              <w:rPr>
                <w:bCs/>
                <w:color w:val="000000"/>
              </w:rPr>
            </w:pPr>
            <w:r w:rsidRPr="006427AD">
              <w:rPr>
                <w:bCs/>
                <w:color w:val="000000"/>
              </w:rPr>
              <w:t>rodinná skupina dětského domova</w:t>
            </w:r>
          </w:p>
        </w:tc>
        <w:tc>
          <w:tcPr>
            <w:tcW w:w="1134" w:type="dxa"/>
            <w:vAlign w:val="center"/>
          </w:tcPr>
          <w:p w14:paraId="57BEE2E3" w14:textId="77777777" w:rsidR="001A1DF4" w:rsidRPr="00A44250" w:rsidRDefault="001A1DF4" w:rsidP="001A1DF4">
            <w:pPr>
              <w:jc w:val="right"/>
              <w:rPr>
                <w:highlight w:val="yellow"/>
              </w:rPr>
            </w:pPr>
            <w:r w:rsidRPr="00884756">
              <w:t>589,0</w:t>
            </w:r>
          </w:p>
        </w:tc>
        <w:tc>
          <w:tcPr>
            <w:tcW w:w="1488" w:type="dxa"/>
            <w:shd w:val="clear" w:color="auto" w:fill="auto"/>
            <w:noWrap/>
            <w:vAlign w:val="center"/>
          </w:tcPr>
          <w:p w14:paraId="5112F66E" w14:textId="77777777" w:rsidR="001A1DF4" w:rsidRPr="003070D3" w:rsidRDefault="001A1DF4" w:rsidP="001A1DF4">
            <w:pPr>
              <w:jc w:val="right"/>
            </w:pPr>
            <w:r w:rsidRPr="003070D3">
              <w:t>1 965 393 861</w:t>
            </w:r>
          </w:p>
        </w:tc>
        <w:tc>
          <w:tcPr>
            <w:tcW w:w="1489" w:type="dxa"/>
            <w:shd w:val="clear" w:color="auto" w:fill="auto"/>
            <w:noWrap/>
            <w:vAlign w:val="center"/>
          </w:tcPr>
          <w:p w14:paraId="5F84BD3D" w14:textId="77777777" w:rsidR="001A1DF4" w:rsidRPr="00474904" w:rsidRDefault="001A1DF4" w:rsidP="001A1DF4">
            <w:pPr>
              <w:jc w:val="right"/>
            </w:pPr>
            <w:r w:rsidRPr="00474904">
              <w:t>1 422 316 022</w:t>
            </w:r>
          </w:p>
        </w:tc>
        <w:tc>
          <w:tcPr>
            <w:tcW w:w="1276" w:type="dxa"/>
            <w:shd w:val="clear" w:color="auto" w:fill="auto"/>
            <w:noWrap/>
            <w:vAlign w:val="center"/>
          </w:tcPr>
          <w:p w14:paraId="025CC0DB" w14:textId="77777777" w:rsidR="001A1DF4" w:rsidRPr="00B2520C" w:rsidRDefault="001A1DF4" w:rsidP="001A1DF4">
            <w:pPr>
              <w:jc w:val="right"/>
            </w:pPr>
            <w:r w:rsidRPr="00B2520C">
              <w:t>33 888 704</w:t>
            </w:r>
          </w:p>
        </w:tc>
        <w:tc>
          <w:tcPr>
            <w:tcW w:w="1034" w:type="dxa"/>
            <w:shd w:val="clear" w:color="auto" w:fill="auto"/>
            <w:noWrap/>
            <w:vAlign w:val="center"/>
          </w:tcPr>
          <w:p w14:paraId="3B5F300E" w14:textId="77777777" w:rsidR="001A1DF4" w:rsidRPr="00474904" w:rsidRDefault="001A1DF4" w:rsidP="001A1DF4">
            <w:pPr>
              <w:jc w:val="right"/>
            </w:pPr>
            <w:r w:rsidRPr="00474904">
              <w:t>2 992,78</w:t>
            </w:r>
          </w:p>
        </w:tc>
      </w:tr>
      <w:tr w:rsidR="001A1DF4" w:rsidRPr="00A44250" w14:paraId="329CDF1D" w14:textId="77777777" w:rsidTr="001A1DF4">
        <w:trPr>
          <w:trHeight w:hRule="exact" w:val="284"/>
        </w:trPr>
        <w:tc>
          <w:tcPr>
            <w:tcW w:w="2935" w:type="dxa"/>
            <w:shd w:val="clear" w:color="auto" w:fill="auto"/>
            <w:noWrap/>
            <w:vAlign w:val="center"/>
            <w:hideMark/>
          </w:tcPr>
          <w:p w14:paraId="5B4CAB8E" w14:textId="77777777" w:rsidR="001A1DF4" w:rsidRPr="006427AD" w:rsidRDefault="001A1DF4" w:rsidP="001A1DF4">
            <w:pPr>
              <w:ind w:left="709" w:hanging="709"/>
              <w:rPr>
                <w:bCs/>
                <w:color w:val="000000"/>
              </w:rPr>
            </w:pPr>
            <w:r w:rsidRPr="006427AD">
              <w:rPr>
                <w:bCs/>
                <w:color w:val="000000"/>
              </w:rPr>
              <w:t>ubytovaný v</w:t>
            </w:r>
            <w:r>
              <w:rPr>
                <w:bCs/>
                <w:color w:val="000000"/>
              </w:rPr>
              <w:t> </w:t>
            </w:r>
            <w:r w:rsidRPr="006427AD">
              <w:rPr>
                <w:bCs/>
                <w:color w:val="000000"/>
              </w:rPr>
              <w:t>internátu</w:t>
            </w:r>
          </w:p>
        </w:tc>
        <w:tc>
          <w:tcPr>
            <w:tcW w:w="1134" w:type="dxa"/>
            <w:vAlign w:val="center"/>
          </w:tcPr>
          <w:p w14:paraId="275E5C4D" w14:textId="77777777" w:rsidR="001A1DF4" w:rsidRPr="00A44250" w:rsidRDefault="001A1DF4" w:rsidP="001A1DF4">
            <w:pPr>
              <w:jc w:val="right"/>
              <w:rPr>
                <w:highlight w:val="yellow"/>
              </w:rPr>
            </w:pPr>
            <w:r w:rsidRPr="00884756">
              <w:t>1 359,0</w:t>
            </w:r>
          </w:p>
        </w:tc>
        <w:tc>
          <w:tcPr>
            <w:tcW w:w="1488" w:type="dxa"/>
            <w:shd w:val="clear" w:color="auto" w:fill="auto"/>
            <w:noWrap/>
            <w:vAlign w:val="center"/>
          </w:tcPr>
          <w:p w14:paraId="6A07B728" w14:textId="77777777" w:rsidR="001A1DF4" w:rsidRPr="003070D3" w:rsidRDefault="001A1DF4" w:rsidP="001A1DF4">
            <w:pPr>
              <w:jc w:val="right"/>
            </w:pPr>
            <w:r w:rsidRPr="003070D3">
              <w:t>217 189 174</w:t>
            </w:r>
          </w:p>
        </w:tc>
        <w:tc>
          <w:tcPr>
            <w:tcW w:w="1489" w:type="dxa"/>
            <w:shd w:val="clear" w:color="auto" w:fill="auto"/>
            <w:noWrap/>
            <w:vAlign w:val="center"/>
          </w:tcPr>
          <w:p w14:paraId="450A7AC8" w14:textId="77777777" w:rsidR="001A1DF4" w:rsidRPr="00474904" w:rsidRDefault="001A1DF4" w:rsidP="001A1DF4">
            <w:pPr>
              <w:jc w:val="right"/>
            </w:pPr>
            <w:r w:rsidRPr="00474904">
              <w:t>158 898 357</w:t>
            </w:r>
          </w:p>
        </w:tc>
        <w:tc>
          <w:tcPr>
            <w:tcW w:w="1276" w:type="dxa"/>
            <w:shd w:val="clear" w:color="auto" w:fill="auto"/>
            <w:noWrap/>
            <w:vAlign w:val="center"/>
          </w:tcPr>
          <w:p w14:paraId="3E153129" w14:textId="77777777" w:rsidR="001A1DF4" w:rsidRPr="00B2520C" w:rsidRDefault="001A1DF4" w:rsidP="001A1DF4">
            <w:pPr>
              <w:jc w:val="right"/>
            </w:pPr>
            <w:r w:rsidRPr="00B2520C">
              <w:t>1 405 206</w:t>
            </w:r>
          </w:p>
        </w:tc>
        <w:tc>
          <w:tcPr>
            <w:tcW w:w="1034" w:type="dxa"/>
            <w:shd w:val="clear" w:color="auto" w:fill="auto"/>
            <w:noWrap/>
            <w:vAlign w:val="center"/>
          </w:tcPr>
          <w:p w14:paraId="4E0BB7F4" w14:textId="77777777" w:rsidR="001A1DF4" w:rsidRPr="00474904" w:rsidRDefault="001A1DF4" w:rsidP="001A1DF4">
            <w:pPr>
              <w:jc w:val="right"/>
            </w:pPr>
            <w:r w:rsidRPr="00474904">
              <w:t>348,05</w:t>
            </w:r>
          </w:p>
        </w:tc>
      </w:tr>
      <w:tr w:rsidR="001A1DF4" w:rsidRPr="00A44250" w14:paraId="6FEB8B08" w14:textId="77777777" w:rsidTr="001A1DF4">
        <w:trPr>
          <w:trHeight w:hRule="exact" w:val="284"/>
        </w:trPr>
        <w:tc>
          <w:tcPr>
            <w:tcW w:w="2935" w:type="dxa"/>
            <w:shd w:val="clear" w:color="auto" w:fill="auto"/>
            <w:noWrap/>
            <w:vAlign w:val="center"/>
          </w:tcPr>
          <w:p w14:paraId="47281C59" w14:textId="77777777" w:rsidR="001A1DF4" w:rsidRPr="006427AD" w:rsidRDefault="001A1DF4" w:rsidP="001A1DF4">
            <w:pPr>
              <w:ind w:left="709" w:hanging="709"/>
              <w:rPr>
                <w:bCs/>
                <w:color w:val="000000"/>
              </w:rPr>
            </w:pPr>
            <w:r w:rsidRPr="006427AD">
              <w:rPr>
                <w:bCs/>
                <w:color w:val="000000"/>
              </w:rPr>
              <w:t>ubytovaný v domově mládeže</w:t>
            </w:r>
          </w:p>
        </w:tc>
        <w:tc>
          <w:tcPr>
            <w:tcW w:w="1134" w:type="dxa"/>
            <w:vAlign w:val="center"/>
          </w:tcPr>
          <w:p w14:paraId="68D460BD" w14:textId="77777777" w:rsidR="001A1DF4" w:rsidRPr="00A44250" w:rsidRDefault="001A1DF4" w:rsidP="001A1DF4">
            <w:pPr>
              <w:jc w:val="right"/>
              <w:rPr>
                <w:highlight w:val="yellow"/>
              </w:rPr>
            </w:pPr>
            <w:r w:rsidRPr="00884756">
              <w:t>34 050,0</w:t>
            </w:r>
          </w:p>
        </w:tc>
        <w:tc>
          <w:tcPr>
            <w:tcW w:w="1488" w:type="dxa"/>
            <w:shd w:val="clear" w:color="auto" w:fill="auto"/>
            <w:noWrap/>
            <w:vAlign w:val="center"/>
          </w:tcPr>
          <w:p w14:paraId="36902DC5" w14:textId="77777777" w:rsidR="001A1DF4" w:rsidRPr="003070D3" w:rsidRDefault="001A1DF4" w:rsidP="001A1DF4">
            <w:pPr>
              <w:jc w:val="right"/>
            </w:pPr>
            <w:r w:rsidRPr="003070D3">
              <w:t>1 601 190 831</w:t>
            </w:r>
          </w:p>
        </w:tc>
        <w:tc>
          <w:tcPr>
            <w:tcW w:w="1489" w:type="dxa"/>
            <w:shd w:val="clear" w:color="auto" w:fill="auto"/>
            <w:noWrap/>
            <w:vAlign w:val="center"/>
          </w:tcPr>
          <w:p w14:paraId="5438A2C0" w14:textId="77777777" w:rsidR="001A1DF4" w:rsidRPr="00474904" w:rsidRDefault="001A1DF4" w:rsidP="001A1DF4">
            <w:pPr>
              <w:jc w:val="right"/>
            </w:pPr>
            <w:r w:rsidRPr="00474904">
              <w:t>1 171 081 650</w:t>
            </w:r>
          </w:p>
        </w:tc>
        <w:tc>
          <w:tcPr>
            <w:tcW w:w="1276" w:type="dxa"/>
            <w:shd w:val="clear" w:color="auto" w:fill="auto"/>
            <w:noWrap/>
            <w:vAlign w:val="center"/>
          </w:tcPr>
          <w:p w14:paraId="1BC884D5" w14:textId="77777777" w:rsidR="001A1DF4" w:rsidRPr="00B2520C" w:rsidRDefault="001A1DF4" w:rsidP="001A1DF4">
            <w:pPr>
              <w:jc w:val="right"/>
            </w:pPr>
            <w:r w:rsidRPr="00B2520C">
              <w:t>10 861 950</w:t>
            </w:r>
          </w:p>
        </w:tc>
        <w:tc>
          <w:tcPr>
            <w:tcW w:w="1034" w:type="dxa"/>
            <w:shd w:val="clear" w:color="auto" w:fill="auto"/>
            <w:noWrap/>
            <w:vAlign w:val="center"/>
          </w:tcPr>
          <w:p w14:paraId="769C9420" w14:textId="77777777" w:rsidR="001A1DF4" w:rsidRPr="00474904" w:rsidRDefault="001A1DF4" w:rsidP="001A1DF4">
            <w:pPr>
              <w:jc w:val="right"/>
            </w:pPr>
            <w:r w:rsidRPr="00474904">
              <w:t>2 829,53</w:t>
            </w:r>
          </w:p>
        </w:tc>
      </w:tr>
      <w:tr w:rsidR="001A1DF4" w:rsidRPr="00A44250" w14:paraId="366C3C36" w14:textId="77777777" w:rsidTr="001A1DF4">
        <w:trPr>
          <w:trHeight w:hRule="exact" w:val="284"/>
        </w:trPr>
        <w:tc>
          <w:tcPr>
            <w:tcW w:w="2935" w:type="dxa"/>
            <w:shd w:val="clear" w:color="auto" w:fill="auto"/>
            <w:noWrap/>
            <w:vAlign w:val="center"/>
            <w:hideMark/>
          </w:tcPr>
          <w:p w14:paraId="3A41920A" w14:textId="77777777" w:rsidR="001A1DF4" w:rsidRPr="006427AD" w:rsidRDefault="001A1DF4" w:rsidP="001A1DF4">
            <w:pPr>
              <w:ind w:left="709" w:hanging="709"/>
              <w:rPr>
                <w:bCs/>
                <w:color w:val="000000"/>
              </w:rPr>
            </w:pPr>
            <w:r w:rsidRPr="006427AD">
              <w:rPr>
                <w:bCs/>
                <w:color w:val="000000"/>
              </w:rPr>
              <w:t>dítě, žák, student</w:t>
            </w:r>
            <w:r w:rsidRPr="006427AD">
              <w:rPr>
                <w:bCs/>
                <w:color w:val="000000"/>
                <w:vertAlign w:val="superscript"/>
              </w:rPr>
              <w:t>*)</w:t>
            </w:r>
          </w:p>
        </w:tc>
        <w:tc>
          <w:tcPr>
            <w:tcW w:w="1134" w:type="dxa"/>
            <w:vAlign w:val="center"/>
          </w:tcPr>
          <w:p w14:paraId="008C6546" w14:textId="77777777" w:rsidR="001A1DF4" w:rsidRPr="00A44250" w:rsidRDefault="001A1DF4" w:rsidP="001A1DF4">
            <w:pPr>
              <w:jc w:val="right"/>
              <w:rPr>
                <w:highlight w:val="yellow"/>
              </w:rPr>
            </w:pPr>
            <w:r w:rsidRPr="00884756">
              <w:t>1 643 472,6</w:t>
            </w:r>
          </w:p>
        </w:tc>
        <w:tc>
          <w:tcPr>
            <w:tcW w:w="1488" w:type="dxa"/>
            <w:shd w:val="clear" w:color="auto" w:fill="auto"/>
            <w:noWrap/>
            <w:vAlign w:val="center"/>
          </w:tcPr>
          <w:p w14:paraId="2515E787" w14:textId="77777777" w:rsidR="001A1DF4" w:rsidRPr="003070D3" w:rsidRDefault="001A1DF4" w:rsidP="001A1DF4">
            <w:pPr>
              <w:jc w:val="right"/>
            </w:pPr>
            <w:r w:rsidRPr="003070D3">
              <w:t>13 668 585 706</w:t>
            </w:r>
          </w:p>
        </w:tc>
        <w:tc>
          <w:tcPr>
            <w:tcW w:w="1489" w:type="dxa"/>
            <w:shd w:val="clear" w:color="auto" w:fill="auto"/>
            <w:noWrap/>
            <w:vAlign w:val="center"/>
          </w:tcPr>
          <w:p w14:paraId="545FE941" w14:textId="77777777" w:rsidR="001A1DF4" w:rsidRPr="00474904" w:rsidRDefault="001A1DF4" w:rsidP="001A1DF4">
            <w:pPr>
              <w:jc w:val="right"/>
            </w:pPr>
            <w:r w:rsidRPr="00474904">
              <w:t>9 963 065 356</w:t>
            </w:r>
          </w:p>
        </w:tc>
        <w:tc>
          <w:tcPr>
            <w:tcW w:w="1276" w:type="dxa"/>
            <w:shd w:val="clear" w:color="auto" w:fill="auto"/>
            <w:noWrap/>
            <w:vAlign w:val="center"/>
          </w:tcPr>
          <w:p w14:paraId="7E844554" w14:textId="77777777" w:rsidR="001A1DF4" w:rsidRPr="00B2520C" w:rsidRDefault="001A1DF4" w:rsidP="001A1DF4">
            <w:pPr>
              <w:jc w:val="right"/>
            </w:pPr>
            <w:r w:rsidRPr="00B2520C">
              <w:t>138 742 952</w:t>
            </w:r>
          </w:p>
        </w:tc>
        <w:tc>
          <w:tcPr>
            <w:tcW w:w="1034" w:type="dxa"/>
            <w:shd w:val="clear" w:color="auto" w:fill="auto"/>
            <w:noWrap/>
            <w:vAlign w:val="center"/>
          </w:tcPr>
          <w:p w14:paraId="3364A073" w14:textId="77777777" w:rsidR="001A1DF4" w:rsidRPr="00474904" w:rsidRDefault="001A1DF4" w:rsidP="001A1DF4">
            <w:pPr>
              <w:jc w:val="right"/>
            </w:pPr>
            <w:r w:rsidRPr="00474904">
              <w:t>31 217,16</w:t>
            </w:r>
          </w:p>
        </w:tc>
      </w:tr>
      <w:tr w:rsidR="001A1DF4" w:rsidRPr="00A44250" w14:paraId="29ACEE2C" w14:textId="77777777" w:rsidTr="001A1DF4">
        <w:trPr>
          <w:trHeight w:hRule="exact" w:val="284"/>
        </w:trPr>
        <w:tc>
          <w:tcPr>
            <w:tcW w:w="2935" w:type="dxa"/>
            <w:shd w:val="clear" w:color="auto" w:fill="auto"/>
            <w:noWrap/>
            <w:vAlign w:val="center"/>
          </w:tcPr>
          <w:p w14:paraId="714EB4B0" w14:textId="77777777" w:rsidR="001A1DF4" w:rsidRPr="006427AD" w:rsidRDefault="001A1DF4" w:rsidP="001A1DF4">
            <w:pPr>
              <w:ind w:left="709" w:hanging="709"/>
              <w:rPr>
                <w:b/>
                <w:bCs/>
                <w:color w:val="000000"/>
              </w:rPr>
            </w:pPr>
            <w:r w:rsidRPr="006427AD">
              <w:rPr>
                <w:b/>
                <w:bCs/>
                <w:color w:val="000000"/>
              </w:rPr>
              <w:t>Celkem normativní rozpis</w:t>
            </w:r>
          </w:p>
        </w:tc>
        <w:tc>
          <w:tcPr>
            <w:tcW w:w="1134" w:type="dxa"/>
            <w:shd w:val="clear" w:color="auto" w:fill="auto"/>
            <w:vAlign w:val="center"/>
          </w:tcPr>
          <w:p w14:paraId="7376B24E" w14:textId="77777777" w:rsidR="001A1DF4" w:rsidRPr="00474904" w:rsidRDefault="001A1DF4" w:rsidP="001A1DF4">
            <w:pPr>
              <w:jc w:val="right"/>
              <w:rPr>
                <w:b/>
                <w:highlight w:val="yellow"/>
              </w:rPr>
            </w:pPr>
            <w:r w:rsidRPr="00474904">
              <w:rPr>
                <w:b/>
              </w:rPr>
              <w:t>1 679 470,6</w:t>
            </w:r>
          </w:p>
        </w:tc>
        <w:tc>
          <w:tcPr>
            <w:tcW w:w="1488" w:type="dxa"/>
            <w:shd w:val="clear" w:color="auto" w:fill="auto"/>
            <w:noWrap/>
            <w:vAlign w:val="center"/>
          </w:tcPr>
          <w:p w14:paraId="2BA3499B" w14:textId="77777777" w:rsidR="001A1DF4" w:rsidRPr="001A1DF4" w:rsidRDefault="001A1DF4" w:rsidP="001A1DF4">
            <w:pPr>
              <w:jc w:val="right"/>
              <w:rPr>
                <w:b/>
              </w:rPr>
            </w:pPr>
            <w:r w:rsidRPr="001A1DF4">
              <w:rPr>
                <w:b/>
              </w:rPr>
              <w:t>17 452 359 572</w:t>
            </w:r>
          </w:p>
        </w:tc>
        <w:tc>
          <w:tcPr>
            <w:tcW w:w="1489" w:type="dxa"/>
            <w:shd w:val="clear" w:color="auto" w:fill="auto"/>
            <w:noWrap/>
            <w:vAlign w:val="center"/>
          </w:tcPr>
          <w:p w14:paraId="324B8F1C" w14:textId="77777777" w:rsidR="001A1DF4" w:rsidRPr="00474904" w:rsidRDefault="001A1DF4" w:rsidP="001A1DF4">
            <w:pPr>
              <w:jc w:val="right"/>
              <w:rPr>
                <w:b/>
              </w:rPr>
            </w:pPr>
            <w:r w:rsidRPr="00474904">
              <w:rPr>
                <w:b/>
              </w:rPr>
              <w:t>12 715 361 385</w:t>
            </w:r>
          </w:p>
        </w:tc>
        <w:tc>
          <w:tcPr>
            <w:tcW w:w="1276" w:type="dxa"/>
            <w:shd w:val="clear" w:color="auto" w:fill="auto"/>
            <w:noWrap/>
            <w:vAlign w:val="center"/>
          </w:tcPr>
          <w:p w14:paraId="17BDE9CF" w14:textId="77777777" w:rsidR="001A1DF4" w:rsidRPr="001A1DF4" w:rsidRDefault="001A1DF4" w:rsidP="001A1DF4">
            <w:pPr>
              <w:jc w:val="right"/>
              <w:rPr>
                <w:b/>
              </w:rPr>
            </w:pPr>
            <w:r w:rsidRPr="001A1DF4">
              <w:rPr>
                <w:b/>
              </w:rPr>
              <w:t>184 898 812</w:t>
            </w:r>
          </w:p>
        </w:tc>
        <w:tc>
          <w:tcPr>
            <w:tcW w:w="1034" w:type="dxa"/>
            <w:shd w:val="clear" w:color="auto" w:fill="auto"/>
            <w:noWrap/>
            <w:vAlign w:val="center"/>
          </w:tcPr>
          <w:p w14:paraId="6BBF6C5C" w14:textId="77777777" w:rsidR="001A1DF4" w:rsidRPr="00474904" w:rsidRDefault="001A1DF4" w:rsidP="001A1DF4">
            <w:pPr>
              <w:jc w:val="right"/>
              <w:rPr>
                <w:b/>
              </w:rPr>
            </w:pPr>
            <w:r w:rsidRPr="00474904">
              <w:rPr>
                <w:b/>
              </w:rPr>
              <w:t>37 387,52</w:t>
            </w:r>
          </w:p>
        </w:tc>
      </w:tr>
    </w:tbl>
    <w:p w14:paraId="6A39E56C" w14:textId="77777777" w:rsidR="004420A4" w:rsidRPr="006427AD" w:rsidRDefault="004420A4" w:rsidP="00966435">
      <w:pPr>
        <w:pStyle w:val="Textpsmene"/>
        <w:numPr>
          <w:ilvl w:val="0"/>
          <w:numId w:val="0"/>
        </w:numPr>
        <w:ind w:left="284" w:right="451" w:hanging="284"/>
        <w:jc w:val="both"/>
        <w:rPr>
          <w:color w:val="000000"/>
          <w:sz w:val="20"/>
        </w:rPr>
      </w:pPr>
      <w:r w:rsidRPr="006427AD">
        <w:rPr>
          <w:color w:val="000000"/>
          <w:sz w:val="20"/>
        </w:rPr>
        <w:t>*) dítě, žák nebo student v mateřské a základní škole a v denní formě vzdělávání ve střední škole, konzervatoři a ve vyšší odborné škole</w:t>
      </w:r>
    </w:p>
    <w:p w14:paraId="4A235F76" w14:textId="77777777" w:rsidR="00F00EE9" w:rsidRPr="00A44250" w:rsidRDefault="00F00EE9" w:rsidP="00966435">
      <w:pPr>
        <w:pStyle w:val="Textpsmene"/>
        <w:numPr>
          <w:ilvl w:val="0"/>
          <w:numId w:val="0"/>
        </w:numPr>
        <w:ind w:left="284" w:right="451" w:hanging="284"/>
        <w:jc w:val="both"/>
        <w:rPr>
          <w:color w:val="000000"/>
          <w:szCs w:val="24"/>
          <w:highlight w:val="yellow"/>
        </w:rPr>
      </w:pPr>
    </w:p>
    <w:p w14:paraId="4A121C0A" w14:textId="77777777" w:rsidR="00724963" w:rsidRPr="00A44250" w:rsidRDefault="00724963" w:rsidP="00CB3ED7">
      <w:pPr>
        <w:tabs>
          <w:tab w:val="left" w:pos="567"/>
        </w:tabs>
        <w:spacing w:after="120"/>
        <w:ind w:firstLine="567"/>
        <w:jc w:val="both"/>
        <w:rPr>
          <w:sz w:val="24"/>
          <w:szCs w:val="24"/>
          <w:highlight w:val="yellow"/>
        </w:rPr>
      </w:pPr>
      <w:r w:rsidRPr="006427AD">
        <w:rPr>
          <w:sz w:val="24"/>
          <w:szCs w:val="24"/>
        </w:rPr>
        <w:t xml:space="preserve">Rozpis finančních prostředků prostřednictvím republikových normativů na školská </w:t>
      </w:r>
      <w:r w:rsidR="00CB3ED7" w:rsidRPr="006427AD">
        <w:rPr>
          <w:sz w:val="24"/>
          <w:szCs w:val="24"/>
        </w:rPr>
        <w:t>zařízení</w:t>
      </w:r>
      <w:r w:rsidRPr="006427AD">
        <w:rPr>
          <w:sz w:val="24"/>
          <w:szCs w:val="24"/>
        </w:rPr>
        <w:t xml:space="preserve"> s výjimkou pedagogické práce ve školních družinách </w:t>
      </w:r>
      <w:proofErr w:type="spellStart"/>
      <w:r w:rsidRPr="006427AD">
        <w:rPr>
          <w:sz w:val="24"/>
          <w:szCs w:val="24"/>
        </w:rPr>
        <w:t>RgŠ</w:t>
      </w:r>
      <w:proofErr w:type="spellEnd"/>
      <w:r w:rsidRPr="006427AD">
        <w:rPr>
          <w:sz w:val="24"/>
          <w:szCs w:val="24"/>
        </w:rPr>
        <w:t xml:space="preserve"> ÚSC pro rok </w:t>
      </w:r>
      <w:r w:rsidRPr="002E7913">
        <w:rPr>
          <w:sz w:val="24"/>
          <w:szCs w:val="24"/>
        </w:rPr>
        <w:t>202</w:t>
      </w:r>
      <w:r w:rsidR="006427AD" w:rsidRPr="002E7913">
        <w:rPr>
          <w:sz w:val="24"/>
          <w:szCs w:val="24"/>
        </w:rPr>
        <w:t>1</w:t>
      </w:r>
      <w:r w:rsidRPr="002E7913">
        <w:rPr>
          <w:sz w:val="24"/>
          <w:szCs w:val="24"/>
        </w:rPr>
        <w:t xml:space="preserve"> tvoří cca </w:t>
      </w:r>
      <w:r w:rsidR="00CB3ED7" w:rsidRPr="002E7913">
        <w:rPr>
          <w:b/>
          <w:sz w:val="24"/>
          <w:szCs w:val="24"/>
        </w:rPr>
        <w:t>10</w:t>
      </w:r>
      <w:r w:rsidRPr="002E7913">
        <w:rPr>
          <w:b/>
          <w:sz w:val="24"/>
          <w:szCs w:val="24"/>
        </w:rPr>
        <w:t>,</w:t>
      </w:r>
      <w:r w:rsidR="001A1DF4">
        <w:rPr>
          <w:b/>
          <w:sz w:val="24"/>
          <w:szCs w:val="24"/>
        </w:rPr>
        <w:t>60</w:t>
      </w:r>
      <w:r w:rsidRPr="002E7913">
        <w:rPr>
          <w:b/>
          <w:sz w:val="24"/>
          <w:szCs w:val="24"/>
        </w:rPr>
        <w:t> %</w:t>
      </w:r>
      <w:r w:rsidRPr="002E7913">
        <w:rPr>
          <w:sz w:val="24"/>
          <w:szCs w:val="24"/>
        </w:rPr>
        <w:t xml:space="preserve"> </w:t>
      </w:r>
      <w:r w:rsidRPr="006427AD">
        <w:rPr>
          <w:sz w:val="24"/>
          <w:szCs w:val="24"/>
        </w:rPr>
        <w:t xml:space="preserve">celkových rozpočtových zdrojů </w:t>
      </w:r>
      <w:proofErr w:type="spellStart"/>
      <w:r w:rsidRPr="006427AD">
        <w:rPr>
          <w:sz w:val="24"/>
          <w:szCs w:val="24"/>
        </w:rPr>
        <w:t>RgŠ</w:t>
      </w:r>
      <w:proofErr w:type="spellEnd"/>
      <w:r w:rsidRPr="006427AD">
        <w:rPr>
          <w:sz w:val="24"/>
          <w:szCs w:val="24"/>
        </w:rPr>
        <w:t xml:space="preserve"> ÚSC.</w:t>
      </w:r>
    </w:p>
    <w:p w14:paraId="33CA943C" w14:textId="77777777" w:rsidR="00FF2181" w:rsidRPr="006427AD" w:rsidRDefault="005821CC" w:rsidP="001E4176">
      <w:pPr>
        <w:pStyle w:val="Textpsmene"/>
        <w:numPr>
          <w:ilvl w:val="0"/>
          <w:numId w:val="0"/>
        </w:numPr>
        <w:ind w:right="451" w:firstLine="567"/>
        <w:jc w:val="both"/>
        <w:rPr>
          <w:color w:val="000000"/>
        </w:rPr>
      </w:pPr>
      <w:r w:rsidRPr="006427AD">
        <w:rPr>
          <w:color w:val="000000"/>
          <w:szCs w:val="24"/>
        </w:rPr>
        <w:t xml:space="preserve">Normativní rozpis podle jednotlivých krajů je uveden v příloze č. </w:t>
      </w:r>
      <w:r w:rsidR="006F2717" w:rsidRPr="006427AD">
        <w:rPr>
          <w:color w:val="000000"/>
          <w:szCs w:val="24"/>
        </w:rPr>
        <w:t>3</w:t>
      </w:r>
      <w:r w:rsidRPr="006427AD">
        <w:rPr>
          <w:color w:val="000000"/>
          <w:szCs w:val="24"/>
        </w:rPr>
        <w:t>.</w:t>
      </w:r>
    </w:p>
    <w:p w14:paraId="7DA58B26" w14:textId="77777777" w:rsidR="00FF2181" w:rsidRPr="00A44250" w:rsidRDefault="00FF2181" w:rsidP="00966435">
      <w:pPr>
        <w:pStyle w:val="Textpsmene"/>
        <w:numPr>
          <w:ilvl w:val="0"/>
          <w:numId w:val="0"/>
        </w:numPr>
        <w:ind w:left="284" w:right="451" w:hanging="284"/>
        <w:jc w:val="both"/>
        <w:rPr>
          <w:color w:val="000000"/>
          <w:highlight w:val="yellow"/>
        </w:rPr>
      </w:pPr>
    </w:p>
    <w:p w14:paraId="52D82A56" w14:textId="77777777" w:rsidR="00F00EE9" w:rsidRDefault="00F00EE9" w:rsidP="00966435">
      <w:pPr>
        <w:pStyle w:val="Textpsmene"/>
        <w:numPr>
          <w:ilvl w:val="0"/>
          <w:numId w:val="0"/>
        </w:numPr>
        <w:ind w:left="284" w:right="451" w:hanging="284"/>
        <w:jc w:val="both"/>
        <w:rPr>
          <w:color w:val="000000"/>
          <w:highlight w:val="yellow"/>
        </w:rPr>
      </w:pPr>
    </w:p>
    <w:p w14:paraId="49DD170F" w14:textId="77777777" w:rsidR="007D6A11" w:rsidRDefault="007D6A11" w:rsidP="00966435">
      <w:pPr>
        <w:pStyle w:val="Textpsmene"/>
        <w:numPr>
          <w:ilvl w:val="0"/>
          <w:numId w:val="0"/>
        </w:numPr>
        <w:ind w:left="284" w:right="451" w:hanging="284"/>
        <w:jc w:val="both"/>
        <w:rPr>
          <w:color w:val="000000"/>
          <w:highlight w:val="yellow"/>
        </w:rPr>
      </w:pPr>
    </w:p>
    <w:p w14:paraId="41CA70EB" w14:textId="77777777" w:rsidR="00BD01C7" w:rsidRPr="006427AD" w:rsidRDefault="00BD01C7" w:rsidP="00BD01C7">
      <w:pPr>
        <w:tabs>
          <w:tab w:val="left" w:pos="567"/>
        </w:tabs>
        <w:jc w:val="both"/>
        <w:rPr>
          <w:b/>
          <w:sz w:val="28"/>
          <w:szCs w:val="28"/>
        </w:rPr>
      </w:pPr>
      <w:r w:rsidRPr="006427AD">
        <w:rPr>
          <w:b/>
          <w:sz w:val="28"/>
          <w:szCs w:val="28"/>
        </w:rPr>
        <w:t>3</w:t>
      </w:r>
      <w:r w:rsidR="00F00EE9" w:rsidRPr="006427AD">
        <w:rPr>
          <w:b/>
          <w:sz w:val="28"/>
          <w:szCs w:val="28"/>
        </w:rPr>
        <w:t>.</w:t>
      </w:r>
      <w:r w:rsidR="002D3BF9" w:rsidRPr="006427AD">
        <w:rPr>
          <w:b/>
          <w:sz w:val="28"/>
          <w:szCs w:val="28"/>
        </w:rPr>
        <w:t>4</w:t>
      </w:r>
      <w:r w:rsidRPr="006427AD">
        <w:rPr>
          <w:b/>
          <w:sz w:val="28"/>
          <w:szCs w:val="28"/>
        </w:rPr>
        <w:tab/>
        <w:t>Stanovení výše rezervy pro jednotlivé kraje</w:t>
      </w:r>
    </w:p>
    <w:p w14:paraId="0E5AB261" w14:textId="77777777" w:rsidR="00394A58" w:rsidRPr="00A44250" w:rsidRDefault="00394A58" w:rsidP="00394A58">
      <w:pPr>
        <w:pStyle w:val="Zkladntextodsazen3"/>
        <w:spacing w:after="0"/>
        <w:ind w:left="567"/>
        <w:jc w:val="both"/>
        <w:outlineLvl w:val="0"/>
        <w:rPr>
          <w:b/>
          <w:sz w:val="24"/>
          <w:szCs w:val="24"/>
          <w:highlight w:val="yellow"/>
        </w:rPr>
      </w:pPr>
    </w:p>
    <w:p w14:paraId="4879DFE5" w14:textId="77777777" w:rsidR="00773281" w:rsidRPr="00D3412F" w:rsidRDefault="00914F12" w:rsidP="00F00EE9">
      <w:pPr>
        <w:tabs>
          <w:tab w:val="left" w:pos="567"/>
        </w:tabs>
        <w:spacing w:after="120"/>
        <w:ind w:firstLine="567"/>
        <w:jc w:val="both"/>
        <w:rPr>
          <w:sz w:val="24"/>
          <w:szCs w:val="24"/>
        </w:rPr>
      </w:pPr>
      <w:r w:rsidRPr="00D3412F">
        <w:rPr>
          <w:sz w:val="24"/>
          <w:szCs w:val="24"/>
        </w:rPr>
        <w:t xml:space="preserve">Pro rozpis rezervy do rozpočtů jednotlivých krajů </w:t>
      </w:r>
      <w:r w:rsidR="00C160F8" w:rsidRPr="00D3412F">
        <w:rPr>
          <w:sz w:val="24"/>
          <w:szCs w:val="24"/>
        </w:rPr>
        <w:t>na rok 202</w:t>
      </w:r>
      <w:r w:rsidR="00D3412F" w:rsidRPr="00D3412F">
        <w:rPr>
          <w:sz w:val="24"/>
          <w:szCs w:val="24"/>
        </w:rPr>
        <w:t>1</w:t>
      </w:r>
      <w:r w:rsidR="00C160F8" w:rsidRPr="00D3412F">
        <w:rPr>
          <w:sz w:val="24"/>
          <w:szCs w:val="24"/>
        </w:rPr>
        <w:t xml:space="preserve"> </w:t>
      </w:r>
      <w:r w:rsidR="00F6271D" w:rsidRPr="00D3412F">
        <w:rPr>
          <w:sz w:val="24"/>
          <w:szCs w:val="24"/>
        </w:rPr>
        <w:t xml:space="preserve">a pro změny rozpisu rezervy v průběhu roku </w:t>
      </w:r>
      <w:r w:rsidRPr="00D3412F">
        <w:rPr>
          <w:sz w:val="24"/>
          <w:szCs w:val="24"/>
        </w:rPr>
        <w:t>stanov</w:t>
      </w:r>
      <w:r w:rsidR="00A66ADD" w:rsidRPr="00D3412F">
        <w:rPr>
          <w:sz w:val="24"/>
          <w:szCs w:val="24"/>
        </w:rPr>
        <w:t>ilo</w:t>
      </w:r>
      <w:r w:rsidRPr="00D3412F">
        <w:rPr>
          <w:sz w:val="24"/>
          <w:szCs w:val="24"/>
        </w:rPr>
        <w:t xml:space="preserve"> MŠMT v souladu se zněním § 161c odst.</w:t>
      </w:r>
      <w:r w:rsidR="00151412" w:rsidRPr="00D3412F">
        <w:rPr>
          <w:sz w:val="24"/>
          <w:szCs w:val="24"/>
        </w:rPr>
        <w:t xml:space="preserve"> </w:t>
      </w:r>
      <w:r w:rsidRPr="00D3412F">
        <w:rPr>
          <w:sz w:val="24"/>
          <w:szCs w:val="24"/>
        </w:rPr>
        <w:t xml:space="preserve">1 písm. c) </w:t>
      </w:r>
      <w:r w:rsidR="00F6271D" w:rsidRPr="00D3412F">
        <w:rPr>
          <w:sz w:val="24"/>
          <w:szCs w:val="24"/>
        </w:rPr>
        <w:t xml:space="preserve">školského zákona </w:t>
      </w:r>
      <w:r w:rsidRPr="00D3412F">
        <w:rPr>
          <w:sz w:val="24"/>
          <w:szCs w:val="24"/>
        </w:rPr>
        <w:t>tato kritéria:</w:t>
      </w:r>
    </w:p>
    <w:p w14:paraId="068F37ED" w14:textId="77777777" w:rsidR="00D3412F" w:rsidRPr="00D3412F" w:rsidRDefault="00D3412F" w:rsidP="00D3412F">
      <w:pPr>
        <w:spacing w:after="120"/>
        <w:jc w:val="both"/>
        <w:rPr>
          <w:b/>
          <w:sz w:val="24"/>
          <w:szCs w:val="24"/>
        </w:rPr>
      </w:pPr>
      <w:r w:rsidRPr="00D3412F">
        <w:rPr>
          <w:b/>
          <w:sz w:val="24"/>
          <w:szCs w:val="24"/>
        </w:rPr>
        <w:lastRenderedPageBreak/>
        <w:t>I. Kritéria pro rozpis rezervy:</w:t>
      </w:r>
    </w:p>
    <w:p w14:paraId="3F612982" w14:textId="77777777" w:rsidR="00D3412F" w:rsidRPr="00D3412F" w:rsidRDefault="00D3412F" w:rsidP="00D3412F">
      <w:pPr>
        <w:numPr>
          <w:ilvl w:val="0"/>
          <w:numId w:val="36"/>
        </w:numPr>
        <w:spacing w:after="120"/>
        <w:ind w:left="284" w:hanging="284"/>
        <w:jc w:val="both"/>
        <w:rPr>
          <w:sz w:val="24"/>
          <w:szCs w:val="24"/>
        </w:rPr>
      </w:pPr>
      <w:r w:rsidRPr="00D3412F">
        <w:rPr>
          <w:sz w:val="24"/>
          <w:szCs w:val="24"/>
        </w:rPr>
        <w:t xml:space="preserve">Celkový objem finančních prostředků stanovený pro kraj podle § 161 odst. 3 písm. a) až h) </w:t>
      </w:r>
      <w:r w:rsidRPr="00F52FC4">
        <w:rPr>
          <w:sz w:val="24"/>
          <w:szCs w:val="24"/>
        </w:rPr>
        <w:t xml:space="preserve">(viz bod 3.2) a podle § </w:t>
      </w:r>
      <w:proofErr w:type="gramStart"/>
      <w:r w:rsidRPr="00F52FC4">
        <w:rPr>
          <w:sz w:val="24"/>
          <w:szCs w:val="24"/>
        </w:rPr>
        <w:t>161a</w:t>
      </w:r>
      <w:proofErr w:type="gramEnd"/>
      <w:r w:rsidRPr="00F52FC4">
        <w:rPr>
          <w:sz w:val="24"/>
          <w:szCs w:val="24"/>
        </w:rPr>
        <w:t xml:space="preserve"> a 161b školského zákona (viz bod 3.3).</w:t>
      </w:r>
      <w:r w:rsidRPr="00D3412F">
        <w:rPr>
          <w:sz w:val="24"/>
          <w:szCs w:val="24"/>
        </w:rPr>
        <w:t xml:space="preserve"> Rezerva se pro rok 2021 stanoví ve výši </w:t>
      </w:r>
      <w:r w:rsidRPr="000C7C9F">
        <w:rPr>
          <w:sz w:val="24"/>
          <w:szCs w:val="24"/>
        </w:rPr>
        <w:t>0,</w:t>
      </w:r>
      <w:r w:rsidR="000C7C9F">
        <w:rPr>
          <w:sz w:val="24"/>
          <w:szCs w:val="24"/>
        </w:rPr>
        <w:t>2</w:t>
      </w:r>
      <w:r w:rsidRPr="00D3412F">
        <w:rPr>
          <w:sz w:val="24"/>
          <w:szCs w:val="24"/>
        </w:rPr>
        <w:t xml:space="preserve"> % objemu uvedeného ve větě první, a to ve struktuře závazných ukazatelů neinvestiční výdaje celkem, z toho prostředky na platy a limit počtu zaměstnanců stanovených ministerstvem (dále jen „stanovených závazných ukazatelů“). Li</w:t>
      </w:r>
      <w:r>
        <w:rPr>
          <w:sz w:val="24"/>
          <w:szCs w:val="24"/>
        </w:rPr>
        <w:t>m</w:t>
      </w:r>
      <w:r w:rsidRPr="00D3412F">
        <w:rPr>
          <w:sz w:val="24"/>
          <w:szCs w:val="24"/>
        </w:rPr>
        <w:t xml:space="preserve">it počtu zaměstnanců stanovený v rezervě podle věty první a druhé se dále zvýší o </w:t>
      </w:r>
      <w:r w:rsidR="00DE05C0">
        <w:rPr>
          <w:sz w:val="24"/>
          <w:szCs w:val="24"/>
        </w:rPr>
        <w:t>30 %</w:t>
      </w:r>
      <w:r w:rsidRPr="00D3412F">
        <w:rPr>
          <w:sz w:val="24"/>
          <w:szCs w:val="24"/>
        </w:rPr>
        <w:t xml:space="preserve"> limitu počtu zaměstnanců na podpůrná opatření pedagogická intervence </w:t>
      </w:r>
      <w:r w:rsidR="00DE05C0">
        <w:rPr>
          <w:sz w:val="24"/>
          <w:szCs w:val="24"/>
        </w:rPr>
        <w:t xml:space="preserve">odpovídající přepočtenému počtu zaměstnanců na období únor až srpen </w:t>
      </w:r>
      <w:r w:rsidR="00E96007">
        <w:rPr>
          <w:sz w:val="24"/>
          <w:szCs w:val="24"/>
        </w:rPr>
        <w:t>(tj. na období 7 měsíců)</w:t>
      </w:r>
      <w:r w:rsidR="00DE05C0">
        <w:rPr>
          <w:sz w:val="24"/>
          <w:szCs w:val="24"/>
        </w:rPr>
        <w:t xml:space="preserve"> podle stavu k 1. 1. 2021</w:t>
      </w:r>
      <w:r w:rsidRPr="00D3412F">
        <w:rPr>
          <w:sz w:val="24"/>
          <w:szCs w:val="24"/>
        </w:rPr>
        <w:t>.</w:t>
      </w:r>
    </w:p>
    <w:p w14:paraId="0D8232BA" w14:textId="77777777" w:rsidR="00D3412F" w:rsidRPr="00D3412F" w:rsidRDefault="00D3412F" w:rsidP="00D3412F">
      <w:pPr>
        <w:numPr>
          <w:ilvl w:val="0"/>
          <w:numId w:val="36"/>
        </w:numPr>
        <w:spacing w:after="120"/>
        <w:ind w:left="284" w:hanging="284"/>
        <w:jc w:val="both"/>
        <w:rPr>
          <w:sz w:val="24"/>
          <w:szCs w:val="24"/>
        </w:rPr>
      </w:pPr>
      <w:r w:rsidRPr="00D3412F">
        <w:rPr>
          <w:sz w:val="24"/>
          <w:szCs w:val="24"/>
        </w:rPr>
        <w:t xml:space="preserve">Celkový objem finančních prostředků na ostatní osobní náklady (dále jen „OON“) včetně povinných odvodů, rozepsaný kraji výsledným upraveným rozpisem rozpočtu roku 2020, upravený na podmínky schváleného rozpočtu kapitoly MŠMT pro </w:t>
      </w:r>
      <w:proofErr w:type="spellStart"/>
      <w:r w:rsidRPr="00D3412F">
        <w:rPr>
          <w:sz w:val="24"/>
          <w:szCs w:val="24"/>
        </w:rPr>
        <w:t>RgŠ</w:t>
      </w:r>
      <w:proofErr w:type="spellEnd"/>
      <w:r w:rsidRPr="00D3412F">
        <w:rPr>
          <w:sz w:val="24"/>
          <w:szCs w:val="24"/>
        </w:rPr>
        <w:t xml:space="preserve"> ÚSC na rok 2021. Rezerva OON se pro rok 2021 stanoví ve výši skutečného objemu OON rozepsaného v roce 2020 jednotlivým krajům, násobeného podílem schváleného rozpočtu OON kapitoly MŠMT vyčleněného pro </w:t>
      </w:r>
      <w:proofErr w:type="spellStart"/>
      <w:r w:rsidRPr="00D3412F">
        <w:rPr>
          <w:sz w:val="24"/>
          <w:szCs w:val="24"/>
        </w:rPr>
        <w:t>RgŠ</w:t>
      </w:r>
      <w:proofErr w:type="spellEnd"/>
      <w:r w:rsidRPr="00D3412F">
        <w:rPr>
          <w:sz w:val="24"/>
          <w:szCs w:val="24"/>
        </w:rPr>
        <w:t xml:space="preserve"> ÚSC na rok 2021 k výslednému upravenému rozpočtu OON </w:t>
      </w:r>
      <w:proofErr w:type="spellStart"/>
      <w:r w:rsidRPr="00D3412F">
        <w:rPr>
          <w:sz w:val="24"/>
          <w:szCs w:val="24"/>
        </w:rPr>
        <w:t>RgŠ</w:t>
      </w:r>
      <w:proofErr w:type="spellEnd"/>
      <w:r w:rsidRPr="00D3412F">
        <w:rPr>
          <w:sz w:val="24"/>
          <w:szCs w:val="24"/>
        </w:rPr>
        <w:t xml:space="preserve"> ÚSC v roce 2020.</w:t>
      </w:r>
    </w:p>
    <w:p w14:paraId="56E0BC85" w14:textId="795EDF49" w:rsidR="00D3412F" w:rsidRPr="00D3412F" w:rsidRDefault="00D3412F" w:rsidP="00D3412F">
      <w:pPr>
        <w:numPr>
          <w:ilvl w:val="0"/>
          <w:numId w:val="36"/>
        </w:numPr>
        <w:spacing w:after="120"/>
        <w:ind w:left="284" w:hanging="284"/>
        <w:jc w:val="both"/>
        <w:rPr>
          <w:sz w:val="24"/>
          <w:szCs w:val="24"/>
        </w:rPr>
      </w:pPr>
      <w:r w:rsidRPr="00D3412F">
        <w:rPr>
          <w:sz w:val="24"/>
          <w:szCs w:val="24"/>
        </w:rPr>
        <w:t>Objem finančních prostředků na podpůrná opatření s výjimkou podpůrných opatření pedagogická intervence, uvedená v části A přílohy č. 1 vyhlášky č. 27/2016 Sb., ve znění pozdějších předpisů, stanovený podle počtu podpůrných opatření vykázaného v roce 2020 jednotlivými krajskými, obecními a svazkovými školami a školskými zařízeními v jednotlivých krajích ve výkazu R 43-01 a dále pak ve výkazu R 44-99 za měsíce září až prosinec 2020, u</w:t>
      </w:r>
      <w:r w:rsidR="000134E4">
        <w:rPr>
          <w:sz w:val="24"/>
          <w:szCs w:val="24"/>
        </w:rPr>
        <w:t> </w:t>
      </w:r>
      <w:r w:rsidRPr="00D3412F">
        <w:rPr>
          <w:sz w:val="24"/>
          <w:szCs w:val="24"/>
        </w:rPr>
        <w:t>nichž je vykázáno datum začátku poskytování po 30. 9. 2020 nebo datum ukončení poskytování po 30. 9. 2020, zvýšený o objem finančních prostředků na podpůrná opatření uvedená v části B přílohy č. 1 vyhlášky č. 27/2016 Sb., ve znění pozdějších předpisů, stanovený podle skutečně vykázaného počtu podpůrných opatření v měsíci prosinci 2020 ve výkazu R 44-99 za krajské, obecní a svazkové školy a školská zařízení v jednotlivých krajích. Finanční prostředky na podpůrná opatření pedagogická intervence</w:t>
      </w:r>
      <w:r w:rsidR="002C3B58">
        <w:rPr>
          <w:sz w:val="24"/>
          <w:szCs w:val="24"/>
        </w:rPr>
        <w:t xml:space="preserve"> jsou</w:t>
      </w:r>
      <w:r w:rsidRPr="00D3412F">
        <w:rPr>
          <w:sz w:val="24"/>
          <w:szCs w:val="24"/>
        </w:rPr>
        <w:t xml:space="preserve"> do rezervy stanoveny ve výši 1/12 ročního objemu podle počtu těchto podpůrných opatření vykázaného v roce 2020 jednotlivými krajskými, obecními a svazkovými školami a školskými zařízeními v jednotlivých krajích ve výkazu R 43-01 a dále pak ve výkazu R 44-99 za měsíce září až prosinec 2020, u nichž je vykázáno datum začátku poskytování po 30. 9. 2020 nebo datum ukončení poskytování po 30.</w:t>
      </w:r>
      <w:r w:rsidR="007047B3">
        <w:rPr>
          <w:sz w:val="24"/>
          <w:szCs w:val="24"/>
        </w:rPr>
        <w:t> </w:t>
      </w:r>
      <w:r w:rsidRPr="00D3412F">
        <w:rPr>
          <w:sz w:val="24"/>
          <w:szCs w:val="24"/>
        </w:rPr>
        <w:t>9. 2020.</w:t>
      </w:r>
    </w:p>
    <w:p w14:paraId="06AD27F1" w14:textId="77777777" w:rsidR="00E96007" w:rsidRDefault="00E96007" w:rsidP="00D3412F">
      <w:pPr>
        <w:numPr>
          <w:ilvl w:val="0"/>
          <w:numId w:val="36"/>
        </w:numPr>
        <w:spacing w:after="120"/>
        <w:ind w:left="284" w:hanging="284"/>
        <w:jc w:val="both"/>
        <w:rPr>
          <w:sz w:val="24"/>
          <w:szCs w:val="24"/>
        </w:rPr>
      </w:pPr>
      <w:r w:rsidRPr="00E96007">
        <w:rPr>
          <w:sz w:val="24"/>
          <w:szCs w:val="24"/>
        </w:rPr>
        <w:t>Objem finančních prostředků podle počtu žáků dle § 20 odst. 5 školského zákona v základních školách</w:t>
      </w:r>
      <w:r w:rsidR="00B50DF6">
        <w:rPr>
          <w:sz w:val="24"/>
          <w:szCs w:val="24"/>
        </w:rPr>
        <w:t xml:space="preserve"> ve výkazu</w:t>
      </w:r>
      <w:r w:rsidRPr="00E96007">
        <w:rPr>
          <w:sz w:val="24"/>
          <w:szCs w:val="24"/>
        </w:rPr>
        <w:t xml:space="preserve"> M3 k 30. 9. 2020. Rezerva se pro rok 2021 stanoví jako součin celkového počtu žáků uvedených ve větě první v kraji a podílu celkové částky vyčleněné pro daný účel ve schváleném rozpočtu kapitoly 333 na rok 2021 a celkového počtu uvedených žáků v ČR.</w:t>
      </w:r>
    </w:p>
    <w:p w14:paraId="3BE1F210" w14:textId="68151726" w:rsidR="00D3412F" w:rsidRPr="00D3412F" w:rsidRDefault="00D3412F" w:rsidP="00D3412F">
      <w:pPr>
        <w:spacing w:after="120"/>
        <w:jc w:val="both"/>
        <w:rPr>
          <w:b/>
          <w:sz w:val="24"/>
          <w:szCs w:val="24"/>
        </w:rPr>
      </w:pPr>
      <w:r w:rsidRPr="00D3412F">
        <w:rPr>
          <w:b/>
          <w:sz w:val="24"/>
          <w:szCs w:val="24"/>
        </w:rPr>
        <w:t>II. Kritéria pro změnu rozpisu rezervy v průběhu kalendářního roku 202</w:t>
      </w:r>
      <w:r w:rsidR="00450E45">
        <w:rPr>
          <w:b/>
          <w:sz w:val="24"/>
          <w:szCs w:val="24"/>
        </w:rPr>
        <w:t>1</w:t>
      </w:r>
      <w:r w:rsidRPr="00D3412F">
        <w:rPr>
          <w:b/>
          <w:sz w:val="24"/>
          <w:szCs w:val="24"/>
        </w:rPr>
        <w:t>:</w:t>
      </w:r>
    </w:p>
    <w:p w14:paraId="66101B6A" w14:textId="77777777" w:rsidR="00D3412F" w:rsidRPr="00D3412F" w:rsidRDefault="00D3412F" w:rsidP="00D3412F">
      <w:pPr>
        <w:spacing w:after="120"/>
        <w:ind w:firstLine="284"/>
        <w:jc w:val="both"/>
        <w:rPr>
          <w:sz w:val="24"/>
          <w:szCs w:val="24"/>
        </w:rPr>
      </w:pPr>
      <w:r w:rsidRPr="00D3412F">
        <w:rPr>
          <w:sz w:val="24"/>
          <w:szCs w:val="24"/>
        </w:rPr>
        <w:t>Ministerstvo upraví výši rezervy, rozepsané pro rok 202</w:t>
      </w:r>
      <w:r w:rsidR="00450E45">
        <w:rPr>
          <w:sz w:val="24"/>
          <w:szCs w:val="24"/>
        </w:rPr>
        <w:t>1</w:t>
      </w:r>
      <w:r w:rsidRPr="00D3412F">
        <w:rPr>
          <w:sz w:val="24"/>
          <w:szCs w:val="24"/>
        </w:rPr>
        <w:t xml:space="preserve"> podle bodu </w:t>
      </w:r>
      <w:proofErr w:type="gramStart"/>
      <w:r w:rsidRPr="00D3412F">
        <w:rPr>
          <w:sz w:val="24"/>
          <w:szCs w:val="24"/>
        </w:rPr>
        <w:t>I</w:t>
      </w:r>
      <w:proofErr w:type="gramEnd"/>
      <w:r w:rsidRPr="00D3412F">
        <w:rPr>
          <w:sz w:val="24"/>
          <w:szCs w:val="24"/>
        </w:rPr>
        <w:t xml:space="preserve"> do rozpočtů jednotlivých krajů, pokud:</w:t>
      </w:r>
    </w:p>
    <w:p w14:paraId="12F895EA" w14:textId="77777777" w:rsidR="00D3412F" w:rsidRPr="00D3412F" w:rsidRDefault="00D3412F" w:rsidP="00D3412F">
      <w:pPr>
        <w:numPr>
          <w:ilvl w:val="0"/>
          <w:numId w:val="33"/>
        </w:numPr>
        <w:spacing w:after="120"/>
        <w:ind w:left="284" w:hanging="284"/>
        <w:jc w:val="both"/>
        <w:rPr>
          <w:sz w:val="24"/>
          <w:szCs w:val="24"/>
        </w:rPr>
      </w:pPr>
      <w:r w:rsidRPr="00D3412F">
        <w:rPr>
          <w:sz w:val="24"/>
          <w:szCs w:val="24"/>
        </w:rPr>
        <w:t>vláda v průběhu kalendářního roku 202</w:t>
      </w:r>
      <w:r w:rsidR="00450E45">
        <w:rPr>
          <w:sz w:val="24"/>
          <w:szCs w:val="24"/>
        </w:rPr>
        <w:t>1</w:t>
      </w:r>
      <w:r w:rsidRPr="00D3412F">
        <w:rPr>
          <w:sz w:val="24"/>
          <w:szCs w:val="24"/>
        </w:rPr>
        <w:t xml:space="preserve"> rozhodne o změně v platových poměrech zaměstnanců ve veřejných službách a správě účinné v daném kalendářním roce a rozpočet kapitoly MŠMT bude v tomto kalendářním roce odpovídajícím způsobem upraven</w:t>
      </w:r>
      <w:r w:rsidR="00177C29">
        <w:rPr>
          <w:sz w:val="24"/>
          <w:szCs w:val="24"/>
        </w:rPr>
        <w:t>;</w:t>
      </w:r>
    </w:p>
    <w:p w14:paraId="659BF4C4" w14:textId="578051BF" w:rsidR="00D3412F" w:rsidRPr="00D3412F" w:rsidRDefault="00D3412F" w:rsidP="00D3412F">
      <w:pPr>
        <w:numPr>
          <w:ilvl w:val="0"/>
          <w:numId w:val="33"/>
        </w:numPr>
        <w:spacing w:after="120"/>
        <w:ind w:left="284" w:hanging="284"/>
        <w:jc w:val="both"/>
        <w:rPr>
          <w:sz w:val="24"/>
          <w:szCs w:val="24"/>
        </w:rPr>
      </w:pPr>
      <w:r w:rsidRPr="00D3412F">
        <w:rPr>
          <w:sz w:val="24"/>
          <w:szCs w:val="24"/>
        </w:rPr>
        <w:t>vybrané školy zřízené krajem, obcí nebo dobrovolným svazkem obcí budou organizovat ukončování středního vzdělávání maturitní zkouškou v podzimním zkušebním období roku 202</w:t>
      </w:r>
      <w:r w:rsidR="00450E45">
        <w:rPr>
          <w:sz w:val="24"/>
          <w:szCs w:val="24"/>
        </w:rPr>
        <w:t>1</w:t>
      </w:r>
      <w:r w:rsidRPr="00D3412F">
        <w:rPr>
          <w:sz w:val="24"/>
          <w:szCs w:val="24"/>
        </w:rPr>
        <w:t>.  V termínu stanoveném MŠMT, zvýší MŠMT rezervu rozepsanou podle bodu I.1), a to úměrně počtu zkušebních dnů a počtu administrací zkoušky za uvedené školy v kraji</w:t>
      </w:r>
      <w:r w:rsidR="00177C29">
        <w:rPr>
          <w:sz w:val="24"/>
          <w:szCs w:val="24"/>
        </w:rPr>
        <w:t>;</w:t>
      </w:r>
    </w:p>
    <w:p w14:paraId="2B09FD56" w14:textId="44FE19E2" w:rsidR="00D3412F" w:rsidRPr="00B50DF6" w:rsidRDefault="00D3412F" w:rsidP="00D3412F">
      <w:pPr>
        <w:numPr>
          <w:ilvl w:val="0"/>
          <w:numId w:val="33"/>
        </w:numPr>
        <w:spacing w:after="120"/>
        <w:ind w:left="284" w:hanging="284"/>
        <w:jc w:val="both"/>
        <w:rPr>
          <w:sz w:val="24"/>
          <w:szCs w:val="24"/>
        </w:rPr>
      </w:pPr>
      <w:bookmarkStart w:id="6" w:name="_Hlk61940510"/>
      <w:r w:rsidRPr="00B50DF6">
        <w:rPr>
          <w:sz w:val="24"/>
          <w:szCs w:val="24"/>
        </w:rPr>
        <w:t xml:space="preserve">mateřské školy zřízené krajem, obcí nebo dobrovolným svazkem obcí vykáží </w:t>
      </w:r>
      <w:r w:rsidR="00B50DF6">
        <w:rPr>
          <w:sz w:val="24"/>
          <w:szCs w:val="24"/>
        </w:rPr>
        <w:t xml:space="preserve">v termínu stanoveném MŠMT </w:t>
      </w:r>
      <w:r w:rsidRPr="00B50DF6">
        <w:rPr>
          <w:sz w:val="24"/>
          <w:szCs w:val="24"/>
        </w:rPr>
        <w:t xml:space="preserve">na období září až prosinec 2021 vzdělávání dětí cizinců v posledním roce </w:t>
      </w:r>
      <w:r w:rsidRPr="00B50DF6">
        <w:rPr>
          <w:sz w:val="24"/>
          <w:szCs w:val="24"/>
        </w:rPr>
        <w:lastRenderedPageBreak/>
        <w:t>před započetím povinné školní docházky do základní školy. V termínu stanoveném MŠMT, zvýší MŠMT rezervu rozepsanou podle bodu I.1), a to úměrně počtu skupin o 1 až 10 těchto dětí za jednotlivé mateřské školy v kraji.</w:t>
      </w:r>
      <w:bookmarkEnd w:id="6"/>
    </w:p>
    <w:p w14:paraId="3948A8EE" w14:textId="77777777" w:rsidR="00D3412F" w:rsidRPr="00D3412F" w:rsidRDefault="00D3412F" w:rsidP="00295003">
      <w:pPr>
        <w:spacing w:after="120"/>
        <w:ind w:firstLine="284"/>
        <w:jc w:val="both"/>
        <w:rPr>
          <w:sz w:val="24"/>
          <w:szCs w:val="24"/>
        </w:rPr>
      </w:pPr>
      <w:r w:rsidRPr="00D3412F">
        <w:rPr>
          <w:sz w:val="24"/>
          <w:szCs w:val="24"/>
        </w:rPr>
        <w:t>Ministerstvo dále může upravit výši rezervy, rozepsané pro rok 202</w:t>
      </w:r>
      <w:r w:rsidR="00F33622">
        <w:rPr>
          <w:sz w:val="24"/>
          <w:szCs w:val="24"/>
        </w:rPr>
        <w:t>1</w:t>
      </w:r>
      <w:r w:rsidRPr="00D3412F">
        <w:rPr>
          <w:sz w:val="24"/>
          <w:szCs w:val="24"/>
        </w:rPr>
        <w:t xml:space="preserve"> podle bodu </w:t>
      </w:r>
      <w:proofErr w:type="gramStart"/>
      <w:r w:rsidRPr="00D3412F">
        <w:rPr>
          <w:sz w:val="24"/>
          <w:szCs w:val="24"/>
        </w:rPr>
        <w:t>I</w:t>
      </w:r>
      <w:proofErr w:type="gramEnd"/>
      <w:r w:rsidRPr="00D3412F">
        <w:rPr>
          <w:sz w:val="24"/>
          <w:szCs w:val="24"/>
        </w:rPr>
        <w:t xml:space="preserve"> do rozpočtů jednotlivých krajů, pokud:</w:t>
      </w:r>
    </w:p>
    <w:p w14:paraId="33858063" w14:textId="17C01BAB" w:rsidR="00D3412F" w:rsidRPr="00F52FC4" w:rsidRDefault="00D3412F" w:rsidP="00D3412F">
      <w:pPr>
        <w:numPr>
          <w:ilvl w:val="0"/>
          <w:numId w:val="33"/>
        </w:numPr>
        <w:spacing w:after="120"/>
        <w:ind w:left="284" w:hanging="284"/>
        <w:jc w:val="both"/>
        <w:rPr>
          <w:sz w:val="24"/>
          <w:szCs w:val="24"/>
        </w:rPr>
      </w:pPr>
      <w:r w:rsidRPr="00D3412F">
        <w:rPr>
          <w:sz w:val="24"/>
          <w:szCs w:val="24"/>
        </w:rPr>
        <w:t xml:space="preserve">na základě prověření podle </w:t>
      </w:r>
      <w:r w:rsidR="005E1CBB">
        <w:rPr>
          <w:sz w:val="24"/>
          <w:szCs w:val="24"/>
        </w:rPr>
        <w:t>Čl.</w:t>
      </w:r>
      <w:r w:rsidRPr="00D3412F">
        <w:rPr>
          <w:sz w:val="24"/>
          <w:szCs w:val="24"/>
        </w:rPr>
        <w:t xml:space="preserve"> II odst. 4 a následné úpravy rozpisu rozpočtu podle </w:t>
      </w:r>
      <w:r w:rsidR="005E1CBB">
        <w:rPr>
          <w:sz w:val="24"/>
          <w:szCs w:val="24"/>
        </w:rPr>
        <w:t>Čl.</w:t>
      </w:r>
      <w:r w:rsidRPr="00D3412F">
        <w:rPr>
          <w:sz w:val="24"/>
          <w:szCs w:val="24"/>
        </w:rPr>
        <w:t xml:space="preserve"> III odst.</w:t>
      </w:r>
      <w:r w:rsidR="002C6D2C">
        <w:rPr>
          <w:sz w:val="24"/>
          <w:szCs w:val="24"/>
        </w:rPr>
        <w:t> </w:t>
      </w:r>
      <w:r w:rsidRPr="00D3412F">
        <w:rPr>
          <w:sz w:val="24"/>
          <w:szCs w:val="24"/>
        </w:rPr>
        <w:t xml:space="preserve">2 směrnice MŠMT čj. MSMT-14281/2018, ve znění </w:t>
      </w:r>
      <w:r w:rsidR="00295003">
        <w:rPr>
          <w:sz w:val="24"/>
          <w:szCs w:val="24"/>
        </w:rPr>
        <w:t>pozdějších předpisů</w:t>
      </w:r>
      <w:r w:rsidRPr="00D3412F">
        <w:rPr>
          <w:sz w:val="24"/>
          <w:szCs w:val="24"/>
        </w:rPr>
        <w:t xml:space="preserve">, vyčíslí krajský úřad významnou výši provedených změn. Za </w:t>
      </w:r>
      <w:r w:rsidRPr="00F52FC4">
        <w:rPr>
          <w:sz w:val="24"/>
          <w:szCs w:val="24"/>
        </w:rPr>
        <w:t xml:space="preserve">významnou bude přitom považována taková změna, jejíž celoroční objem ve finančním vyjádření překročí </w:t>
      </w:r>
      <w:r w:rsidR="00295003" w:rsidRPr="00F52FC4">
        <w:rPr>
          <w:sz w:val="24"/>
          <w:szCs w:val="24"/>
        </w:rPr>
        <w:t>2</w:t>
      </w:r>
      <w:r w:rsidRPr="00F52FC4">
        <w:rPr>
          <w:sz w:val="24"/>
          <w:szCs w:val="24"/>
        </w:rPr>
        <w:t>/3 objemu rezervy rozepsanou pro kraj podle bodu I.1) v jednotlivých závazných ukazatelích</w:t>
      </w:r>
      <w:r w:rsidR="00B50DF6" w:rsidRPr="00F52FC4">
        <w:rPr>
          <w:sz w:val="24"/>
          <w:szCs w:val="24"/>
        </w:rPr>
        <w:t>. Žádost krajský úřad podá v termínu a</w:t>
      </w:r>
      <w:r w:rsidR="002C6D2C">
        <w:rPr>
          <w:sz w:val="24"/>
          <w:szCs w:val="24"/>
        </w:rPr>
        <w:t> </w:t>
      </w:r>
      <w:r w:rsidR="00B50DF6" w:rsidRPr="00F52FC4">
        <w:rPr>
          <w:sz w:val="24"/>
          <w:szCs w:val="24"/>
        </w:rPr>
        <w:t>rozsahu stanoveném MŠMT</w:t>
      </w:r>
      <w:r w:rsidR="00322B43">
        <w:rPr>
          <w:sz w:val="24"/>
          <w:szCs w:val="24"/>
        </w:rPr>
        <w:t>.</w:t>
      </w:r>
      <w:r w:rsidRPr="00F52FC4">
        <w:rPr>
          <w:sz w:val="24"/>
          <w:szCs w:val="24"/>
        </w:rPr>
        <w:t>;</w:t>
      </w:r>
    </w:p>
    <w:p w14:paraId="239B2C36" w14:textId="6333DBB3" w:rsidR="00D3412F" w:rsidRDefault="00D3412F" w:rsidP="00D3412F">
      <w:pPr>
        <w:numPr>
          <w:ilvl w:val="0"/>
          <w:numId w:val="33"/>
        </w:numPr>
        <w:spacing w:after="120"/>
        <w:ind w:left="284" w:hanging="284"/>
        <w:jc w:val="both"/>
        <w:rPr>
          <w:spacing w:val="-2"/>
          <w:sz w:val="24"/>
          <w:szCs w:val="24"/>
        </w:rPr>
      </w:pPr>
      <w:r w:rsidRPr="00F52FC4">
        <w:rPr>
          <w:spacing w:val="-2"/>
          <w:sz w:val="24"/>
          <w:szCs w:val="24"/>
        </w:rPr>
        <w:t>z údajů o předpokládaných počtech pedagogických pracovníků předkládaných školami a školními družinami podle § 161c odst. 9 školského zákona vyplyne podstatná změna výše finančních prostředků na platy pedagogů mateřských, základních a středních škol a konzervatoří a školních družin v období od září do prosince roku 202</w:t>
      </w:r>
      <w:r w:rsidR="00295003" w:rsidRPr="00F52FC4">
        <w:rPr>
          <w:spacing w:val="-2"/>
          <w:sz w:val="24"/>
          <w:szCs w:val="24"/>
        </w:rPr>
        <w:t>1</w:t>
      </w:r>
      <w:r w:rsidRPr="00F52FC4">
        <w:rPr>
          <w:spacing w:val="-2"/>
          <w:sz w:val="24"/>
          <w:szCs w:val="24"/>
        </w:rPr>
        <w:t xml:space="preserve"> v některém z krajů. Za podstatnou bude přitom považována taková změna, jejíž celoroční objem ve finančním vyjádření překročí </w:t>
      </w:r>
      <w:r w:rsidR="00295003" w:rsidRPr="00F52FC4">
        <w:rPr>
          <w:spacing w:val="-2"/>
          <w:sz w:val="24"/>
          <w:szCs w:val="24"/>
        </w:rPr>
        <w:t>2</w:t>
      </w:r>
      <w:r w:rsidRPr="00F52FC4">
        <w:rPr>
          <w:spacing w:val="-2"/>
          <w:sz w:val="24"/>
          <w:szCs w:val="24"/>
        </w:rPr>
        <w:t>/3 objemu rezervy prostředků na platy rozepsaných pro kraj podle bodu I.1)</w:t>
      </w:r>
      <w:r w:rsidR="00B50DF6" w:rsidRPr="00F52FC4">
        <w:rPr>
          <w:spacing w:val="-2"/>
          <w:sz w:val="24"/>
          <w:szCs w:val="24"/>
        </w:rPr>
        <w:t xml:space="preserve">. </w:t>
      </w:r>
      <w:r w:rsidR="00B50DF6" w:rsidRPr="00F52FC4">
        <w:rPr>
          <w:sz w:val="24"/>
          <w:szCs w:val="24"/>
        </w:rPr>
        <w:t>Žádost krajský úřad podá v termínu a rozsahu stanovené</w:t>
      </w:r>
      <w:r w:rsidR="00B50DF6">
        <w:rPr>
          <w:sz w:val="24"/>
          <w:szCs w:val="24"/>
        </w:rPr>
        <w:t>m MŠMT</w:t>
      </w:r>
      <w:r w:rsidR="00322B43">
        <w:rPr>
          <w:sz w:val="24"/>
          <w:szCs w:val="24"/>
        </w:rPr>
        <w:t>.</w:t>
      </w:r>
      <w:r w:rsidRPr="00D3412F">
        <w:rPr>
          <w:spacing w:val="-2"/>
          <w:sz w:val="24"/>
          <w:szCs w:val="24"/>
        </w:rPr>
        <w:t>;</w:t>
      </w:r>
    </w:p>
    <w:p w14:paraId="12FBC9B8" w14:textId="1DCE8371" w:rsidR="00852D29" w:rsidRPr="00D3412F" w:rsidRDefault="00852D29" w:rsidP="00D3412F">
      <w:pPr>
        <w:numPr>
          <w:ilvl w:val="0"/>
          <w:numId w:val="33"/>
        </w:numPr>
        <w:spacing w:after="120"/>
        <w:ind w:left="284" w:hanging="284"/>
        <w:jc w:val="both"/>
        <w:rPr>
          <w:spacing w:val="-2"/>
          <w:sz w:val="24"/>
          <w:szCs w:val="24"/>
        </w:rPr>
      </w:pPr>
      <w:r>
        <w:rPr>
          <w:spacing w:val="-2"/>
          <w:sz w:val="24"/>
          <w:szCs w:val="24"/>
        </w:rPr>
        <w:t xml:space="preserve">na základě </w:t>
      </w:r>
      <w:r w:rsidR="00322B43">
        <w:rPr>
          <w:spacing w:val="-2"/>
          <w:sz w:val="24"/>
          <w:szCs w:val="24"/>
        </w:rPr>
        <w:t>Čl.</w:t>
      </w:r>
      <w:r>
        <w:rPr>
          <w:spacing w:val="-2"/>
          <w:sz w:val="24"/>
          <w:szCs w:val="24"/>
        </w:rPr>
        <w:t xml:space="preserve"> XIV </w:t>
      </w:r>
      <w:r w:rsidRPr="00D3412F">
        <w:rPr>
          <w:sz w:val="24"/>
          <w:szCs w:val="24"/>
        </w:rPr>
        <w:t xml:space="preserve">směrnice MŠMT čj. MSMT-14281/2018, ve znění </w:t>
      </w:r>
      <w:r>
        <w:rPr>
          <w:sz w:val="24"/>
          <w:szCs w:val="24"/>
        </w:rPr>
        <w:t>pozdějších předpisů, krajský úřad vyčíslí výši provedených úprav</w:t>
      </w:r>
      <w:r w:rsidR="00831C14">
        <w:rPr>
          <w:sz w:val="24"/>
          <w:szCs w:val="24"/>
        </w:rPr>
        <w:t xml:space="preserve"> za školní rok 2020/2021</w:t>
      </w:r>
      <w:r>
        <w:rPr>
          <w:sz w:val="24"/>
          <w:szCs w:val="24"/>
        </w:rPr>
        <w:t xml:space="preserve"> ve výši odpovídající objemu rezervy </w:t>
      </w:r>
      <w:r w:rsidR="00322B43">
        <w:rPr>
          <w:sz w:val="24"/>
          <w:szCs w:val="24"/>
        </w:rPr>
        <w:t xml:space="preserve">pro příslušný kraj </w:t>
      </w:r>
      <w:r>
        <w:rPr>
          <w:sz w:val="24"/>
          <w:szCs w:val="24"/>
        </w:rPr>
        <w:t>podle bo</w:t>
      </w:r>
      <w:r w:rsidR="00831C14">
        <w:rPr>
          <w:sz w:val="24"/>
          <w:szCs w:val="24"/>
        </w:rPr>
        <w:t xml:space="preserve">du I.4). </w:t>
      </w:r>
      <w:r w:rsidR="00831C14" w:rsidRPr="00F52FC4">
        <w:rPr>
          <w:sz w:val="24"/>
          <w:szCs w:val="24"/>
        </w:rPr>
        <w:t>Žádost krajský úřad podá v termínu a rozsahu stanoveném MŠMT</w:t>
      </w:r>
      <w:r w:rsidR="00322B43">
        <w:rPr>
          <w:sz w:val="24"/>
          <w:szCs w:val="24"/>
        </w:rPr>
        <w:t>.</w:t>
      </w:r>
      <w:r w:rsidR="00831C14" w:rsidRPr="00F52FC4">
        <w:rPr>
          <w:sz w:val="24"/>
          <w:szCs w:val="24"/>
        </w:rPr>
        <w:t>;</w:t>
      </w:r>
    </w:p>
    <w:p w14:paraId="607650DD" w14:textId="20A4E203" w:rsidR="00D3412F" w:rsidRPr="00D3412F" w:rsidRDefault="00D3412F" w:rsidP="00D3412F">
      <w:pPr>
        <w:numPr>
          <w:ilvl w:val="0"/>
          <w:numId w:val="33"/>
        </w:numPr>
        <w:spacing w:after="120"/>
        <w:ind w:left="284" w:hanging="284"/>
        <w:jc w:val="both"/>
        <w:rPr>
          <w:sz w:val="24"/>
          <w:szCs w:val="24"/>
        </w:rPr>
      </w:pPr>
      <w:r w:rsidRPr="00D3412F">
        <w:rPr>
          <w:sz w:val="24"/>
          <w:szCs w:val="24"/>
        </w:rPr>
        <w:t>krajský úřad nebo Magistrát hlavního města Prahy (dále jen „KÚ“) v termínech stanovených MŠMT požádá o úpravu výše prostředků na OON rozepsaných podle bodu I.</w:t>
      </w:r>
      <w:r w:rsidR="00D73591">
        <w:rPr>
          <w:sz w:val="24"/>
          <w:szCs w:val="24"/>
        </w:rPr>
        <w:t>2</w:t>
      </w:r>
      <w:r w:rsidRPr="00D3412F">
        <w:rPr>
          <w:sz w:val="24"/>
          <w:szCs w:val="24"/>
        </w:rPr>
        <w:t>), a to na vrub nebo ve prospěch prostředků na platy, rozepsaných do rozpočtu kraje na rok 202</w:t>
      </w:r>
      <w:r w:rsidR="00F33622">
        <w:rPr>
          <w:sz w:val="24"/>
          <w:szCs w:val="24"/>
        </w:rPr>
        <w:t>1</w:t>
      </w:r>
      <w:r w:rsidRPr="00D3412F">
        <w:rPr>
          <w:sz w:val="24"/>
          <w:szCs w:val="24"/>
        </w:rPr>
        <w:t xml:space="preserve"> podle §§ 161 až 161b školského zákona;</w:t>
      </w:r>
    </w:p>
    <w:p w14:paraId="360910E4" w14:textId="77777777" w:rsidR="00D3412F" w:rsidRPr="00D3412F" w:rsidRDefault="00D3412F" w:rsidP="00D3412F">
      <w:pPr>
        <w:numPr>
          <w:ilvl w:val="0"/>
          <w:numId w:val="33"/>
        </w:numPr>
        <w:spacing w:after="120"/>
        <w:ind w:left="284" w:hanging="284"/>
        <w:jc w:val="both"/>
        <w:rPr>
          <w:sz w:val="24"/>
          <w:szCs w:val="24"/>
        </w:rPr>
      </w:pPr>
      <w:r w:rsidRPr="00D3412F">
        <w:rPr>
          <w:sz w:val="24"/>
          <w:szCs w:val="24"/>
        </w:rPr>
        <w:t>vláda rozhodne o vázání výdajů státního rozpočtu a KÚ požádá o promítnutí tohoto vázání, popřípadě jeho části, do rezervy stanovené kraji podle výše uvedených kritérií.</w:t>
      </w:r>
    </w:p>
    <w:p w14:paraId="2AE0597D" w14:textId="77777777" w:rsidR="005E1CBB" w:rsidRDefault="005E1CBB" w:rsidP="006F2553">
      <w:pPr>
        <w:pStyle w:val="Zkladntextodsazen3"/>
        <w:ind w:left="0" w:firstLine="567"/>
        <w:jc w:val="both"/>
        <w:outlineLvl w:val="0"/>
        <w:rPr>
          <w:sz w:val="24"/>
          <w:szCs w:val="24"/>
        </w:rPr>
      </w:pPr>
    </w:p>
    <w:p w14:paraId="03F9F336" w14:textId="257594F6" w:rsidR="00B0572E" w:rsidRPr="00B82DDA" w:rsidRDefault="00B0572E" w:rsidP="006F2553">
      <w:pPr>
        <w:pStyle w:val="Zkladntextodsazen3"/>
        <w:ind w:left="0" w:firstLine="567"/>
        <w:jc w:val="both"/>
        <w:outlineLvl w:val="0"/>
        <w:rPr>
          <w:sz w:val="24"/>
          <w:szCs w:val="24"/>
        </w:rPr>
      </w:pPr>
      <w:r w:rsidRPr="00B82DDA">
        <w:rPr>
          <w:sz w:val="24"/>
          <w:szCs w:val="24"/>
        </w:rPr>
        <w:t xml:space="preserve">Podle kritéria I.1) se do rozpočtů jednotlivých krajů </w:t>
      </w:r>
      <w:r w:rsidR="00042EFB" w:rsidRPr="00B82DDA">
        <w:rPr>
          <w:sz w:val="24"/>
          <w:szCs w:val="24"/>
        </w:rPr>
        <w:t>rozepisuje</w:t>
      </w:r>
      <w:r w:rsidRPr="00B82DDA">
        <w:rPr>
          <w:sz w:val="24"/>
          <w:szCs w:val="24"/>
        </w:rPr>
        <w:t>:</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2197"/>
        <w:gridCol w:w="2197"/>
        <w:gridCol w:w="1488"/>
        <w:gridCol w:w="1489"/>
      </w:tblGrid>
      <w:tr w:rsidR="00123AE1" w:rsidRPr="00A44250" w14:paraId="4C6F50C9" w14:textId="77777777" w:rsidTr="00F01515">
        <w:trPr>
          <w:trHeight w:val="283"/>
          <w:tblHeader/>
        </w:trPr>
        <w:tc>
          <w:tcPr>
            <w:tcW w:w="1985" w:type="dxa"/>
            <w:noWrap/>
            <w:vAlign w:val="center"/>
            <w:hideMark/>
          </w:tcPr>
          <w:p w14:paraId="26F40BF3" w14:textId="77777777" w:rsidR="00123AE1" w:rsidRPr="00B82DDA" w:rsidRDefault="00123AE1" w:rsidP="00F01515">
            <w:pPr>
              <w:rPr>
                <w:bCs/>
                <w:sz w:val="24"/>
                <w:szCs w:val="24"/>
              </w:rPr>
            </w:pPr>
            <w:r w:rsidRPr="00B82DDA">
              <w:rPr>
                <w:bCs/>
                <w:sz w:val="24"/>
                <w:szCs w:val="24"/>
              </w:rPr>
              <w:t>Kraj</w:t>
            </w:r>
          </w:p>
        </w:tc>
        <w:tc>
          <w:tcPr>
            <w:tcW w:w="2197" w:type="dxa"/>
            <w:noWrap/>
            <w:vAlign w:val="center"/>
            <w:hideMark/>
          </w:tcPr>
          <w:p w14:paraId="7B7B3EFE" w14:textId="77777777" w:rsidR="00123AE1" w:rsidRPr="00B82DDA" w:rsidRDefault="00123AE1" w:rsidP="00F01515">
            <w:pPr>
              <w:jc w:val="center"/>
              <w:rPr>
                <w:bCs/>
                <w:sz w:val="24"/>
                <w:szCs w:val="24"/>
              </w:rPr>
            </w:pPr>
            <w:r w:rsidRPr="00B82DDA">
              <w:rPr>
                <w:bCs/>
                <w:sz w:val="24"/>
                <w:szCs w:val="24"/>
              </w:rPr>
              <w:t>NIV celkem v Kč</w:t>
            </w:r>
          </w:p>
        </w:tc>
        <w:tc>
          <w:tcPr>
            <w:tcW w:w="2197" w:type="dxa"/>
            <w:noWrap/>
            <w:vAlign w:val="center"/>
            <w:hideMark/>
          </w:tcPr>
          <w:p w14:paraId="422C8EAF" w14:textId="77777777" w:rsidR="00123AE1" w:rsidRPr="00B82DDA" w:rsidRDefault="00123AE1" w:rsidP="00123AE1">
            <w:pPr>
              <w:jc w:val="center"/>
              <w:rPr>
                <w:bCs/>
                <w:sz w:val="24"/>
                <w:szCs w:val="24"/>
              </w:rPr>
            </w:pPr>
            <w:r w:rsidRPr="00B82DDA">
              <w:rPr>
                <w:bCs/>
                <w:sz w:val="24"/>
                <w:szCs w:val="24"/>
              </w:rPr>
              <w:t>Prostředky na platy v</w:t>
            </w:r>
            <w:r w:rsidR="00CD67CF" w:rsidRPr="00B82DDA">
              <w:rPr>
                <w:bCs/>
                <w:sz w:val="24"/>
                <w:szCs w:val="24"/>
              </w:rPr>
              <w:t> </w:t>
            </w:r>
            <w:r w:rsidRPr="00B82DDA">
              <w:rPr>
                <w:bCs/>
                <w:sz w:val="24"/>
                <w:szCs w:val="24"/>
              </w:rPr>
              <w:t>Kč</w:t>
            </w:r>
          </w:p>
        </w:tc>
        <w:tc>
          <w:tcPr>
            <w:tcW w:w="1488" w:type="dxa"/>
            <w:noWrap/>
            <w:vAlign w:val="center"/>
            <w:hideMark/>
          </w:tcPr>
          <w:p w14:paraId="426AA584" w14:textId="77777777" w:rsidR="00123AE1" w:rsidRPr="00B82DDA" w:rsidRDefault="00123AE1" w:rsidP="00F01515">
            <w:pPr>
              <w:jc w:val="center"/>
              <w:rPr>
                <w:bCs/>
                <w:sz w:val="24"/>
                <w:szCs w:val="24"/>
              </w:rPr>
            </w:pPr>
            <w:r w:rsidRPr="00B82DDA">
              <w:rPr>
                <w:bCs/>
                <w:sz w:val="24"/>
                <w:szCs w:val="24"/>
              </w:rPr>
              <w:t>ONIV v</w:t>
            </w:r>
            <w:r w:rsidR="00035FA1" w:rsidRPr="00B82DDA">
              <w:rPr>
                <w:bCs/>
                <w:sz w:val="24"/>
                <w:szCs w:val="24"/>
              </w:rPr>
              <w:t> </w:t>
            </w:r>
            <w:r w:rsidRPr="00B82DDA">
              <w:rPr>
                <w:bCs/>
                <w:sz w:val="24"/>
                <w:szCs w:val="24"/>
              </w:rPr>
              <w:t>Kč</w:t>
            </w:r>
          </w:p>
        </w:tc>
        <w:tc>
          <w:tcPr>
            <w:tcW w:w="1489" w:type="dxa"/>
            <w:noWrap/>
            <w:vAlign w:val="center"/>
            <w:hideMark/>
          </w:tcPr>
          <w:p w14:paraId="105C9FE8" w14:textId="77777777" w:rsidR="00123AE1" w:rsidRPr="00B82DDA" w:rsidRDefault="00123AE1" w:rsidP="00F01515">
            <w:pPr>
              <w:jc w:val="center"/>
              <w:rPr>
                <w:bCs/>
                <w:sz w:val="24"/>
                <w:szCs w:val="24"/>
              </w:rPr>
            </w:pPr>
            <w:r w:rsidRPr="00B82DDA">
              <w:rPr>
                <w:bCs/>
                <w:sz w:val="24"/>
                <w:szCs w:val="24"/>
              </w:rPr>
              <w:t xml:space="preserve">Počet </w:t>
            </w:r>
            <w:proofErr w:type="spellStart"/>
            <w:r w:rsidRPr="00B82DDA">
              <w:rPr>
                <w:bCs/>
                <w:sz w:val="24"/>
                <w:szCs w:val="24"/>
              </w:rPr>
              <w:t>zam</w:t>
            </w:r>
            <w:proofErr w:type="spellEnd"/>
            <w:r w:rsidRPr="00B82DDA">
              <w:rPr>
                <w:bCs/>
                <w:sz w:val="24"/>
                <w:szCs w:val="24"/>
              </w:rPr>
              <w:t>.</w:t>
            </w:r>
          </w:p>
        </w:tc>
      </w:tr>
      <w:tr w:rsidR="00C82BB6" w:rsidRPr="00A44250" w14:paraId="7B0C1299" w14:textId="77777777" w:rsidTr="00D17407">
        <w:trPr>
          <w:trHeight w:val="283"/>
        </w:trPr>
        <w:tc>
          <w:tcPr>
            <w:tcW w:w="1985" w:type="dxa"/>
            <w:shd w:val="clear" w:color="auto" w:fill="FFFFFF"/>
            <w:noWrap/>
            <w:vAlign w:val="bottom"/>
            <w:hideMark/>
          </w:tcPr>
          <w:p w14:paraId="657B1020" w14:textId="77777777" w:rsidR="00C82BB6" w:rsidRPr="00B82DDA" w:rsidRDefault="00C82BB6" w:rsidP="00C82BB6">
            <w:pPr>
              <w:rPr>
                <w:bCs/>
                <w:sz w:val="24"/>
                <w:szCs w:val="24"/>
              </w:rPr>
            </w:pPr>
            <w:r w:rsidRPr="00B82DDA">
              <w:rPr>
                <w:bCs/>
                <w:sz w:val="24"/>
                <w:szCs w:val="24"/>
              </w:rPr>
              <w:t xml:space="preserve">Hl. m. Praha </w:t>
            </w:r>
          </w:p>
        </w:tc>
        <w:tc>
          <w:tcPr>
            <w:tcW w:w="2197" w:type="dxa"/>
            <w:shd w:val="clear" w:color="auto" w:fill="auto"/>
            <w:noWrap/>
          </w:tcPr>
          <w:p w14:paraId="3D26850D" w14:textId="77777777" w:rsidR="00C82BB6" w:rsidRPr="00C82BB6" w:rsidRDefault="00C82BB6" w:rsidP="00C82BB6">
            <w:pPr>
              <w:jc w:val="right"/>
              <w:rPr>
                <w:sz w:val="24"/>
                <w:szCs w:val="24"/>
              </w:rPr>
            </w:pPr>
            <w:r w:rsidRPr="00C82BB6">
              <w:rPr>
                <w:sz w:val="24"/>
                <w:szCs w:val="24"/>
              </w:rPr>
              <w:t>35 164 651</w:t>
            </w:r>
          </w:p>
        </w:tc>
        <w:tc>
          <w:tcPr>
            <w:tcW w:w="2197" w:type="dxa"/>
            <w:shd w:val="clear" w:color="auto" w:fill="auto"/>
            <w:noWrap/>
          </w:tcPr>
          <w:p w14:paraId="09CB0D02" w14:textId="77777777" w:rsidR="00C82BB6" w:rsidRPr="001A1DF4" w:rsidRDefault="00C82BB6" w:rsidP="00C82BB6">
            <w:pPr>
              <w:jc w:val="right"/>
              <w:rPr>
                <w:sz w:val="24"/>
                <w:szCs w:val="24"/>
              </w:rPr>
            </w:pPr>
            <w:r w:rsidRPr="001A1DF4">
              <w:rPr>
                <w:sz w:val="24"/>
                <w:szCs w:val="24"/>
              </w:rPr>
              <w:t>25 347 525</w:t>
            </w:r>
          </w:p>
        </w:tc>
        <w:tc>
          <w:tcPr>
            <w:tcW w:w="1488" w:type="dxa"/>
            <w:shd w:val="clear" w:color="auto" w:fill="auto"/>
            <w:noWrap/>
          </w:tcPr>
          <w:p w14:paraId="4DBEAB91" w14:textId="77777777" w:rsidR="00C82BB6" w:rsidRPr="00C82BB6" w:rsidRDefault="00C82BB6" w:rsidP="00C82BB6">
            <w:pPr>
              <w:jc w:val="right"/>
              <w:rPr>
                <w:sz w:val="24"/>
                <w:szCs w:val="24"/>
              </w:rPr>
            </w:pPr>
            <w:r w:rsidRPr="00C82BB6">
              <w:rPr>
                <w:sz w:val="24"/>
                <w:szCs w:val="24"/>
              </w:rPr>
              <w:t>742 713</w:t>
            </w:r>
          </w:p>
        </w:tc>
        <w:tc>
          <w:tcPr>
            <w:tcW w:w="1489" w:type="dxa"/>
            <w:shd w:val="clear" w:color="auto" w:fill="auto"/>
            <w:noWrap/>
            <w:vAlign w:val="bottom"/>
          </w:tcPr>
          <w:p w14:paraId="26C8A91A" w14:textId="77777777" w:rsidR="00C82BB6" w:rsidRPr="00B82DDA" w:rsidRDefault="00C82BB6" w:rsidP="00C82BB6">
            <w:pPr>
              <w:jc w:val="right"/>
              <w:rPr>
                <w:sz w:val="24"/>
                <w:szCs w:val="24"/>
              </w:rPr>
            </w:pPr>
            <w:r w:rsidRPr="00B82DDA">
              <w:rPr>
                <w:sz w:val="24"/>
                <w:szCs w:val="24"/>
              </w:rPr>
              <w:t>73,50</w:t>
            </w:r>
          </w:p>
        </w:tc>
      </w:tr>
      <w:tr w:rsidR="00C82BB6" w:rsidRPr="00A44250" w14:paraId="298B6DAA" w14:textId="77777777" w:rsidTr="00D17407">
        <w:trPr>
          <w:trHeight w:val="283"/>
        </w:trPr>
        <w:tc>
          <w:tcPr>
            <w:tcW w:w="1985" w:type="dxa"/>
            <w:shd w:val="clear" w:color="auto" w:fill="FFFFFF"/>
            <w:noWrap/>
            <w:vAlign w:val="bottom"/>
            <w:hideMark/>
          </w:tcPr>
          <w:p w14:paraId="193274B7" w14:textId="77777777" w:rsidR="00C82BB6" w:rsidRPr="00B82DDA" w:rsidRDefault="00C82BB6" w:rsidP="00C82BB6">
            <w:pPr>
              <w:rPr>
                <w:bCs/>
                <w:sz w:val="24"/>
                <w:szCs w:val="24"/>
              </w:rPr>
            </w:pPr>
            <w:r w:rsidRPr="00B82DDA">
              <w:rPr>
                <w:bCs/>
                <w:sz w:val="24"/>
                <w:szCs w:val="24"/>
              </w:rPr>
              <w:t xml:space="preserve">Středočeský </w:t>
            </w:r>
          </w:p>
        </w:tc>
        <w:tc>
          <w:tcPr>
            <w:tcW w:w="2197" w:type="dxa"/>
            <w:shd w:val="clear" w:color="auto" w:fill="auto"/>
            <w:noWrap/>
          </w:tcPr>
          <w:p w14:paraId="3FB45125" w14:textId="77777777" w:rsidR="00C82BB6" w:rsidRPr="00C82BB6" w:rsidRDefault="00C82BB6" w:rsidP="00C82BB6">
            <w:pPr>
              <w:jc w:val="right"/>
              <w:rPr>
                <w:sz w:val="24"/>
                <w:szCs w:val="24"/>
              </w:rPr>
            </w:pPr>
            <w:r w:rsidRPr="00C82BB6">
              <w:rPr>
                <w:sz w:val="24"/>
                <w:szCs w:val="24"/>
              </w:rPr>
              <w:t>39 128 454</w:t>
            </w:r>
          </w:p>
        </w:tc>
        <w:tc>
          <w:tcPr>
            <w:tcW w:w="2197" w:type="dxa"/>
            <w:shd w:val="clear" w:color="auto" w:fill="auto"/>
            <w:noWrap/>
          </w:tcPr>
          <w:p w14:paraId="0399C8EB" w14:textId="77777777" w:rsidR="00C82BB6" w:rsidRPr="001A1DF4" w:rsidRDefault="00C82BB6" w:rsidP="00C82BB6">
            <w:pPr>
              <w:jc w:val="right"/>
              <w:rPr>
                <w:sz w:val="24"/>
                <w:szCs w:val="24"/>
              </w:rPr>
            </w:pPr>
            <w:r w:rsidRPr="001A1DF4">
              <w:rPr>
                <w:sz w:val="24"/>
                <w:szCs w:val="24"/>
              </w:rPr>
              <w:t>28 147 411</w:t>
            </w:r>
          </w:p>
        </w:tc>
        <w:tc>
          <w:tcPr>
            <w:tcW w:w="1488" w:type="dxa"/>
            <w:shd w:val="clear" w:color="auto" w:fill="auto"/>
            <w:noWrap/>
          </w:tcPr>
          <w:p w14:paraId="3DBD95FF" w14:textId="77777777" w:rsidR="00C82BB6" w:rsidRPr="00C82BB6" w:rsidRDefault="00C82BB6" w:rsidP="00C82BB6">
            <w:pPr>
              <w:jc w:val="right"/>
              <w:rPr>
                <w:sz w:val="24"/>
                <w:szCs w:val="24"/>
              </w:rPr>
            </w:pPr>
            <w:r w:rsidRPr="00C82BB6">
              <w:rPr>
                <w:sz w:val="24"/>
                <w:szCs w:val="24"/>
              </w:rPr>
              <w:t>904 270</w:t>
            </w:r>
          </w:p>
        </w:tc>
        <w:tc>
          <w:tcPr>
            <w:tcW w:w="1489" w:type="dxa"/>
            <w:shd w:val="clear" w:color="auto" w:fill="auto"/>
            <w:noWrap/>
            <w:vAlign w:val="bottom"/>
          </w:tcPr>
          <w:p w14:paraId="2D301B13" w14:textId="77777777" w:rsidR="00C82BB6" w:rsidRPr="00B82DDA" w:rsidRDefault="00C82BB6" w:rsidP="00C82BB6">
            <w:pPr>
              <w:jc w:val="right"/>
              <w:rPr>
                <w:sz w:val="24"/>
                <w:szCs w:val="24"/>
              </w:rPr>
            </w:pPr>
            <w:r w:rsidRPr="00B82DDA">
              <w:rPr>
                <w:sz w:val="24"/>
                <w:szCs w:val="24"/>
              </w:rPr>
              <w:t>80,87</w:t>
            </w:r>
          </w:p>
        </w:tc>
      </w:tr>
      <w:tr w:rsidR="00C82BB6" w:rsidRPr="00A44250" w14:paraId="09D9EA69" w14:textId="77777777" w:rsidTr="00D17407">
        <w:trPr>
          <w:trHeight w:val="283"/>
        </w:trPr>
        <w:tc>
          <w:tcPr>
            <w:tcW w:w="1985" w:type="dxa"/>
            <w:shd w:val="clear" w:color="auto" w:fill="FFFFFF"/>
            <w:noWrap/>
            <w:vAlign w:val="bottom"/>
            <w:hideMark/>
          </w:tcPr>
          <w:p w14:paraId="64FACA5A" w14:textId="77777777" w:rsidR="00C82BB6" w:rsidRPr="00B82DDA" w:rsidRDefault="00C82BB6" w:rsidP="00C82BB6">
            <w:pPr>
              <w:rPr>
                <w:bCs/>
                <w:sz w:val="24"/>
                <w:szCs w:val="24"/>
              </w:rPr>
            </w:pPr>
            <w:r w:rsidRPr="00B82DDA">
              <w:rPr>
                <w:bCs/>
                <w:sz w:val="24"/>
                <w:szCs w:val="24"/>
              </w:rPr>
              <w:t xml:space="preserve">Jihočeský </w:t>
            </w:r>
          </w:p>
        </w:tc>
        <w:tc>
          <w:tcPr>
            <w:tcW w:w="2197" w:type="dxa"/>
            <w:shd w:val="clear" w:color="auto" w:fill="auto"/>
            <w:noWrap/>
          </w:tcPr>
          <w:p w14:paraId="0431D65C" w14:textId="77777777" w:rsidR="00C82BB6" w:rsidRPr="00C82BB6" w:rsidRDefault="00C82BB6" w:rsidP="00C82BB6">
            <w:pPr>
              <w:jc w:val="right"/>
              <w:rPr>
                <w:sz w:val="24"/>
                <w:szCs w:val="24"/>
              </w:rPr>
            </w:pPr>
            <w:r w:rsidRPr="00C82BB6">
              <w:rPr>
                <w:sz w:val="24"/>
                <w:szCs w:val="24"/>
              </w:rPr>
              <w:t>19 557 768</w:t>
            </w:r>
          </w:p>
        </w:tc>
        <w:tc>
          <w:tcPr>
            <w:tcW w:w="2197" w:type="dxa"/>
            <w:shd w:val="clear" w:color="auto" w:fill="auto"/>
            <w:noWrap/>
          </w:tcPr>
          <w:p w14:paraId="06F93DF9" w14:textId="77777777" w:rsidR="00C82BB6" w:rsidRPr="001A1DF4" w:rsidRDefault="00C82BB6" w:rsidP="00C82BB6">
            <w:pPr>
              <w:jc w:val="right"/>
              <w:rPr>
                <w:sz w:val="24"/>
                <w:szCs w:val="24"/>
              </w:rPr>
            </w:pPr>
            <w:r w:rsidRPr="001A1DF4">
              <w:rPr>
                <w:sz w:val="24"/>
                <w:szCs w:val="24"/>
              </w:rPr>
              <w:t>14 078 317</w:t>
            </w:r>
          </w:p>
        </w:tc>
        <w:tc>
          <w:tcPr>
            <w:tcW w:w="1488" w:type="dxa"/>
            <w:shd w:val="clear" w:color="auto" w:fill="auto"/>
            <w:noWrap/>
          </w:tcPr>
          <w:p w14:paraId="22CB35ED" w14:textId="77777777" w:rsidR="00C82BB6" w:rsidRPr="00C82BB6" w:rsidRDefault="00C82BB6" w:rsidP="00C82BB6">
            <w:pPr>
              <w:jc w:val="right"/>
              <w:rPr>
                <w:sz w:val="24"/>
                <w:szCs w:val="24"/>
              </w:rPr>
            </w:pPr>
            <w:r w:rsidRPr="00C82BB6">
              <w:rPr>
                <w:sz w:val="24"/>
                <w:szCs w:val="24"/>
              </w:rPr>
              <w:t>439 414</w:t>
            </w:r>
          </w:p>
        </w:tc>
        <w:tc>
          <w:tcPr>
            <w:tcW w:w="1489" w:type="dxa"/>
            <w:shd w:val="clear" w:color="auto" w:fill="auto"/>
            <w:noWrap/>
            <w:vAlign w:val="bottom"/>
          </w:tcPr>
          <w:p w14:paraId="68E08EFA" w14:textId="77777777" w:rsidR="00C82BB6" w:rsidRPr="00B82DDA" w:rsidRDefault="00C82BB6" w:rsidP="00C82BB6">
            <w:pPr>
              <w:jc w:val="right"/>
              <w:rPr>
                <w:sz w:val="24"/>
                <w:szCs w:val="24"/>
              </w:rPr>
            </w:pPr>
            <w:r w:rsidRPr="00B82DDA">
              <w:rPr>
                <w:sz w:val="24"/>
                <w:szCs w:val="24"/>
              </w:rPr>
              <w:t>44,18</w:t>
            </w:r>
          </w:p>
        </w:tc>
      </w:tr>
      <w:tr w:rsidR="00C82BB6" w:rsidRPr="00A44250" w14:paraId="39614658" w14:textId="77777777" w:rsidTr="00D17407">
        <w:trPr>
          <w:trHeight w:val="283"/>
        </w:trPr>
        <w:tc>
          <w:tcPr>
            <w:tcW w:w="1985" w:type="dxa"/>
            <w:shd w:val="clear" w:color="auto" w:fill="FFFFFF"/>
            <w:noWrap/>
            <w:vAlign w:val="bottom"/>
            <w:hideMark/>
          </w:tcPr>
          <w:p w14:paraId="08026C9B" w14:textId="77777777" w:rsidR="00C82BB6" w:rsidRPr="00B82DDA" w:rsidRDefault="00C82BB6" w:rsidP="00C82BB6">
            <w:pPr>
              <w:rPr>
                <w:bCs/>
                <w:sz w:val="24"/>
                <w:szCs w:val="24"/>
              </w:rPr>
            </w:pPr>
            <w:r w:rsidRPr="00B82DDA">
              <w:rPr>
                <w:bCs/>
                <w:sz w:val="24"/>
                <w:szCs w:val="24"/>
              </w:rPr>
              <w:t xml:space="preserve">Plzeňský  </w:t>
            </w:r>
          </w:p>
        </w:tc>
        <w:tc>
          <w:tcPr>
            <w:tcW w:w="2197" w:type="dxa"/>
            <w:shd w:val="clear" w:color="auto" w:fill="auto"/>
            <w:noWrap/>
          </w:tcPr>
          <w:p w14:paraId="600D1B19" w14:textId="77777777" w:rsidR="00C82BB6" w:rsidRPr="00C82BB6" w:rsidRDefault="00C82BB6" w:rsidP="00C82BB6">
            <w:pPr>
              <w:jc w:val="right"/>
              <w:rPr>
                <w:sz w:val="24"/>
                <w:szCs w:val="24"/>
              </w:rPr>
            </w:pPr>
            <w:r w:rsidRPr="00C82BB6">
              <w:rPr>
                <w:sz w:val="24"/>
                <w:szCs w:val="24"/>
              </w:rPr>
              <w:t>17 001 419</w:t>
            </w:r>
          </w:p>
        </w:tc>
        <w:tc>
          <w:tcPr>
            <w:tcW w:w="2197" w:type="dxa"/>
            <w:shd w:val="clear" w:color="auto" w:fill="auto"/>
            <w:noWrap/>
          </w:tcPr>
          <w:p w14:paraId="71D56F09" w14:textId="77777777" w:rsidR="00C82BB6" w:rsidRPr="001A1DF4" w:rsidRDefault="00C82BB6" w:rsidP="00C82BB6">
            <w:pPr>
              <w:jc w:val="right"/>
              <w:rPr>
                <w:sz w:val="24"/>
                <w:szCs w:val="24"/>
              </w:rPr>
            </w:pPr>
            <w:r w:rsidRPr="001A1DF4">
              <w:rPr>
                <w:sz w:val="24"/>
                <w:szCs w:val="24"/>
              </w:rPr>
              <w:t>12 240 508</w:t>
            </w:r>
          </w:p>
        </w:tc>
        <w:tc>
          <w:tcPr>
            <w:tcW w:w="1488" w:type="dxa"/>
            <w:shd w:val="clear" w:color="auto" w:fill="auto"/>
            <w:noWrap/>
          </w:tcPr>
          <w:p w14:paraId="2411AE1F" w14:textId="77777777" w:rsidR="00C82BB6" w:rsidRPr="00C82BB6" w:rsidRDefault="00C82BB6" w:rsidP="00C82BB6">
            <w:pPr>
              <w:jc w:val="right"/>
              <w:rPr>
                <w:sz w:val="24"/>
                <w:szCs w:val="24"/>
              </w:rPr>
            </w:pPr>
            <w:r w:rsidRPr="00C82BB6">
              <w:rPr>
                <w:sz w:val="24"/>
                <w:szCs w:val="24"/>
              </w:rPr>
              <w:t>378 809</w:t>
            </w:r>
          </w:p>
        </w:tc>
        <w:tc>
          <w:tcPr>
            <w:tcW w:w="1489" w:type="dxa"/>
            <w:shd w:val="clear" w:color="auto" w:fill="auto"/>
            <w:noWrap/>
            <w:vAlign w:val="bottom"/>
          </w:tcPr>
          <w:p w14:paraId="5551ACDC" w14:textId="77777777" w:rsidR="00C82BB6" w:rsidRPr="00B82DDA" w:rsidRDefault="00C82BB6" w:rsidP="00C82BB6">
            <w:pPr>
              <w:jc w:val="right"/>
              <w:rPr>
                <w:sz w:val="24"/>
                <w:szCs w:val="24"/>
              </w:rPr>
            </w:pPr>
            <w:r w:rsidRPr="00B82DDA">
              <w:rPr>
                <w:sz w:val="24"/>
                <w:szCs w:val="24"/>
              </w:rPr>
              <w:t>32,76</w:t>
            </w:r>
          </w:p>
        </w:tc>
      </w:tr>
      <w:tr w:rsidR="00C82BB6" w:rsidRPr="00A44250" w14:paraId="06CAC113" w14:textId="77777777" w:rsidTr="00D17407">
        <w:trPr>
          <w:trHeight w:val="283"/>
        </w:trPr>
        <w:tc>
          <w:tcPr>
            <w:tcW w:w="1985" w:type="dxa"/>
            <w:shd w:val="clear" w:color="auto" w:fill="FFFFFF"/>
            <w:noWrap/>
            <w:vAlign w:val="bottom"/>
            <w:hideMark/>
          </w:tcPr>
          <w:p w14:paraId="63D47050" w14:textId="77777777" w:rsidR="00C82BB6" w:rsidRPr="00B82DDA" w:rsidRDefault="00C82BB6" w:rsidP="00C82BB6">
            <w:pPr>
              <w:rPr>
                <w:bCs/>
                <w:sz w:val="24"/>
                <w:szCs w:val="24"/>
              </w:rPr>
            </w:pPr>
            <w:r w:rsidRPr="00B82DDA">
              <w:rPr>
                <w:bCs/>
                <w:sz w:val="24"/>
                <w:szCs w:val="24"/>
              </w:rPr>
              <w:t xml:space="preserve">Karlovarský </w:t>
            </w:r>
          </w:p>
        </w:tc>
        <w:tc>
          <w:tcPr>
            <w:tcW w:w="2197" w:type="dxa"/>
            <w:shd w:val="clear" w:color="auto" w:fill="auto"/>
            <w:noWrap/>
          </w:tcPr>
          <w:p w14:paraId="67E59ECD" w14:textId="77777777" w:rsidR="00C82BB6" w:rsidRPr="00C82BB6" w:rsidRDefault="00C82BB6" w:rsidP="00C82BB6">
            <w:pPr>
              <w:jc w:val="right"/>
              <w:rPr>
                <w:sz w:val="24"/>
                <w:szCs w:val="24"/>
              </w:rPr>
            </w:pPr>
            <w:r w:rsidRPr="00C82BB6">
              <w:rPr>
                <w:sz w:val="24"/>
                <w:szCs w:val="24"/>
              </w:rPr>
              <w:t>8 387 793</w:t>
            </w:r>
          </w:p>
        </w:tc>
        <w:tc>
          <w:tcPr>
            <w:tcW w:w="2197" w:type="dxa"/>
            <w:shd w:val="clear" w:color="auto" w:fill="auto"/>
            <w:noWrap/>
          </w:tcPr>
          <w:p w14:paraId="6F0A1455" w14:textId="77777777" w:rsidR="00C82BB6" w:rsidRPr="001A1DF4" w:rsidRDefault="00C82BB6" w:rsidP="00C82BB6">
            <w:pPr>
              <w:jc w:val="right"/>
              <w:rPr>
                <w:sz w:val="24"/>
                <w:szCs w:val="24"/>
              </w:rPr>
            </w:pPr>
            <w:r w:rsidRPr="001A1DF4">
              <w:rPr>
                <w:sz w:val="24"/>
                <w:szCs w:val="24"/>
              </w:rPr>
              <w:t>6 046 116</w:t>
            </w:r>
          </w:p>
        </w:tc>
        <w:tc>
          <w:tcPr>
            <w:tcW w:w="1488" w:type="dxa"/>
            <w:shd w:val="clear" w:color="auto" w:fill="auto"/>
            <w:noWrap/>
          </w:tcPr>
          <w:p w14:paraId="70BAF65D" w14:textId="77777777" w:rsidR="00C82BB6" w:rsidRPr="00C82BB6" w:rsidRDefault="00C82BB6" w:rsidP="00C82BB6">
            <w:pPr>
              <w:jc w:val="right"/>
              <w:rPr>
                <w:sz w:val="24"/>
                <w:szCs w:val="24"/>
              </w:rPr>
            </w:pPr>
            <w:r w:rsidRPr="00C82BB6">
              <w:rPr>
                <w:sz w:val="24"/>
                <w:szCs w:val="24"/>
              </w:rPr>
              <w:t>177 168</w:t>
            </w:r>
          </w:p>
        </w:tc>
        <w:tc>
          <w:tcPr>
            <w:tcW w:w="1489" w:type="dxa"/>
            <w:shd w:val="clear" w:color="auto" w:fill="auto"/>
            <w:noWrap/>
            <w:vAlign w:val="bottom"/>
          </w:tcPr>
          <w:p w14:paraId="4F8A46CB" w14:textId="77777777" w:rsidR="00C82BB6" w:rsidRPr="00B82DDA" w:rsidRDefault="00C82BB6" w:rsidP="00C82BB6">
            <w:pPr>
              <w:jc w:val="right"/>
              <w:rPr>
                <w:sz w:val="24"/>
                <w:szCs w:val="24"/>
              </w:rPr>
            </w:pPr>
            <w:r w:rsidRPr="00B82DDA">
              <w:rPr>
                <w:sz w:val="24"/>
                <w:szCs w:val="24"/>
              </w:rPr>
              <w:t>19,63</w:t>
            </w:r>
          </w:p>
        </w:tc>
      </w:tr>
      <w:tr w:rsidR="00C82BB6" w:rsidRPr="00A44250" w14:paraId="670D8DB2" w14:textId="77777777" w:rsidTr="00D17407">
        <w:trPr>
          <w:trHeight w:val="283"/>
        </w:trPr>
        <w:tc>
          <w:tcPr>
            <w:tcW w:w="1985" w:type="dxa"/>
            <w:shd w:val="clear" w:color="auto" w:fill="FFFFFF"/>
            <w:noWrap/>
            <w:vAlign w:val="bottom"/>
            <w:hideMark/>
          </w:tcPr>
          <w:p w14:paraId="2B5DBBE3" w14:textId="77777777" w:rsidR="00C82BB6" w:rsidRPr="00B82DDA" w:rsidRDefault="00C82BB6" w:rsidP="00C82BB6">
            <w:pPr>
              <w:rPr>
                <w:bCs/>
                <w:sz w:val="24"/>
                <w:szCs w:val="24"/>
              </w:rPr>
            </w:pPr>
            <w:r w:rsidRPr="00B82DDA">
              <w:rPr>
                <w:bCs/>
                <w:sz w:val="24"/>
                <w:szCs w:val="24"/>
              </w:rPr>
              <w:t xml:space="preserve">Ústecký </w:t>
            </w:r>
          </w:p>
        </w:tc>
        <w:tc>
          <w:tcPr>
            <w:tcW w:w="2197" w:type="dxa"/>
            <w:shd w:val="clear" w:color="auto" w:fill="auto"/>
            <w:noWrap/>
          </w:tcPr>
          <w:p w14:paraId="45FDBFF7" w14:textId="77777777" w:rsidR="00C82BB6" w:rsidRPr="00C82BB6" w:rsidRDefault="00C82BB6" w:rsidP="00C82BB6">
            <w:pPr>
              <w:jc w:val="right"/>
              <w:rPr>
                <w:sz w:val="24"/>
                <w:szCs w:val="24"/>
              </w:rPr>
            </w:pPr>
            <w:r w:rsidRPr="00C82BB6">
              <w:rPr>
                <w:sz w:val="24"/>
                <w:szCs w:val="24"/>
              </w:rPr>
              <w:t>24 037 319</w:t>
            </w:r>
          </w:p>
        </w:tc>
        <w:tc>
          <w:tcPr>
            <w:tcW w:w="2197" w:type="dxa"/>
            <w:shd w:val="clear" w:color="auto" w:fill="auto"/>
            <w:noWrap/>
          </w:tcPr>
          <w:p w14:paraId="32BA5207" w14:textId="77777777" w:rsidR="00C82BB6" w:rsidRPr="001A1DF4" w:rsidRDefault="00C82BB6" w:rsidP="00C82BB6">
            <w:pPr>
              <w:jc w:val="right"/>
              <w:rPr>
                <w:sz w:val="24"/>
                <w:szCs w:val="24"/>
              </w:rPr>
            </w:pPr>
            <w:r w:rsidRPr="001A1DF4">
              <w:rPr>
                <w:sz w:val="24"/>
                <w:szCs w:val="24"/>
              </w:rPr>
              <w:t>17 306 663</w:t>
            </w:r>
          </w:p>
        </w:tc>
        <w:tc>
          <w:tcPr>
            <w:tcW w:w="1488" w:type="dxa"/>
            <w:shd w:val="clear" w:color="auto" w:fill="auto"/>
            <w:noWrap/>
          </w:tcPr>
          <w:p w14:paraId="30E9B494" w14:textId="77777777" w:rsidR="00C82BB6" w:rsidRPr="00C82BB6" w:rsidRDefault="00C82BB6" w:rsidP="00C82BB6">
            <w:pPr>
              <w:jc w:val="right"/>
              <w:rPr>
                <w:sz w:val="24"/>
                <w:szCs w:val="24"/>
              </w:rPr>
            </w:pPr>
            <w:r w:rsidRPr="00C82BB6">
              <w:rPr>
                <w:sz w:val="24"/>
                <w:szCs w:val="24"/>
              </w:rPr>
              <w:t>534 871</w:t>
            </w:r>
          </w:p>
        </w:tc>
        <w:tc>
          <w:tcPr>
            <w:tcW w:w="1489" w:type="dxa"/>
            <w:shd w:val="clear" w:color="auto" w:fill="auto"/>
            <w:noWrap/>
            <w:vAlign w:val="bottom"/>
          </w:tcPr>
          <w:p w14:paraId="10C16A09" w14:textId="77777777" w:rsidR="00C82BB6" w:rsidRPr="00B82DDA" w:rsidRDefault="00C82BB6" w:rsidP="00C82BB6">
            <w:pPr>
              <w:jc w:val="right"/>
              <w:rPr>
                <w:sz w:val="24"/>
                <w:szCs w:val="24"/>
              </w:rPr>
            </w:pPr>
            <w:r w:rsidRPr="00B82DDA">
              <w:rPr>
                <w:sz w:val="24"/>
                <w:szCs w:val="24"/>
              </w:rPr>
              <w:t>55,18</w:t>
            </w:r>
          </w:p>
        </w:tc>
      </w:tr>
      <w:tr w:rsidR="00C82BB6" w:rsidRPr="00A44250" w14:paraId="3EC67AAB" w14:textId="77777777" w:rsidTr="00D17407">
        <w:trPr>
          <w:trHeight w:val="283"/>
        </w:trPr>
        <w:tc>
          <w:tcPr>
            <w:tcW w:w="1985" w:type="dxa"/>
            <w:shd w:val="clear" w:color="auto" w:fill="FFFFFF"/>
            <w:noWrap/>
            <w:vAlign w:val="bottom"/>
            <w:hideMark/>
          </w:tcPr>
          <w:p w14:paraId="0E01C8DF" w14:textId="77777777" w:rsidR="00C82BB6" w:rsidRPr="00B82DDA" w:rsidRDefault="00C82BB6" w:rsidP="00C82BB6">
            <w:pPr>
              <w:rPr>
                <w:bCs/>
                <w:sz w:val="24"/>
                <w:szCs w:val="24"/>
              </w:rPr>
            </w:pPr>
            <w:r w:rsidRPr="00B82DDA">
              <w:rPr>
                <w:bCs/>
                <w:sz w:val="24"/>
                <w:szCs w:val="24"/>
              </w:rPr>
              <w:t xml:space="preserve">Liberecký </w:t>
            </w:r>
          </w:p>
        </w:tc>
        <w:tc>
          <w:tcPr>
            <w:tcW w:w="2197" w:type="dxa"/>
            <w:shd w:val="clear" w:color="auto" w:fill="auto"/>
            <w:noWrap/>
          </w:tcPr>
          <w:p w14:paraId="7583D95E" w14:textId="77777777" w:rsidR="00C82BB6" w:rsidRPr="00C82BB6" w:rsidRDefault="00C82BB6" w:rsidP="00C82BB6">
            <w:pPr>
              <w:jc w:val="right"/>
              <w:rPr>
                <w:sz w:val="24"/>
                <w:szCs w:val="24"/>
              </w:rPr>
            </w:pPr>
            <w:r w:rsidRPr="00C82BB6">
              <w:rPr>
                <w:sz w:val="24"/>
                <w:szCs w:val="24"/>
              </w:rPr>
              <w:t>13 395 622</w:t>
            </w:r>
          </w:p>
        </w:tc>
        <w:tc>
          <w:tcPr>
            <w:tcW w:w="2197" w:type="dxa"/>
            <w:shd w:val="clear" w:color="auto" w:fill="auto"/>
            <w:noWrap/>
          </w:tcPr>
          <w:p w14:paraId="5E36DA7E" w14:textId="77777777" w:rsidR="00C82BB6" w:rsidRPr="001A1DF4" w:rsidRDefault="00C82BB6" w:rsidP="00C82BB6">
            <w:pPr>
              <w:jc w:val="right"/>
              <w:rPr>
                <w:sz w:val="24"/>
                <w:szCs w:val="24"/>
              </w:rPr>
            </w:pPr>
            <w:r w:rsidRPr="001A1DF4">
              <w:rPr>
                <w:sz w:val="24"/>
                <w:szCs w:val="24"/>
              </w:rPr>
              <w:t>9 650 538</w:t>
            </w:r>
          </w:p>
        </w:tc>
        <w:tc>
          <w:tcPr>
            <w:tcW w:w="1488" w:type="dxa"/>
            <w:shd w:val="clear" w:color="auto" w:fill="auto"/>
            <w:noWrap/>
          </w:tcPr>
          <w:p w14:paraId="7968EA9D" w14:textId="77777777" w:rsidR="00C82BB6" w:rsidRPr="00C82BB6" w:rsidRDefault="00C82BB6" w:rsidP="00C82BB6">
            <w:pPr>
              <w:jc w:val="right"/>
              <w:rPr>
                <w:sz w:val="24"/>
                <w:szCs w:val="24"/>
              </w:rPr>
            </w:pPr>
            <w:r w:rsidRPr="00C82BB6">
              <w:rPr>
                <w:sz w:val="24"/>
                <w:szCs w:val="24"/>
              </w:rPr>
              <w:t>290 191</w:t>
            </w:r>
          </w:p>
        </w:tc>
        <w:tc>
          <w:tcPr>
            <w:tcW w:w="1489" w:type="dxa"/>
            <w:shd w:val="clear" w:color="auto" w:fill="auto"/>
            <w:noWrap/>
            <w:vAlign w:val="bottom"/>
          </w:tcPr>
          <w:p w14:paraId="48FD76E1" w14:textId="77777777" w:rsidR="00C82BB6" w:rsidRPr="00B82DDA" w:rsidRDefault="00C82BB6" w:rsidP="00C82BB6">
            <w:pPr>
              <w:jc w:val="right"/>
              <w:rPr>
                <w:sz w:val="24"/>
                <w:szCs w:val="24"/>
              </w:rPr>
            </w:pPr>
            <w:r w:rsidRPr="00B82DDA">
              <w:rPr>
                <w:sz w:val="24"/>
                <w:szCs w:val="24"/>
              </w:rPr>
              <w:t>33,41</w:t>
            </w:r>
          </w:p>
        </w:tc>
      </w:tr>
      <w:tr w:rsidR="00C82BB6" w:rsidRPr="00A44250" w14:paraId="17BF4490" w14:textId="77777777" w:rsidTr="00D17407">
        <w:trPr>
          <w:trHeight w:val="283"/>
        </w:trPr>
        <w:tc>
          <w:tcPr>
            <w:tcW w:w="1985" w:type="dxa"/>
            <w:shd w:val="clear" w:color="auto" w:fill="FFFFFF"/>
            <w:noWrap/>
            <w:vAlign w:val="bottom"/>
            <w:hideMark/>
          </w:tcPr>
          <w:p w14:paraId="5F5CBF4C" w14:textId="77777777" w:rsidR="00C82BB6" w:rsidRPr="00B82DDA" w:rsidRDefault="00C82BB6" w:rsidP="00C82BB6">
            <w:pPr>
              <w:rPr>
                <w:bCs/>
                <w:sz w:val="24"/>
                <w:szCs w:val="24"/>
              </w:rPr>
            </w:pPr>
            <w:r w:rsidRPr="00B82DDA">
              <w:rPr>
                <w:bCs/>
                <w:sz w:val="24"/>
                <w:szCs w:val="24"/>
              </w:rPr>
              <w:t>Královéhradecký</w:t>
            </w:r>
          </w:p>
        </w:tc>
        <w:tc>
          <w:tcPr>
            <w:tcW w:w="2197" w:type="dxa"/>
            <w:shd w:val="clear" w:color="auto" w:fill="auto"/>
            <w:noWrap/>
          </w:tcPr>
          <w:p w14:paraId="0423A3E6" w14:textId="77777777" w:rsidR="00C82BB6" w:rsidRPr="00C82BB6" w:rsidRDefault="00C82BB6" w:rsidP="00C82BB6">
            <w:pPr>
              <w:jc w:val="right"/>
              <w:rPr>
                <w:sz w:val="24"/>
                <w:szCs w:val="24"/>
              </w:rPr>
            </w:pPr>
            <w:r w:rsidRPr="00C82BB6">
              <w:rPr>
                <w:sz w:val="24"/>
                <w:szCs w:val="24"/>
              </w:rPr>
              <w:t>16 912 288</w:t>
            </w:r>
          </w:p>
        </w:tc>
        <w:tc>
          <w:tcPr>
            <w:tcW w:w="2197" w:type="dxa"/>
            <w:shd w:val="clear" w:color="auto" w:fill="auto"/>
            <w:noWrap/>
          </w:tcPr>
          <w:p w14:paraId="66536780" w14:textId="77777777" w:rsidR="00C82BB6" w:rsidRPr="001A1DF4" w:rsidRDefault="00C82BB6" w:rsidP="00C82BB6">
            <w:pPr>
              <w:jc w:val="right"/>
              <w:rPr>
                <w:sz w:val="24"/>
                <w:szCs w:val="24"/>
              </w:rPr>
            </w:pPr>
            <w:r w:rsidRPr="001A1DF4">
              <w:rPr>
                <w:sz w:val="24"/>
                <w:szCs w:val="24"/>
              </w:rPr>
              <w:t>12 191 827</w:t>
            </w:r>
          </w:p>
        </w:tc>
        <w:tc>
          <w:tcPr>
            <w:tcW w:w="1488" w:type="dxa"/>
            <w:shd w:val="clear" w:color="auto" w:fill="auto"/>
            <w:noWrap/>
          </w:tcPr>
          <w:p w14:paraId="28B67524" w14:textId="77777777" w:rsidR="00C82BB6" w:rsidRPr="00C82BB6" w:rsidRDefault="00C82BB6" w:rsidP="00C82BB6">
            <w:pPr>
              <w:jc w:val="right"/>
              <w:rPr>
                <w:sz w:val="24"/>
                <w:szCs w:val="24"/>
              </w:rPr>
            </w:pPr>
            <w:r w:rsidRPr="00C82BB6">
              <w:rPr>
                <w:sz w:val="24"/>
                <w:szCs w:val="24"/>
              </w:rPr>
              <w:t>355 786</w:t>
            </w:r>
          </w:p>
        </w:tc>
        <w:tc>
          <w:tcPr>
            <w:tcW w:w="1489" w:type="dxa"/>
            <w:shd w:val="clear" w:color="auto" w:fill="auto"/>
            <w:noWrap/>
            <w:vAlign w:val="bottom"/>
          </w:tcPr>
          <w:p w14:paraId="7AB89F2C" w14:textId="77777777" w:rsidR="00C82BB6" w:rsidRPr="00B82DDA" w:rsidRDefault="00C82BB6" w:rsidP="00C82BB6">
            <w:pPr>
              <w:jc w:val="right"/>
              <w:rPr>
                <w:sz w:val="24"/>
                <w:szCs w:val="24"/>
              </w:rPr>
            </w:pPr>
            <w:r w:rsidRPr="00B82DDA">
              <w:rPr>
                <w:sz w:val="24"/>
                <w:szCs w:val="24"/>
              </w:rPr>
              <w:t>36,31</w:t>
            </w:r>
          </w:p>
        </w:tc>
      </w:tr>
      <w:tr w:rsidR="00C82BB6" w:rsidRPr="00A44250" w14:paraId="2D758432" w14:textId="77777777" w:rsidTr="00D17407">
        <w:trPr>
          <w:trHeight w:val="283"/>
        </w:trPr>
        <w:tc>
          <w:tcPr>
            <w:tcW w:w="1985" w:type="dxa"/>
            <w:shd w:val="clear" w:color="auto" w:fill="FFFFFF"/>
            <w:noWrap/>
            <w:vAlign w:val="bottom"/>
            <w:hideMark/>
          </w:tcPr>
          <w:p w14:paraId="1FB5F93E" w14:textId="77777777" w:rsidR="00C82BB6" w:rsidRPr="00B82DDA" w:rsidRDefault="00C82BB6" w:rsidP="00C82BB6">
            <w:pPr>
              <w:rPr>
                <w:bCs/>
                <w:sz w:val="24"/>
                <w:szCs w:val="24"/>
              </w:rPr>
            </w:pPr>
            <w:r w:rsidRPr="00B82DDA">
              <w:rPr>
                <w:bCs/>
                <w:sz w:val="24"/>
                <w:szCs w:val="24"/>
              </w:rPr>
              <w:t xml:space="preserve">Pardubický </w:t>
            </w:r>
          </w:p>
        </w:tc>
        <w:tc>
          <w:tcPr>
            <w:tcW w:w="2197" w:type="dxa"/>
            <w:shd w:val="clear" w:color="auto" w:fill="auto"/>
            <w:noWrap/>
          </w:tcPr>
          <w:p w14:paraId="23278A74" w14:textId="77777777" w:rsidR="00C82BB6" w:rsidRPr="00C82BB6" w:rsidRDefault="00C82BB6" w:rsidP="00C82BB6">
            <w:pPr>
              <w:jc w:val="right"/>
              <w:rPr>
                <w:sz w:val="24"/>
                <w:szCs w:val="24"/>
              </w:rPr>
            </w:pPr>
            <w:r w:rsidRPr="00C82BB6">
              <w:rPr>
                <w:sz w:val="24"/>
                <w:szCs w:val="24"/>
              </w:rPr>
              <w:t>16 408 396</w:t>
            </w:r>
          </w:p>
        </w:tc>
        <w:tc>
          <w:tcPr>
            <w:tcW w:w="2197" w:type="dxa"/>
            <w:shd w:val="clear" w:color="auto" w:fill="auto"/>
            <w:noWrap/>
          </w:tcPr>
          <w:p w14:paraId="3EF75031" w14:textId="77777777" w:rsidR="00C82BB6" w:rsidRPr="001A1DF4" w:rsidRDefault="00C82BB6" w:rsidP="00C82BB6">
            <w:pPr>
              <w:jc w:val="right"/>
              <w:rPr>
                <w:sz w:val="24"/>
                <w:szCs w:val="24"/>
              </w:rPr>
            </w:pPr>
            <w:r w:rsidRPr="001A1DF4">
              <w:rPr>
                <w:sz w:val="24"/>
                <w:szCs w:val="24"/>
              </w:rPr>
              <w:t>11 815 234</w:t>
            </w:r>
          </w:p>
        </w:tc>
        <w:tc>
          <w:tcPr>
            <w:tcW w:w="1488" w:type="dxa"/>
            <w:shd w:val="clear" w:color="auto" w:fill="auto"/>
            <w:noWrap/>
          </w:tcPr>
          <w:p w14:paraId="30CC4FA7" w14:textId="77777777" w:rsidR="00C82BB6" w:rsidRPr="00C82BB6" w:rsidRDefault="00C82BB6" w:rsidP="00C82BB6">
            <w:pPr>
              <w:jc w:val="right"/>
              <w:rPr>
                <w:sz w:val="24"/>
                <w:szCs w:val="24"/>
              </w:rPr>
            </w:pPr>
            <w:r w:rsidRPr="00C82BB6">
              <w:rPr>
                <w:sz w:val="24"/>
                <w:szCs w:val="24"/>
              </w:rPr>
              <w:t>363 308</w:t>
            </w:r>
          </w:p>
        </w:tc>
        <w:tc>
          <w:tcPr>
            <w:tcW w:w="1489" w:type="dxa"/>
            <w:shd w:val="clear" w:color="auto" w:fill="auto"/>
            <w:noWrap/>
            <w:vAlign w:val="bottom"/>
          </w:tcPr>
          <w:p w14:paraId="29188A11" w14:textId="77777777" w:rsidR="00C82BB6" w:rsidRPr="00B82DDA" w:rsidRDefault="00C82BB6" w:rsidP="00C82BB6">
            <w:pPr>
              <w:jc w:val="right"/>
              <w:rPr>
                <w:sz w:val="24"/>
                <w:szCs w:val="24"/>
              </w:rPr>
            </w:pPr>
            <w:r w:rsidRPr="00B82DDA">
              <w:rPr>
                <w:sz w:val="24"/>
                <w:szCs w:val="24"/>
              </w:rPr>
              <w:t>29,21</w:t>
            </w:r>
          </w:p>
        </w:tc>
      </w:tr>
      <w:tr w:rsidR="00C82BB6" w:rsidRPr="00A44250" w14:paraId="6FC248C2" w14:textId="77777777" w:rsidTr="00D17407">
        <w:trPr>
          <w:trHeight w:val="283"/>
        </w:trPr>
        <w:tc>
          <w:tcPr>
            <w:tcW w:w="1985" w:type="dxa"/>
            <w:shd w:val="clear" w:color="auto" w:fill="FFFFFF"/>
            <w:noWrap/>
            <w:vAlign w:val="bottom"/>
            <w:hideMark/>
          </w:tcPr>
          <w:p w14:paraId="105D39B9" w14:textId="77777777" w:rsidR="00C82BB6" w:rsidRPr="00B82DDA" w:rsidRDefault="00C82BB6" w:rsidP="00C82BB6">
            <w:pPr>
              <w:rPr>
                <w:bCs/>
                <w:sz w:val="24"/>
                <w:szCs w:val="24"/>
              </w:rPr>
            </w:pPr>
            <w:r w:rsidRPr="00B82DDA">
              <w:rPr>
                <w:bCs/>
                <w:sz w:val="24"/>
                <w:szCs w:val="24"/>
              </w:rPr>
              <w:t>Vysočina</w:t>
            </w:r>
          </w:p>
        </w:tc>
        <w:tc>
          <w:tcPr>
            <w:tcW w:w="2197" w:type="dxa"/>
            <w:shd w:val="clear" w:color="auto" w:fill="auto"/>
            <w:noWrap/>
          </w:tcPr>
          <w:p w14:paraId="637C3397" w14:textId="77777777" w:rsidR="00C82BB6" w:rsidRPr="00C82BB6" w:rsidRDefault="00C82BB6" w:rsidP="00C82BB6">
            <w:pPr>
              <w:jc w:val="right"/>
              <w:rPr>
                <w:sz w:val="24"/>
                <w:szCs w:val="24"/>
              </w:rPr>
            </w:pPr>
            <w:r w:rsidRPr="00C82BB6">
              <w:rPr>
                <w:sz w:val="24"/>
                <w:szCs w:val="24"/>
              </w:rPr>
              <w:t>15 400 365</w:t>
            </w:r>
          </w:p>
        </w:tc>
        <w:tc>
          <w:tcPr>
            <w:tcW w:w="2197" w:type="dxa"/>
            <w:shd w:val="clear" w:color="auto" w:fill="auto"/>
            <w:noWrap/>
          </w:tcPr>
          <w:p w14:paraId="2ED40957" w14:textId="77777777" w:rsidR="00C82BB6" w:rsidRPr="001A1DF4" w:rsidRDefault="00C82BB6" w:rsidP="00C82BB6">
            <w:pPr>
              <w:jc w:val="right"/>
              <w:rPr>
                <w:sz w:val="24"/>
                <w:szCs w:val="24"/>
              </w:rPr>
            </w:pPr>
            <w:r w:rsidRPr="001A1DF4">
              <w:rPr>
                <w:sz w:val="24"/>
                <w:szCs w:val="24"/>
              </w:rPr>
              <w:t>11 093 940</w:t>
            </w:r>
          </w:p>
        </w:tc>
        <w:tc>
          <w:tcPr>
            <w:tcW w:w="1488" w:type="dxa"/>
            <w:shd w:val="clear" w:color="auto" w:fill="auto"/>
            <w:noWrap/>
          </w:tcPr>
          <w:p w14:paraId="17770E26" w14:textId="77777777" w:rsidR="00C82BB6" w:rsidRPr="00C82BB6" w:rsidRDefault="00C82BB6" w:rsidP="00C82BB6">
            <w:pPr>
              <w:jc w:val="right"/>
              <w:rPr>
                <w:sz w:val="24"/>
                <w:szCs w:val="24"/>
              </w:rPr>
            </w:pPr>
            <w:r w:rsidRPr="00C82BB6">
              <w:rPr>
                <w:sz w:val="24"/>
                <w:szCs w:val="24"/>
              </w:rPr>
              <w:t>334 794</w:t>
            </w:r>
          </w:p>
        </w:tc>
        <w:tc>
          <w:tcPr>
            <w:tcW w:w="1489" w:type="dxa"/>
            <w:shd w:val="clear" w:color="auto" w:fill="auto"/>
            <w:noWrap/>
            <w:vAlign w:val="bottom"/>
          </w:tcPr>
          <w:p w14:paraId="4D667C7B" w14:textId="77777777" w:rsidR="00C82BB6" w:rsidRPr="00B82DDA" w:rsidRDefault="00C82BB6" w:rsidP="00C82BB6">
            <w:pPr>
              <w:jc w:val="right"/>
              <w:rPr>
                <w:sz w:val="24"/>
                <w:szCs w:val="24"/>
              </w:rPr>
            </w:pPr>
            <w:r w:rsidRPr="00B82DDA">
              <w:rPr>
                <w:sz w:val="24"/>
                <w:szCs w:val="24"/>
              </w:rPr>
              <w:t>35,09</w:t>
            </w:r>
          </w:p>
        </w:tc>
      </w:tr>
      <w:tr w:rsidR="00C82BB6" w:rsidRPr="00A44250" w14:paraId="36FF2874" w14:textId="77777777" w:rsidTr="00D17407">
        <w:trPr>
          <w:trHeight w:val="283"/>
        </w:trPr>
        <w:tc>
          <w:tcPr>
            <w:tcW w:w="1985" w:type="dxa"/>
            <w:shd w:val="clear" w:color="auto" w:fill="FFFFFF"/>
            <w:noWrap/>
            <w:vAlign w:val="bottom"/>
            <w:hideMark/>
          </w:tcPr>
          <w:p w14:paraId="0B6E1EA9" w14:textId="77777777" w:rsidR="00C82BB6" w:rsidRPr="00B82DDA" w:rsidRDefault="00C82BB6" w:rsidP="00C82BB6">
            <w:pPr>
              <w:rPr>
                <w:bCs/>
                <w:sz w:val="24"/>
                <w:szCs w:val="24"/>
              </w:rPr>
            </w:pPr>
            <w:r w:rsidRPr="00B82DDA">
              <w:rPr>
                <w:bCs/>
                <w:sz w:val="24"/>
                <w:szCs w:val="24"/>
              </w:rPr>
              <w:t>Jihomoravský</w:t>
            </w:r>
          </w:p>
        </w:tc>
        <w:tc>
          <w:tcPr>
            <w:tcW w:w="2197" w:type="dxa"/>
            <w:shd w:val="clear" w:color="auto" w:fill="auto"/>
            <w:noWrap/>
          </w:tcPr>
          <w:p w14:paraId="1A9AE754" w14:textId="77777777" w:rsidR="00C82BB6" w:rsidRPr="00C82BB6" w:rsidRDefault="00C82BB6" w:rsidP="00C82BB6">
            <w:pPr>
              <w:jc w:val="right"/>
              <w:rPr>
                <w:sz w:val="24"/>
                <w:szCs w:val="24"/>
              </w:rPr>
            </w:pPr>
            <w:r w:rsidRPr="00C82BB6">
              <w:rPr>
                <w:sz w:val="24"/>
                <w:szCs w:val="24"/>
              </w:rPr>
              <w:t>34 482 255</w:t>
            </w:r>
          </w:p>
        </w:tc>
        <w:tc>
          <w:tcPr>
            <w:tcW w:w="2197" w:type="dxa"/>
            <w:shd w:val="clear" w:color="auto" w:fill="auto"/>
            <w:noWrap/>
          </w:tcPr>
          <w:p w14:paraId="43A94241" w14:textId="77777777" w:rsidR="00C82BB6" w:rsidRPr="001A1DF4" w:rsidRDefault="00C82BB6" w:rsidP="00C82BB6">
            <w:pPr>
              <w:jc w:val="right"/>
              <w:rPr>
                <w:sz w:val="24"/>
                <w:szCs w:val="24"/>
              </w:rPr>
            </w:pPr>
            <w:r w:rsidRPr="001A1DF4">
              <w:rPr>
                <w:sz w:val="24"/>
                <w:szCs w:val="24"/>
              </w:rPr>
              <w:t>24 843 604</w:t>
            </w:r>
          </w:p>
        </w:tc>
        <w:tc>
          <w:tcPr>
            <w:tcW w:w="1488" w:type="dxa"/>
            <w:shd w:val="clear" w:color="auto" w:fill="auto"/>
            <w:noWrap/>
          </w:tcPr>
          <w:p w14:paraId="4F5F8F0E" w14:textId="77777777" w:rsidR="00C82BB6" w:rsidRPr="00C82BB6" w:rsidRDefault="00C82BB6" w:rsidP="00C82BB6">
            <w:pPr>
              <w:jc w:val="right"/>
              <w:rPr>
                <w:sz w:val="24"/>
                <w:szCs w:val="24"/>
              </w:rPr>
            </w:pPr>
            <w:r w:rsidRPr="00C82BB6">
              <w:rPr>
                <w:sz w:val="24"/>
                <w:szCs w:val="24"/>
              </w:rPr>
              <w:t>744 641</w:t>
            </w:r>
          </w:p>
        </w:tc>
        <w:tc>
          <w:tcPr>
            <w:tcW w:w="1489" w:type="dxa"/>
            <w:shd w:val="clear" w:color="auto" w:fill="auto"/>
            <w:noWrap/>
            <w:vAlign w:val="bottom"/>
          </w:tcPr>
          <w:p w14:paraId="1FFFE4F4" w14:textId="77777777" w:rsidR="00C82BB6" w:rsidRPr="00B82DDA" w:rsidRDefault="00C82BB6" w:rsidP="00C82BB6">
            <w:pPr>
              <w:jc w:val="right"/>
              <w:rPr>
                <w:sz w:val="24"/>
                <w:szCs w:val="24"/>
              </w:rPr>
            </w:pPr>
            <w:r w:rsidRPr="00B82DDA">
              <w:rPr>
                <w:sz w:val="24"/>
                <w:szCs w:val="24"/>
              </w:rPr>
              <w:t>71,77</w:t>
            </w:r>
          </w:p>
        </w:tc>
      </w:tr>
      <w:tr w:rsidR="00C82BB6" w:rsidRPr="00A44250" w14:paraId="10E2B50E" w14:textId="77777777" w:rsidTr="00D17407">
        <w:trPr>
          <w:trHeight w:val="283"/>
        </w:trPr>
        <w:tc>
          <w:tcPr>
            <w:tcW w:w="1985" w:type="dxa"/>
            <w:shd w:val="clear" w:color="auto" w:fill="FFFFFF"/>
            <w:noWrap/>
            <w:vAlign w:val="bottom"/>
            <w:hideMark/>
          </w:tcPr>
          <w:p w14:paraId="75BFAC60" w14:textId="77777777" w:rsidR="00C82BB6" w:rsidRPr="00B82DDA" w:rsidRDefault="00C82BB6" w:rsidP="00C82BB6">
            <w:pPr>
              <w:rPr>
                <w:bCs/>
                <w:sz w:val="24"/>
                <w:szCs w:val="24"/>
              </w:rPr>
            </w:pPr>
            <w:r w:rsidRPr="00B82DDA">
              <w:rPr>
                <w:bCs/>
                <w:sz w:val="24"/>
                <w:szCs w:val="24"/>
              </w:rPr>
              <w:t>Olomoucký</w:t>
            </w:r>
          </w:p>
        </w:tc>
        <w:tc>
          <w:tcPr>
            <w:tcW w:w="2197" w:type="dxa"/>
            <w:shd w:val="clear" w:color="auto" w:fill="auto"/>
            <w:noWrap/>
          </w:tcPr>
          <w:p w14:paraId="5544CE98" w14:textId="77777777" w:rsidR="00C82BB6" w:rsidRPr="00C82BB6" w:rsidRDefault="00C82BB6" w:rsidP="00C82BB6">
            <w:pPr>
              <w:jc w:val="right"/>
              <w:rPr>
                <w:sz w:val="24"/>
                <w:szCs w:val="24"/>
              </w:rPr>
            </w:pPr>
            <w:r w:rsidRPr="00C82BB6">
              <w:rPr>
                <w:sz w:val="24"/>
                <w:szCs w:val="24"/>
              </w:rPr>
              <w:t>19 520 097</w:t>
            </w:r>
          </w:p>
        </w:tc>
        <w:tc>
          <w:tcPr>
            <w:tcW w:w="2197" w:type="dxa"/>
            <w:shd w:val="clear" w:color="auto" w:fill="auto"/>
            <w:noWrap/>
          </w:tcPr>
          <w:p w14:paraId="4BB67077" w14:textId="77777777" w:rsidR="00C82BB6" w:rsidRPr="001A1DF4" w:rsidRDefault="00C82BB6" w:rsidP="00C82BB6">
            <w:pPr>
              <w:jc w:val="right"/>
              <w:rPr>
                <w:sz w:val="24"/>
                <w:szCs w:val="24"/>
              </w:rPr>
            </w:pPr>
            <w:r w:rsidRPr="001A1DF4">
              <w:rPr>
                <w:sz w:val="24"/>
                <w:szCs w:val="24"/>
              </w:rPr>
              <w:t>14 065 344</w:t>
            </w:r>
          </w:p>
        </w:tc>
        <w:tc>
          <w:tcPr>
            <w:tcW w:w="1488" w:type="dxa"/>
            <w:shd w:val="clear" w:color="auto" w:fill="auto"/>
            <w:noWrap/>
          </w:tcPr>
          <w:p w14:paraId="31055781" w14:textId="77777777" w:rsidR="00C82BB6" w:rsidRPr="00C82BB6" w:rsidRDefault="00C82BB6" w:rsidP="00C82BB6">
            <w:pPr>
              <w:jc w:val="right"/>
              <w:rPr>
                <w:sz w:val="24"/>
                <w:szCs w:val="24"/>
              </w:rPr>
            </w:pPr>
            <w:r w:rsidRPr="00C82BB6">
              <w:rPr>
                <w:sz w:val="24"/>
                <w:szCs w:val="24"/>
              </w:rPr>
              <w:t>419 360</w:t>
            </w:r>
          </w:p>
        </w:tc>
        <w:tc>
          <w:tcPr>
            <w:tcW w:w="1489" w:type="dxa"/>
            <w:shd w:val="clear" w:color="auto" w:fill="auto"/>
            <w:noWrap/>
            <w:vAlign w:val="bottom"/>
          </w:tcPr>
          <w:p w14:paraId="34FAB446" w14:textId="77777777" w:rsidR="00C82BB6" w:rsidRPr="00B82DDA" w:rsidRDefault="00C82BB6" w:rsidP="00C82BB6">
            <w:pPr>
              <w:jc w:val="right"/>
              <w:rPr>
                <w:sz w:val="24"/>
                <w:szCs w:val="24"/>
              </w:rPr>
            </w:pPr>
            <w:r w:rsidRPr="00B82DDA">
              <w:rPr>
                <w:sz w:val="24"/>
                <w:szCs w:val="24"/>
              </w:rPr>
              <w:t>43,91</w:t>
            </w:r>
          </w:p>
        </w:tc>
      </w:tr>
      <w:tr w:rsidR="00C82BB6" w:rsidRPr="00A44250" w14:paraId="693E153D" w14:textId="77777777" w:rsidTr="00D17407">
        <w:trPr>
          <w:trHeight w:val="283"/>
        </w:trPr>
        <w:tc>
          <w:tcPr>
            <w:tcW w:w="1985" w:type="dxa"/>
            <w:shd w:val="clear" w:color="auto" w:fill="FFFFFF"/>
            <w:noWrap/>
            <w:vAlign w:val="bottom"/>
            <w:hideMark/>
          </w:tcPr>
          <w:p w14:paraId="64488278" w14:textId="77777777" w:rsidR="00C82BB6" w:rsidRPr="00B82DDA" w:rsidRDefault="00C82BB6" w:rsidP="00C82BB6">
            <w:pPr>
              <w:rPr>
                <w:bCs/>
                <w:sz w:val="24"/>
                <w:szCs w:val="24"/>
              </w:rPr>
            </w:pPr>
            <w:r w:rsidRPr="00B82DDA">
              <w:rPr>
                <w:bCs/>
                <w:sz w:val="24"/>
                <w:szCs w:val="24"/>
              </w:rPr>
              <w:t xml:space="preserve">Zlínský </w:t>
            </w:r>
          </w:p>
        </w:tc>
        <w:tc>
          <w:tcPr>
            <w:tcW w:w="2197" w:type="dxa"/>
            <w:shd w:val="clear" w:color="auto" w:fill="auto"/>
            <w:noWrap/>
          </w:tcPr>
          <w:p w14:paraId="4CC23220" w14:textId="77777777" w:rsidR="00C82BB6" w:rsidRPr="00C82BB6" w:rsidRDefault="00C82BB6" w:rsidP="00C82BB6">
            <w:pPr>
              <w:jc w:val="right"/>
              <w:rPr>
                <w:sz w:val="24"/>
                <w:szCs w:val="24"/>
              </w:rPr>
            </w:pPr>
            <w:r w:rsidRPr="00C82BB6">
              <w:rPr>
                <w:sz w:val="24"/>
                <w:szCs w:val="24"/>
              </w:rPr>
              <w:t>17 393 312</w:t>
            </w:r>
          </w:p>
        </w:tc>
        <w:tc>
          <w:tcPr>
            <w:tcW w:w="2197" w:type="dxa"/>
            <w:shd w:val="clear" w:color="auto" w:fill="auto"/>
            <w:noWrap/>
          </w:tcPr>
          <w:p w14:paraId="5109CB1E" w14:textId="77777777" w:rsidR="00C82BB6" w:rsidRPr="001A1DF4" w:rsidRDefault="00C82BB6" w:rsidP="00C82BB6">
            <w:pPr>
              <w:jc w:val="right"/>
              <w:rPr>
                <w:sz w:val="24"/>
                <w:szCs w:val="24"/>
              </w:rPr>
            </w:pPr>
            <w:r w:rsidRPr="001A1DF4">
              <w:rPr>
                <w:sz w:val="24"/>
                <w:szCs w:val="24"/>
              </w:rPr>
              <w:t>12 540 654</w:t>
            </w:r>
          </w:p>
        </w:tc>
        <w:tc>
          <w:tcPr>
            <w:tcW w:w="1488" w:type="dxa"/>
            <w:shd w:val="clear" w:color="auto" w:fill="auto"/>
            <w:noWrap/>
          </w:tcPr>
          <w:p w14:paraId="7FC22166" w14:textId="77777777" w:rsidR="00C82BB6" w:rsidRPr="00C82BB6" w:rsidRDefault="00C82BB6" w:rsidP="00C82BB6">
            <w:pPr>
              <w:jc w:val="right"/>
              <w:rPr>
                <w:sz w:val="24"/>
                <w:szCs w:val="24"/>
              </w:rPr>
            </w:pPr>
            <w:r w:rsidRPr="00C82BB6">
              <w:rPr>
                <w:sz w:val="24"/>
                <w:szCs w:val="24"/>
              </w:rPr>
              <w:t>363 104</w:t>
            </w:r>
          </w:p>
        </w:tc>
        <w:tc>
          <w:tcPr>
            <w:tcW w:w="1489" w:type="dxa"/>
            <w:shd w:val="clear" w:color="auto" w:fill="auto"/>
            <w:noWrap/>
            <w:vAlign w:val="bottom"/>
          </w:tcPr>
          <w:p w14:paraId="55884EA6" w14:textId="77777777" w:rsidR="00C82BB6" w:rsidRPr="00B82DDA" w:rsidRDefault="00C82BB6" w:rsidP="00C82BB6">
            <w:pPr>
              <w:jc w:val="right"/>
              <w:rPr>
                <w:sz w:val="24"/>
                <w:szCs w:val="24"/>
              </w:rPr>
            </w:pPr>
            <w:r w:rsidRPr="00B82DDA">
              <w:rPr>
                <w:sz w:val="24"/>
                <w:szCs w:val="24"/>
              </w:rPr>
              <w:t>33,65</w:t>
            </w:r>
          </w:p>
        </w:tc>
      </w:tr>
      <w:tr w:rsidR="00C82BB6" w:rsidRPr="00A44250" w14:paraId="70BCB65C" w14:textId="77777777" w:rsidTr="00D17407">
        <w:trPr>
          <w:trHeight w:val="283"/>
        </w:trPr>
        <w:tc>
          <w:tcPr>
            <w:tcW w:w="1985" w:type="dxa"/>
            <w:shd w:val="clear" w:color="auto" w:fill="FFFFFF"/>
            <w:noWrap/>
            <w:vAlign w:val="bottom"/>
            <w:hideMark/>
          </w:tcPr>
          <w:p w14:paraId="0DC1A453" w14:textId="77777777" w:rsidR="00C82BB6" w:rsidRPr="00B82DDA" w:rsidRDefault="00C82BB6" w:rsidP="00C82BB6">
            <w:pPr>
              <w:rPr>
                <w:bCs/>
                <w:sz w:val="24"/>
                <w:szCs w:val="24"/>
              </w:rPr>
            </w:pPr>
            <w:r w:rsidRPr="00B82DDA">
              <w:rPr>
                <w:bCs/>
                <w:sz w:val="24"/>
                <w:szCs w:val="24"/>
              </w:rPr>
              <w:t>Moravskoslezský</w:t>
            </w:r>
          </w:p>
        </w:tc>
        <w:tc>
          <w:tcPr>
            <w:tcW w:w="2197" w:type="dxa"/>
            <w:shd w:val="clear" w:color="auto" w:fill="auto"/>
            <w:noWrap/>
          </w:tcPr>
          <w:p w14:paraId="58C9AB7D" w14:textId="77777777" w:rsidR="00C82BB6" w:rsidRPr="00C82BB6" w:rsidRDefault="00C82BB6" w:rsidP="00C82BB6">
            <w:pPr>
              <w:jc w:val="right"/>
              <w:rPr>
                <w:sz w:val="24"/>
                <w:szCs w:val="24"/>
              </w:rPr>
            </w:pPr>
            <w:r w:rsidRPr="00C82BB6">
              <w:rPr>
                <w:sz w:val="24"/>
                <w:szCs w:val="24"/>
              </w:rPr>
              <w:t>34 166 463</w:t>
            </w:r>
          </w:p>
        </w:tc>
        <w:tc>
          <w:tcPr>
            <w:tcW w:w="2197" w:type="dxa"/>
            <w:shd w:val="clear" w:color="auto" w:fill="auto"/>
            <w:noWrap/>
          </w:tcPr>
          <w:p w14:paraId="4BC4C21C" w14:textId="77777777" w:rsidR="00C82BB6" w:rsidRPr="001A1DF4" w:rsidRDefault="00C82BB6" w:rsidP="00C82BB6">
            <w:pPr>
              <w:jc w:val="right"/>
              <w:rPr>
                <w:sz w:val="24"/>
                <w:szCs w:val="24"/>
              </w:rPr>
            </w:pPr>
            <w:r w:rsidRPr="001A1DF4">
              <w:rPr>
                <w:sz w:val="24"/>
                <w:szCs w:val="24"/>
              </w:rPr>
              <w:t>24 620 652</w:t>
            </w:r>
          </w:p>
        </w:tc>
        <w:tc>
          <w:tcPr>
            <w:tcW w:w="1488" w:type="dxa"/>
            <w:shd w:val="clear" w:color="auto" w:fill="auto"/>
            <w:noWrap/>
          </w:tcPr>
          <w:p w14:paraId="565794FF" w14:textId="77777777" w:rsidR="00C82BB6" w:rsidRPr="00C82BB6" w:rsidRDefault="00C82BB6" w:rsidP="00C82BB6">
            <w:pPr>
              <w:jc w:val="right"/>
              <w:rPr>
                <w:sz w:val="24"/>
                <w:szCs w:val="24"/>
              </w:rPr>
            </w:pPr>
            <w:r w:rsidRPr="00C82BB6">
              <w:rPr>
                <w:sz w:val="24"/>
                <w:szCs w:val="24"/>
              </w:rPr>
              <w:t>731 618</w:t>
            </w:r>
          </w:p>
        </w:tc>
        <w:tc>
          <w:tcPr>
            <w:tcW w:w="1489" w:type="dxa"/>
            <w:shd w:val="clear" w:color="auto" w:fill="auto"/>
            <w:noWrap/>
            <w:vAlign w:val="bottom"/>
          </w:tcPr>
          <w:p w14:paraId="78FBD8E5" w14:textId="77777777" w:rsidR="00C82BB6" w:rsidRPr="00B82DDA" w:rsidRDefault="00C82BB6" w:rsidP="00C82BB6">
            <w:pPr>
              <w:jc w:val="right"/>
              <w:rPr>
                <w:sz w:val="24"/>
                <w:szCs w:val="24"/>
              </w:rPr>
            </w:pPr>
            <w:r w:rsidRPr="00B82DDA">
              <w:rPr>
                <w:sz w:val="24"/>
                <w:szCs w:val="24"/>
              </w:rPr>
              <w:t>65,59</w:t>
            </w:r>
          </w:p>
        </w:tc>
      </w:tr>
      <w:tr w:rsidR="00C82BB6" w:rsidRPr="00A44250" w14:paraId="5FCE3627" w14:textId="77777777" w:rsidTr="00D17407">
        <w:trPr>
          <w:trHeight w:val="283"/>
        </w:trPr>
        <w:tc>
          <w:tcPr>
            <w:tcW w:w="1985" w:type="dxa"/>
            <w:noWrap/>
            <w:vAlign w:val="bottom"/>
            <w:hideMark/>
          </w:tcPr>
          <w:p w14:paraId="12ACDA4A" w14:textId="77777777" w:rsidR="00C82BB6" w:rsidRPr="00B82DDA" w:rsidRDefault="00C82BB6" w:rsidP="00C82BB6">
            <w:pPr>
              <w:rPr>
                <w:b/>
                <w:bCs/>
                <w:sz w:val="24"/>
                <w:szCs w:val="24"/>
              </w:rPr>
            </w:pPr>
            <w:proofErr w:type="spellStart"/>
            <w:r w:rsidRPr="00B82DDA">
              <w:rPr>
                <w:b/>
                <w:bCs/>
                <w:sz w:val="24"/>
                <w:szCs w:val="24"/>
              </w:rPr>
              <w:t>RgŠ</w:t>
            </w:r>
            <w:proofErr w:type="spellEnd"/>
            <w:r w:rsidRPr="00B82DDA">
              <w:rPr>
                <w:b/>
                <w:bCs/>
                <w:sz w:val="24"/>
                <w:szCs w:val="24"/>
              </w:rPr>
              <w:t xml:space="preserve"> celkem:</w:t>
            </w:r>
          </w:p>
        </w:tc>
        <w:tc>
          <w:tcPr>
            <w:tcW w:w="2197" w:type="dxa"/>
            <w:noWrap/>
          </w:tcPr>
          <w:p w14:paraId="0C3F0DE5" w14:textId="77777777" w:rsidR="00C82BB6" w:rsidRPr="00C82BB6" w:rsidRDefault="00C82BB6" w:rsidP="00C82BB6">
            <w:pPr>
              <w:jc w:val="right"/>
              <w:rPr>
                <w:b/>
                <w:sz w:val="24"/>
                <w:szCs w:val="24"/>
              </w:rPr>
            </w:pPr>
            <w:r w:rsidRPr="00C82BB6">
              <w:rPr>
                <w:b/>
                <w:sz w:val="24"/>
                <w:szCs w:val="24"/>
              </w:rPr>
              <w:t>310 956 202</w:t>
            </w:r>
          </w:p>
        </w:tc>
        <w:tc>
          <w:tcPr>
            <w:tcW w:w="2197" w:type="dxa"/>
            <w:shd w:val="clear" w:color="auto" w:fill="auto"/>
            <w:noWrap/>
          </w:tcPr>
          <w:p w14:paraId="6A04C8D4" w14:textId="77777777" w:rsidR="00C82BB6" w:rsidRPr="001A1DF4" w:rsidRDefault="00C82BB6" w:rsidP="00C82BB6">
            <w:pPr>
              <w:jc w:val="right"/>
              <w:rPr>
                <w:b/>
                <w:sz w:val="24"/>
                <w:szCs w:val="24"/>
              </w:rPr>
            </w:pPr>
            <w:r w:rsidRPr="001A1DF4">
              <w:rPr>
                <w:b/>
                <w:sz w:val="24"/>
                <w:szCs w:val="24"/>
              </w:rPr>
              <w:t>223 988 333</w:t>
            </w:r>
          </w:p>
        </w:tc>
        <w:tc>
          <w:tcPr>
            <w:tcW w:w="1488" w:type="dxa"/>
            <w:shd w:val="clear" w:color="auto" w:fill="auto"/>
            <w:noWrap/>
          </w:tcPr>
          <w:p w14:paraId="54996786" w14:textId="77777777" w:rsidR="00C82BB6" w:rsidRDefault="00C82BB6" w:rsidP="00C82BB6">
            <w:pPr>
              <w:jc w:val="right"/>
            </w:pPr>
            <w:r w:rsidRPr="00C82BB6">
              <w:rPr>
                <w:b/>
                <w:sz w:val="24"/>
                <w:szCs w:val="24"/>
              </w:rPr>
              <w:t>6 780 047</w:t>
            </w:r>
          </w:p>
        </w:tc>
        <w:tc>
          <w:tcPr>
            <w:tcW w:w="1489" w:type="dxa"/>
            <w:shd w:val="clear" w:color="auto" w:fill="auto"/>
            <w:noWrap/>
            <w:vAlign w:val="bottom"/>
          </w:tcPr>
          <w:p w14:paraId="1C2558D9" w14:textId="77777777" w:rsidR="00C82BB6" w:rsidRPr="00B82DDA" w:rsidRDefault="00C82BB6" w:rsidP="00C82BB6">
            <w:pPr>
              <w:jc w:val="right"/>
              <w:rPr>
                <w:b/>
                <w:sz w:val="24"/>
                <w:szCs w:val="24"/>
              </w:rPr>
            </w:pPr>
            <w:r w:rsidRPr="00B82DDA">
              <w:rPr>
                <w:b/>
                <w:sz w:val="24"/>
                <w:szCs w:val="24"/>
              </w:rPr>
              <w:t>655,06</w:t>
            </w:r>
          </w:p>
        </w:tc>
      </w:tr>
    </w:tbl>
    <w:p w14:paraId="05004E4A" w14:textId="77777777" w:rsidR="00076001" w:rsidRPr="00076001" w:rsidRDefault="00076001" w:rsidP="00076001">
      <w:pPr>
        <w:pStyle w:val="Zkladntextodsazen3"/>
        <w:ind w:left="0" w:firstLine="567"/>
        <w:jc w:val="both"/>
        <w:outlineLvl w:val="0"/>
        <w:rPr>
          <w:sz w:val="24"/>
          <w:szCs w:val="24"/>
        </w:rPr>
      </w:pPr>
      <w:r w:rsidRPr="00076001">
        <w:rPr>
          <w:sz w:val="24"/>
          <w:szCs w:val="24"/>
        </w:rPr>
        <w:lastRenderedPageBreak/>
        <w:t>Ukazatel prostředky určené na OON je jednotlivým krajům na rok 2021 stanoven na úrovni 100,00 % poslední úpravy rozpočtu roku 2020.</w:t>
      </w:r>
    </w:p>
    <w:p w14:paraId="77C8115F" w14:textId="77777777" w:rsidR="00162270" w:rsidRPr="00076001" w:rsidRDefault="00162270" w:rsidP="00162270">
      <w:pPr>
        <w:pStyle w:val="Zkladntextodsazen3"/>
        <w:ind w:left="0" w:firstLine="567"/>
        <w:jc w:val="both"/>
        <w:outlineLvl w:val="0"/>
        <w:rPr>
          <w:sz w:val="24"/>
          <w:szCs w:val="24"/>
        </w:rPr>
      </w:pPr>
      <w:r w:rsidRPr="00076001">
        <w:rPr>
          <w:sz w:val="24"/>
          <w:szCs w:val="24"/>
        </w:rPr>
        <w:t xml:space="preserve">Podle kritéria I.2) se do rozpočtů jednotlivých krajů </w:t>
      </w:r>
      <w:r w:rsidR="00042EFB" w:rsidRPr="00076001">
        <w:rPr>
          <w:sz w:val="24"/>
          <w:szCs w:val="24"/>
        </w:rPr>
        <w:t>rozepisuje</w:t>
      </w:r>
      <w:r w:rsidRPr="00076001">
        <w:rPr>
          <w:sz w:val="24"/>
          <w:szCs w:val="24"/>
        </w:rPr>
        <w:t>:</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2197"/>
        <w:gridCol w:w="2197"/>
        <w:gridCol w:w="1488"/>
        <w:gridCol w:w="1489"/>
      </w:tblGrid>
      <w:tr w:rsidR="00162270" w:rsidRPr="00A44250" w14:paraId="5A1034CD" w14:textId="77777777" w:rsidTr="00F01515">
        <w:trPr>
          <w:trHeight w:val="283"/>
          <w:tblHeader/>
        </w:trPr>
        <w:tc>
          <w:tcPr>
            <w:tcW w:w="1985" w:type="dxa"/>
            <w:noWrap/>
            <w:vAlign w:val="center"/>
            <w:hideMark/>
          </w:tcPr>
          <w:p w14:paraId="514F54F5" w14:textId="77777777" w:rsidR="00162270" w:rsidRPr="0054098A" w:rsidRDefault="00162270" w:rsidP="00F01515">
            <w:pPr>
              <w:rPr>
                <w:bCs/>
                <w:sz w:val="24"/>
                <w:szCs w:val="24"/>
              </w:rPr>
            </w:pPr>
            <w:r w:rsidRPr="0054098A">
              <w:rPr>
                <w:bCs/>
                <w:sz w:val="24"/>
                <w:szCs w:val="24"/>
              </w:rPr>
              <w:t>Kraj</w:t>
            </w:r>
          </w:p>
        </w:tc>
        <w:tc>
          <w:tcPr>
            <w:tcW w:w="2197" w:type="dxa"/>
            <w:noWrap/>
            <w:vAlign w:val="center"/>
            <w:hideMark/>
          </w:tcPr>
          <w:p w14:paraId="6B7B2720" w14:textId="77777777" w:rsidR="00162270" w:rsidRPr="0054098A" w:rsidRDefault="00162270" w:rsidP="00F01515">
            <w:pPr>
              <w:jc w:val="center"/>
              <w:rPr>
                <w:bCs/>
                <w:sz w:val="24"/>
                <w:szCs w:val="24"/>
              </w:rPr>
            </w:pPr>
            <w:r w:rsidRPr="0054098A">
              <w:rPr>
                <w:bCs/>
                <w:sz w:val="24"/>
                <w:szCs w:val="24"/>
              </w:rPr>
              <w:t>NIV celkem v Kč</w:t>
            </w:r>
          </w:p>
        </w:tc>
        <w:tc>
          <w:tcPr>
            <w:tcW w:w="2197" w:type="dxa"/>
            <w:noWrap/>
            <w:vAlign w:val="center"/>
            <w:hideMark/>
          </w:tcPr>
          <w:p w14:paraId="6E98D495" w14:textId="77777777" w:rsidR="00162270" w:rsidRPr="0054098A" w:rsidRDefault="00914A17" w:rsidP="00F01515">
            <w:pPr>
              <w:jc w:val="center"/>
              <w:rPr>
                <w:bCs/>
                <w:sz w:val="24"/>
                <w:szCs w:val="24"/>
              </w:rPr>
            </w:pPr>
            <w:r w:rsidRPr="00E10D29">
              <w:rPr>
                <w:bCs/>
                <w:sz w:val="24"/>
                <w:szCs w:val="24"/>
              </w:rPr>
              <w:t>Prostředky na OON v Kč</w:t>
            </w:r>
          </w:p>
        </w:tc>
        <w:tc>
          <w:tcPr>
            <w:tcW w:w="1488" w:type="dxa"/>
            <w:noWrap/>
            <w:vAlign w:val="center"/>
            <w:hideMark/>
          </w:tcPr>
          <w:p w14:paraId="78204FF0" w14:textId="77777777" w:rsidR="00162270" w:rsidRPr="0054098A" w:rsidRDefault="00162270" w:rsidP="00F01515">
            <w:pPr>
              <w:jc w:val="center"/>
              <w:rPr>
                <w:bCs/>
                <w:sz w:val="24"/>
                <w:szCs w:val="24"/>
              </w:rPr>
            </w:pPr>
            <w:r w:rsidRPr="0054098A">
              <w:rPr>
                <w:bCs/>
                <w:sz w:val="24"/>
                <w:szCs w:val="24"/>
              </w:rPr>
              <w:t>ONIV v</w:t>
            </w:r>
            <w:r w:rsidR="00035FA1" w:rsidRPr="0054098A">
              <w:rPr>
                <w:bCs/>
                <w:sz w:val="24"/>
                <w:szCs w:val="24"/>
              </w:rPr>
              <w:t> </w:t>
            </w:r>
            <w:r w:rsidRPr="0054098A">
              <w:rPr>
                <w:bCs/>
                <w:sz w:val="24"/>
                <w:szCs w:val="24"/>
              </w:rPr>
              <w:t>Kč</w:t>
            </w:r>
          </w:p>
        </w:tc>
        <w:tc>
          <w:tcPr>
            <w:tcW w:w="1489" w:type="dxa"/>
            <w:noWrap/>
            <w:vAlign w:val="center"/>
            <w:hideMark/>
          </w:tcPr>
          <w:p w14:paraId="0AA7951D" w14:textId="77777777" w:rsidR="00162270" w:rsidRPr="0054098A" w:rsidRDefault="00162270" w:rsidP="00F01515">
            <w:pPr>
              <w:jc w:val="center"/>
              <w:rPr>
                <w:bCs/>
                <w:sz w:val="24"/>
                <w:szCs w:val="24"/>
              </w:rPr>
            </w:pPr>
            <w:r w:rsidRPr="0054098A">
              <w:rPr>
                <w:bCs/>
                <w:sz w:val="24"/>
                <w:szCs w:val="24"/>
              </w:rPr>
              <w:t xml:space="preserve">Počet </w:t>
            </w:r>
            <w:proofErr w:type="spellStart"/>
            <w:r w:rsidRPr="0054098A">
              <w:rPr>
                <w:bCs/>
                <w:sz w:val="24"/>
                <w:szCs w:val="24"/>
              </w:rPr>
              <w:t>zam</w:t>
            </w:r>
            <w:proofErr w:type="spellEnd"/>
            <w:r w:rsidRPr="0054098A">
              <w:rPr>
                <w:bCs/>
                <w:sz w:val="24"/>
                <w:szCs w:val="24"/>
              </w:rPr>
              <w:t>.</w:t>
            </w:r>
          </w:p>
        </w:tc>
      </w:tr>
      <w:tr w:rsidR="0054098A" w:rsidRPr="00A44250" w14:paraId="62F6ED9A" w14:textId="77777777" w:rsidTr="008C3262">
        <w:trPr>
          <w:trHeight w:val="283"/>
        </w:trPr>
        <w:tc>
          <w:tcPr>
            <w:tcW w:w="1985" w:type="dxa"/>
            <w:shd w:val="clear" w:color="auto" w:fill="FFFFFF"/>
            <w:noWrap/>
            <w:vAlign w:val="bottom"/>
            <w:hideMark/>
          </w:tcPr>
          <w:p w14:paraId="3AC69050" w14:textId="77777777" w:rsidR="0054098A" w:rsidRPr="0054098A" w:rsidRDefault="0054098A" w:rsidP="0054098A">
            <w:pPr>
              <w:rPr>
                <w:bCs/>
                <w:sz w:val="24"/>
                <w:szCs w:val="24"/>
              </w:rPr>
            </w:pPr>
            <w:r w:rsidRPr="0054098A">
              <w:rPr>
                <w:bCs/>
                <w:sz w:val="24"/>
                <w:szCs w:val="24"/>
              </w:rPr>
              <w:t xml:space="preserve">Hl. m. Praha </w:t>
            </w:r>
          </w:p>
        </w:tc>
        <w:tc>
          <w:tcPr>
            <w:tcW w:w="2197" w:type="dxa"/>
            <w:shd w:val="clear" w:color="auto" w:fill="auto"/>
            <w:noWrap/>
            <w:vAlign w:val="bottom"/>
          </w:tcPr>
          <w:p w14:paraId="6E9B1FDB" w14:textId="77777777" w:rsidR="0054098A" w:rsidRPr="0054098A" w:rsidRDefault="0054098A" w:rsidP="0054098A">
            <w:pPr>
              <w:jc w:val="right"/>
              <w:rPr>
                <w:sz w:val="24"/>
                <w:szCs w:val="24"/>
              </w:rPr>
            </w:pPr>
            <w:r w:rsidRPr="0054098A">
              <w:rPr>
                <w:sz w:val="24"/>
                <w:szCs w:val="24"/>
              </w:rPr>
              <w:t>154 049 881</w:t>
            </w:r>
          </w:p>
        </w:tc>
        <w:tc>
          <w:tcPr>
            <w:tcW w:w="2197" w:type="dxa"/>
            <w:shd w:val="clear" w:color="auto" w:fill="auto"/>
            <w:noWrap/>
            <w:vAlign w:val="bottom"/>
          </w:tcPr>
          <w:p w14:paraId="502209BF" w14:textId="77777777" w:rsidR="0054098A" w:rsidRPr="0054098A" w:rsidRDefault="0054098A" w:rsidP="0054098A">
            <w:pPr>
              <w:jc w:val="right"/>
              <w:rPr>
                <w:sz w:val="24"/>
                <w:szCs w:val="24"/>
              </w:rPr>
            </w:pPr>
            <w:r w:rsidRPr="0054098A">
              <w:rPr>
                <w:sz w:val="24"/>
                <w:szCs w:val="24"/>
              </w:rPr>
              <w:t>115 134 440</w:t>
            </w:r>
          </w:p>
        </w:tc>
        <w:tc>
          <w:tcPr>
            <w:tcW w:w="1488" w:type="dxa"/>
            <w:shd w:val="clear" w:color="auto" w:fill="auto"/>
            <w:noWrap/>
            <w:vAlign w:val="center"/>
          </w:tcPr>
          <w:p w14:paraId="44DCC186" w14:textId="77777777" w:rsidR="0054098A" w:rsidRPr="0054098A" w:rsidRDefault="0054098A" w:rsidP="0054098A">
            <w:pPr>
              <w:jc w:val="right"/>
              <w:rPr>
                <w:sz w:val="24"/>
                <w:szCs w:val="24"/>
              </w:rPr>
            </w:pPr>
            <w:r w:rsidRPr="0054098A">
              <w:rPr>
                <w:sz w:val="24"/>
                <w:szCs w:val="24"/>
              </w:rPr>
              <w:t>0</w:t>
            </w:r>
          </w:p>
        </w:tc>
        <w:tc>
          <w:tcPr>
            <w:tcW w:w="1489" w:type="dxa"/>
            <w:shd w:val="clear" w:color="auto" w:fill="auto"/>
            <w:noWrap/>
            <w:vAlign w:val="center"/>
          </w:tcPr>
          <w:p w14:paraId="63F9030D" w14:textId="77777777" w:rsidR="0054098A" w:rsidRPr="0054098A" w:rsidRDefault="0054098A" w:rsidP="0054098A">
            <w:pPr>
              <w:jc w:val="right"/>
              <w:rPr>
                <w:sz w:val="24"/>
                <w:szCs w:val="24"/>
              </w:rPr>
            </w:pPr>
            <w:r w:rsidRPr="0054098A">
              <w:rPr>
                <w:sz w:val="24"/>
                <w:szCs w:val="24"/>
              </w:rPr>
              <w:t>0,00</w:t>
            </w:r>
          </w:p>
        </w:tc>
      </w:tr>
      <w:tr w:rsidR="0054098A" w:rsidRPr="00A44250" w14:paraId="5580D601" w14:textId="77777777" w:rsidTr="008C3262">
        <w:trPr>
          <w:trHeight w:val="283"/>
        </w:trPr>
        <w:tc>
          <w:tcPr>
            <w:tcW w:w="1985" w:type="dxa"/>
            <w:shd w:val="clear" w:color="auto" w:fill="FFFFFF"/>
            <w:noWrap/>
            <w:vAlign w:val="bottom"/>
            <w:hideMark/>
          </w:tcPr>
          <w:p w14:paraId="36060BA8" w14:textId="77777777" w:rsidR="0054098A" w:rsidRPr="0054098A" w:rsidRDefault="0054098A" w:rsidP="0054098A">
            <w:pPr>
              <w:rPr>
                <w:bCs/>
                <w:sz w:val="24"/>
                <w:szCs w:val="24"/>
              </w:rPr>
            </w:pPr>
            <w:r w:rsidRPr="0054098A">
              <w:rPr>
                <w:bCs/>
                <w:sz w:val="24"/>
                <w:szCs w:val="24"/>
              </w:rPr>
              <w:t xml:space="preserve">Středočeský </w:t>
            </w:r>
          </w:p>
        </w:tc>
        <w:tc>
          <w:tcPr>
            <w:tcW w:w="2197" w:type="dxa"/>
            <w:shd w:val="clear" w:color="auto" w:fill="auto"/>
            <w:noWrap/>
            <w:vAlign w:val="bottom"/>
          </w:tcPr>
          <w:p w14:paraId="20F9F64A" w14:textId="77777777" w:rsidR="0054098A" w:rsidRPr="0054098A" w:rsidRDefault="0054098A" w:rsidP="0054098A">
            <w:pPr>
              <w:jc w:val="right"/>
              <w:rPr>
                <w:sz w:val="24"/>
                <w:szCs w:val="24"/>
              </w:rPr>
            </w:pPr>
            <w:r w:rsidRPr="0054098A">
              <w:rPr>
                <w:sz w:val="24"/>
                <w:szCs w:val="24"/>
              </w:rPr>
              <w:t>149 301 669</w:t>
            </w:r>
          </w:p>
        </w:tc>
        <w:tc>
          <w:tcPr>
            <w:tcW w:w="2197" w:type="dxa"/>
            <w:shd w:val="clear" w:color="auto" w:fill="auto"/>
            <w:noWrap/>
            <w:vAlign w:val="bottom"/>
          </w:tcPr>
          <w:p w14:paraId="306A2896" w14:textId="77777777" w:rsidR="0054098A" w:rsidRPr="0054098A" w:rsidRDefault="0054098A" w:rsidP="0054098A">
            <w:pPr>
              <w:jc w:val="right"/>
              <w:rPr>
                <w:sz w:val="24"/>
                <w:szCs w:val="24"/>
              </w:rPr>
            </w:pPr>
            <w:r w:rsidRPr="0054098A">
              <w:rPr>
                <w:sz w:val="24"/>
                <w:szCs w:val="24"/>
              </w:rPr>
              <w:t>111 585 702</w:t>
            </w:r>
          </w:p>
        </w:tc>
        <w:tc>
          <w:tcPr>
            <w:tcW w:w="1488" w:type="dxa"/>
            <w:shd w:val="clear" w:color="auto" w:fill="auto"/>
            <w:noWrap/>
            <w:vAlign w:val="center"/>
          </w:tcPr>
          <w:p w14:paraId="73A3C2B4" w14:textId="77777777" w:rsidR="0054098A" w:rsidRPr="0054098A" w:rsidRDefault="0054098A" w:rsidP="0054098A">
            <w:pPr>
              <w:jc w:val="right"/>
              <w:rPr>
                <w:sz w:val="24"/>
                <w:szCs w:val="24"/>
              </w:rPr>
            </w:pPr>
            <w:r w:rsidRPr="0054098A">
              <w:rPr>
                <w:sz w:val="24"/>
                <w:szCs w:val="24"/>
              </w:rPr>
              <w:t>0</w:t>
            </w:r>
          </w:p>
        </w:tc>
        <w:tc>
          <w:tcPr>
            <w:tcW w:w="1489" w:type="dxa"/>
            <w:shd w:val="clear" w:color="auto" w:fill="auto"/>
            <w:noWrap/>
            <w:vAlign w:val="center"/>
          </w:tcPr>
          <w:p w14:paraId="6C7166C7" w14:textId="77777777" w:rsidR="0054098A" w:rsidRPr="0054098A" w:rsidRDefault="0054098A" w:rsidP="0054098A">
            <w:pPr>
              <w:jc w:val="right"/>
              <w:rPr>
                <w:sz w:val="24"/>
                <w:szCs w:val="24"/>
              </w:rPr>
            </w:pPr>
            <w:r w:rsidRPr="0054098A">
              <w:rPr>
                <w:sz w:val="24"/>
                <w:szCs w:val="24"/>
              </w:rPr>
              <w:t>0,00</w:t>
            </w:r>
          </w:p>
        </w:tc>
      </w:tr>
      <w:tr w:rsidR="0054098A" w:rsidRPr="00A44250" w14:paraId="0AD851EF" w14:textId="77777777" w:rsidTr="008C3262">
        <w:trPr>
          <w:trHeight w:val="283"/>
        </w:trPr>
        <w:tc>
          <w:tcPr>
            <w:tcW w:w="1985" w:type="dxa"/>
            <w:shd w:val="clear" w:color="auto" w:fill="FFFFFF"/>
            <w:noWrap/>
            <w:vAlign w:val="bottom"/>
            <w:hideMark/>
          </w:tcPr>
          <w:p w14:paraId="4A9ECBFD" w14:textId="77777777" w:rsidR="0054098A" w:rsidRPr="0054098A" w:rsidRDefault="0054098A" w:rsidP="0054098A">
            <w:pPr>
              <w:rPr>
                <w:bCs/>
                <w:sz w:val="24"/>
                <w:szCs w:val="24"/>
              </w:rPr>
            </w:pPr>
            <w:r w:rsidRPr="0054098A">
              <w:rPr>
                <w:bCs/>
                <w:sz w:val="24"/>
                <w:szCs w:val="24"/>
              </w:rPr>
              <w:t xml:space="preserve">Jihočeský </w:t>
            </w:r>
          </w:p>
        </w:tc>
        <w:tc>
          <w:tcPr>
            <w:tcW w:w="2197" w:type="dxa"/>
            <w:shd w:val="clear" w:color="auto" w:fill="auto"/>
            <w:noWrap/>
            <w:vAlign w:val="bottom"/>
          </w:tcPr>
          <w:p w14:paraId="49048AC4" w14:textId="77777777" w:rsidR="0054098A" w:rsidRPr="0054098A" w:rsidRDefault="0054098A" w:rsidP="0054098A">
            <w:pPr>
              <w:jc w:val="right"/>
              <w:rPr>
                <w:sz w:val="24"/>
                <w:szCs w:val="24"/>
              </w:rPr>
            </w:pPr>
            <w:r w:rsidRPr="0054098A">
              <w:rPr>
                <w:sz w:val="24"/>
                <w:szCs w:val="24"/>
              </w:rPr>
              <w:t>66 582 390</w:t>
            </w:r>
          </w:p>
        </w:tc>
        <w:tc>
          <w:tcPr>
            <w:tcW w:w="2197" w:type="dxa"/>
            <w:shd w:val="clear" w:color="auto" w:fill="auto"/>
            <w:noWrap/>
            <w:vAlign w:val="bottom"/>
          </w:tcPr>
          <w:p w14:paraId="4E4C6395" w14:textId="77777777" w:rsidR="0054098A" w:rsidRPr="0054098A" w:rsidRDefault="0054098A" w:rsidP="0054098A">
            <w:pPr>
              <w:jc w:val="right"/>
              <w:rPr>
                <w:sz w:val="24"/>
                <w:szCs w:val="24"/>
              </w:rPr>
            </w:pPr>
            <w:r w:rsidRPr="0054098A">
              <w:rPr>
                <w:sz w:val="24"/>
                <w:szCs w:val="24"/>
              </w:rPr>
              <w:t>49 762 623</w:t>
            </w:r>
          </w:p>
        </w:tc>
        <w:tc>
          <w:tcPr>
            <w:tcW w:w="1488" w:type="dxa"/>
            <w:shd w:val="clear" w:color="auto" w:fill="auto"/>
            <w:noWrap/>
            <w:vAlign w:val="center"/>
          </w:tcPr>
          <w:p w14:paraId="639537EC" w14:textId="77777777" w:rsidR="0054098A" w:rsidRPr="0054098A" w:rsidRDefault="0054098A" w:rsidP="0054098A">
            <w:pPr>
              <w:jc w:val="right"/>
              <w:rPr>
                <w:sz w:val="24"/>
                <w:szCs w:val="24"/>
              </w:rPr>
            </w:pPr>
            <w:r w:rsidRPr="0054098A">
              <w:rPr>
                <w:sz w:val="24"/>
                <w:szCs w:val="24"/>
              </w:rPr>
              <w:t>0</w:t>
            </w:r>
          </w:p>
        </w:tc>
        <w:tc>
          <w:tcPr>
            <w:tcW w:w="1489" w:type="dxa"/>
            <w:shd w:val="clear" w:color="auto" w:fill="auto"/>
            <w:noWrap/>
            <w:vAlign w:val="center"/>
          </w:tcPr>
          <w:p w14:paraId="6E8F4F0B" w14:textId="77777777" w:rsidR="0054098A" w:rsidRPr="0054098A" w:rsidRDefault="0054098A" w:rsidP="0054098A">
            <w:pPr>
              <w:jc w:val="right"/>
              <w:rPr>
                <w:sz w:val="24"/>
                <w:szCs w:val="24"/>
              </w:rPr>
            </w:pPr>
            <w:r w:rsidRPr="0054098A">
              <w:rPr>
                <w:sz w:val="24"/>
                <w:szCs w:val="24"/>
              </w:rPr>
              <w:t>0,00</w:t>
            </w:r>
          </w:p>
        </w:tc>
      </w:tr>
      <w:tr w:rsidR="0054098A" w:rsidRPr="00A44250" w14:paraId="6CDBE50E" w14:textId="77777777" w:rsidTr="008C3262">
        <w:trPr>
          <w:trHeight w:val="283"/>
        </w:trPr>
        <w:tc>
          <w:tcPr>
            <w:tcW w:w="1985" w:type="dxa"/>
            <w:shd w:val="clear" w:color="auto" w:fill="FFFFFF"/>
            <w:noWrap/>
            <w:vAlign w:val="bottom"/>
            <w:hideMark/>
          </w:tcPr>
          <w:p w14:paraId="27CBF7E5" w14:textId="77777777" w:rsidR="0054098A" w:rsidRPr="0054098A" w:rsidRDefault="0054098A" w:rsidP="0054098A">
            <w:pPr>
              <w:rPr>
                <w:bCs/>
                <w:sz w:val="24"/>
                <w:szCs w:val="24"/>
              </w:rPr>
            </w:pPr>
            <w:r w:rsidRPr="0054098A">
              <w:rPr>
                <w:bCs/>
                <w:sz w:val="24"/>
                <w:szCs w:val="24"/>
              </w:rPr>
              <w:t xml:space="preserve">Plzeňský  </w:t>
            </w:r>
          </w:p>
        </w:tc>
        <w:tc>
          <w:tcPr>
            <w:tcW w:w="2197" w:type="dxa"/>
            <w:shd w:val="clear" w:color="auto" w:fill="auto"/>
            <w:noWrap/>
            <w:vAlign w:val="bottom"/>
          </w:tcPr>
          <w:p w14:paraId="56F1DD43" w14:textId="77777777" w:rsidR="0054098A" w:rsidRPr="0054098A" w:rsidRDefault="0054098A" w:rsidP="0054098A">
            <w:pPr>
              <w:jc w:val="right"/>
              <w:rPr>
                <w:sz w:val="24"/>
                <w:szCs w:val="24"/>
              </w:rPr>
            </w:pPr>
            <w:r w:rsidRPr="0054098A">
              <w:rPr>
                <w:sz w:val="24"/>
                <w:szCs w:val="24"/>
              </w:rPr>
              <w:t>43 616 020</w:t>
            </w:r>
          </w:p>
        </w:tc>
        <w:tc>
          <w:tcPr>
            <w:tcW w:w="2197" w:type="dxa"/>
            <w:shd w:val="clear" w:color="auto" w:fill="auto"/>
            <w:noWrap/>
            <w:vAlign w:val="bottom"/>
          </w:tcPr>
          <w:p w14:paraId="17C241B6" w14:textId="77777777" w:rsidR="0054098A" w:rsidRPr="0054098A" w:rsidRDefault="0054098A" w:rsidP="0054098A">
            <w:pPr>
              <w:jc w:val="right"/>
              <w:rPr>
                <w:sz w:val="24"/>
                <w:szCs w:val="24"/>
              </w:rPr>
            </w:pPr>
            <w:r w:rsidRPr="0054098A">
              <w:rPr>
                <w:sz w:val="24"/>
                <w:szCs w:val="24"/>
              </w:rPr>
              <w:t>32 597 922</w:t>
            </w:r>
          </w:p>
        </w:tc>
        <w:tc>
          <w:tcPr>
            <w:tcW w:w="1488" w:type="dxa"/>
            <w:shd w:val="clear" w:color="auto" w:fill="auto"/>
            <w:noWrap/>
            <w:vAlign w:val="center"/>
          </w:tcPr>
          <w:p w14:paraId="125FABF3" w14:textId="77777777" w:rsidR="0054098A" w:rsidRPr="0054098A" w:rsidRDefault="0054098A" w:rsidP="0054098A">
            <w:pPr>
              <w:jc w:val="right"/>
              <w:rPr>
                <w:sz w:val="24"/>
                <w:szCs w:val="24"/>
              </w:rPr>
            </w:pPr>
            <w:r w:rsidRPr="0054098A">
              <w:rPr>
                <w:sz w:val="24"/>
                <w:szCs w:val="24"/>
              </w:rPr>
              <w:t>0</w:t>
            </w:r>
          </w:p>
        </w:tc>
        <w:tc>
          <w:tcPr>
            <w:tcW w:w="1489" w:type="dxa"/>
            <w:shd w:val="clear" w:color="auto" w:fill="auto"/>
            <w:noWrap/>
            <w:vAlign w:val="center"/>
          </w:tcPr>
          <w:p w14:paraId="7B545208" w14:textId="77777777" w:rsidR="0054098A" w:rsidRPr="0054098A" w:rsidRDefault="0054098A" w:rsidP="0054098A">
            <w:pPr>
              <w:jc w:val="right"/>
              <w:rPr>
                <w:sz w:val="24"/>
                <w:szCs w:val="24"/>
              </w:rPr>
            </w:pPr>
            <w:r w:rsidRPr="0054098A">
              <w:rPr>
                <w:sz w:val="24"/>
                <w:szCs w:val="24"/>
              </w:rPr>
              <w:t>0,00</w:t>
            </w:r>
          </w:p>
        </w:tc>
      </w:tr>
      <w:tr w:rsidR="0054098A" w:rsidRPr="00A44250" w14:paraId="1CECCB87" w14:textId="77777777" w:rsidTr="008C3262">
        <w:trPr>
          <w:trHeight w:val="283"/>
        </w:trPr>
        <w:tc>
          <w:tcPr>
            <w:tcW w:w="1985" w:type="dxa"/>
            <w:shd w:val="clear" w:color="auto" w:fill="FFFFFF"/>
            <w:noWrap/>
            <w:vAlign w:val="bottom"/>
            <w:hideMark/>
          </w:tcPr>
          <w:p w14:paraId="4AEF3682" w14:textId="77777777" w:rsidR="0054098A" w:rsidRPr="0054098A" w:rsidRDefault="0054098A" w:rsidP="0054098A">
            <w:pPr>
              <w:rPr>
                <w:bCs/>
                <w:sz w:val="24"/>
                <w:szCs w:val="24"/>
              </w:rPr>
            </w:pPr>
            <w:r w:rsidRPr="0054098A">
              <w:rPr>
                <w:bCs/>
                <w:sz w:val="24"/>
                <w:szCs w:val="24"/>
              </w:rPr>
              <w:t xml:space="preserve">Karlovarský </w:t>
            </w:r>
          </w:p>
        </w:tc>
        <w:tc>
          <w:tcPr>
            <w:tcW w:w="2197" w:type="dxa"/>
            <w:shd w:val="clear" w:color="auto" w:fill="auto"/>
            <w:noWrap/>
            <w:vAlign w:val="bottom"/>
          </w:tcPr>
          <w:p w14:paraId="560AECC5" w14:textId="77777777" w:rsidR="0054098A" w:rsidRPr="0054098A" w:rsidRDefault="0054098A" w:rsidP="0054098A">
            <w:pPr>
              <w:jc w:val="right"/>
              <w:rPr>
                <w:sz w:val="24"/>
                <w:szCs w:val="24"/>
              </w:rPr>
            </w:pPr>
            <w:r w:rsidRPr="0054098A">
              <w:rPr>
                <w:sz w:val="24"/>
                <w:szCs w:val="24"/>
              </w:rPr>
              <w:t>48 184 908</w:t>
            </w:r>
          </w:p>
        </w:tc>
        <w:tc>
          <w:tcPr>
            <w:tcW w:w="2197" w:type="dxa"/>
            <w:shd w:val="clear" w:color="auto" w:fill="auto"/>
            <w:noWrap/>
            <w:vAlign w:val="bottom"/>
          </w:tcPr>
          <w:p w14:paraId="7C2A2FB5" w14:textId="77777777" w:rsidR="0054098A" w:rsidRPr="0054098A" w:rsidRDefault="0054098A" w:rsidP="0054098A">
            <w:pPr>
              <w:jc w:val="right"/>
              <w:rPr>
                <w:sz w:val="24"/>
                <w:szCs w:val="24"/>
              </w:rPr>
            </w:pPr>
            <w:r w:rsidRPr="0054098A">
              <w:rPr>
                <w:sz w:val="24"/>
                <w:szCs w:val="24"/>
              </w:rPr>
              <w:t>36 012 637</w:t>
            </w:r>
          </w:p>
        </w:tc>
        <w:tc>
          <w:tcPr>
            <w:tcW w:w="1488" w:type="dxa"/>
            <w:shd w:val="clear" w:color="auto" w:fill="auto"/>
            <w:noWrap/>
            <w:vAlign w:val="center"/>
          </w:tcPr>
          <w:p w14:paraId="79753367" w14:textId="77777777" w:rsidR="0054098A" w:rsidRPr="0054098A" w:rsidRDefault="0054098A" w:rsidP="0054098A">
            <w:pPr>
              <w:jc w:val="right"/>
              <w:rPr>
                <w:sz w:val="24"/>
                <w:szCs w:val="24"/>
              </w:rPr>
            </w:pPr>
            <w:r w:rsidRPr="0054098A">
              <w:rPr>
                <w:sz w:val="24"/>
                <w:szCs w:val="24"/>
              </w:rPr>
              <w:t>0</w:t>
            </w:r>
          </w:p>
        </w:tc>
        <w:tc>
          <w:tcPr>
            <w:tcW w:w="1489" w:type="dxa"/>
            <w:shd w:val="clear" w:color="auto" w:fill="auto"/>
            <w:noWrap/>
            <w:vAlign w:val="center"/>
          </w:tcPr>
          <w:p w14:paraId="2041F1FA" w14:textId="77777777" w:rsidR="0054098A" w:rsidRPr="0054098A" w:rsidRDefault="0054098A" w:rsidP="0054098A">
            <w:pPr>
              <w:jc w:val="right"/>
              <w:rPr>
                <w:sz w:val="24"/>
                <w:szCs w:val="24"/>
              </w:rPr>
            </w:pPr>
            <w:r w:rsidRPr="0054098A">
              <w:rPr>
                <w:sz w:val="24"/>
                <w:szCs w:val="24"/>
              </w:rPr>
              <w:t>0,00</w:t>
            </w:r>
          </w:p>
        </w:tc>
      </w:tr>
      <w:tr w:rsidR="0054098A" w:rsidRPr="00A44250" w14:paraId="6E40383D" w14:textId="77777777" w:rsidTr="008C3262">
        <w:trPr>
          <w:trHeight w:val="283"/>
        </w:trPr>
        <w:tc>
          <w:tcPr>
            <w:tcW w:w="1985" w:type="dxa"/>
            <w:shd w:val="clear" w:color="auto" w:fill="FFFFFF"/>
            <w:noWrap/>
            <w:vAlign w:val="bottom"/>
            <w:hideMark/>
          </w:tcPr>
          <w:p w14:paraId="4348CD5D" w14:textId="77777777" w:rsidR="0054098A" w:rsidRPr="0054098A" w:rsidRDefault="0054098A" w:rsidP="0054098A">
            <w:pPr>
              <w:rPr>
                <w:bCs/>
                <w:sz w:val="24"/>
                <w:szCs w:val="24"/>
              </w:rPr>
            </w:pPr>
            <w:r w:rsidRPr="0054098A">
              <w:rPr>
                <w:bCs/>
                <w:sz w:val="24"/>
                <w:szCs w:val="24"/>
              </w:rPr>
              <w:t xml:space="preserve">Ústecký </w:t>
            </w:r>
          </w:p>
        </w:tc>
        <w:tc>
          <w:tcPr>
            <w:tcW w:w="2197" w:type="dxa"/>
            <w:shd w:val="clear" w:color="auto" w:fill="auto"/>
            <w:noWrap/>
            <w:vAlign w:val="bottom"/>
          </w:tcPr>
          <w:p w14:paraId="5AFB4206" w14:textId="77777777" w:rsidR="0054098A" w:rsidRPr="0054098A" w:rsidRDefault="0054098A" w:rsidP="0054098A">
            <w:pPr>
              <w:jc w:val="right"/>
              <w:rPr>
                <w:sz w:val="24"/>
                <w:szCs w:val="24"/>
              </w:rPr>
            </w:pPr>
            <w:r w:rsidRPr="0054098A">
              <w:rPr>
                <w:sz w:val="24"/>
                <w:szCs w:val="24"/>
              </w:rPr>
              <w:t>90 761 475</w:t>
            </w:r>
          </w:p>
        </w:tc>
        <w:tc>
          <w:tcPr>
            <w:tcW w:w="2197" w:type="dxa"/>
            <w:shd w:val="clear" w:color="auto" w:fill="auto"/>
            <w:noWrap/>
            <w:vAlign w:val="bottom"/>
          </w:tcPr>
          <w:p w14:paraId="7420C6D4" w14:textId="77777777" w:rsidR="0054098A" w:rsidRPr="0054098A" w:rsidRDefault="0054098A" w:rsidP="0054098A">
            <w:pPr>
              <w:jc w:val="right"/>
              <w:rPr>
                <w:sz w:val="24"/>
                <w:szCs w:val="24"/>
              </w:rPr>
            </w:pPr>
            <w:r w:rsidRPr="0054098A">
              <w:rPr>
                <w:sz w:val="24"/>
                <w:szCs w:val="24"/>
              </w:rPr>
              <w:t>67 833 688</w:t>
            </w:r>
          </w:p>
        </w:tc>
        <w:tc>
          <w:tcPr>
            <w:tcW w:w="1488" w:type="dxa"/>
            <w:shd w:val="clear" w:color="auto" w:fill="auto"/>
            <w:noWrap/>
            <w:vAlign w:val="center"/>
          </w:tcPr>
          <w:p w14:paraId="2878AD60" w14:textId="77777777" w:rsidR="0054098A" w:rsidRPr="0054098A" w:rsidRDefault="0054098A" w:rsidP="0054098A">
            <w:pPr>
              <w:jc w:val="right"/>
              <w:rPr>
                <w:sz w:val="24"/>
                <w:szCs w:val="24"/>
              </w:rPr>
            </w:pPr>
            <w:r w:rsidRPr="0054098A">
              <w:rPr>
                <w:sz w:val="24"/>
                <w:szCs w:val="24"/>
              </w:rPr>
              <w:t>0</w:t>
            </w:r>
          </w:p>
        </w:tc>
        <w:tc>
          <w:tcPr>
            <w:tcW w:w="1489" w:type="dxa"/>
            <w:shd w:val="clear" w:color="auto" w:fill="auto"/>
            <w:noWrap/>
            <w:vAlign w:val="center"/>
          </w:tcPr>
          <w:p w14:paraId="38A0072E" w14:textId="77777777" w:rsidR="0054098A" w:rsidRPr="0054098A" w:rsidRDefault="0054098A" w:rsidP="0054098A">
            <w:pPr>
              <w:jc w:val="right"/>
              <w:rPr>
                <w:sz w:val="24"/>
                <w:szCs w:val="24"/>
              </w:rPr>
            </w:pPr>
            <w:r w:rsidRPr="0054098A">
              <w:rPr>
                <w:sz w:val="24"/>
                <w:szCs w:val="24"/>
              </w:rPr>
              <w:t>0,00</w:t>
            </w:r>
          </w:p>
        </w:tc>
      </w:tr>
      <w:tr w:rsidR="0054098A" w:rsidRPr="00A44250" w14:paraId="1194EE5C" w14:textId="77777777" w:rsidTr="008C3262">
        <w:trPr>
          <w:trHeight w:val="283"/>
        </w:trPr>
        <w:tc>
          <w:tcPr>
            <w:tcW w:w="1985" w:type="dxa"/>
            <w:shd w:val="clear" w:color="auto" w:fill="FFFFFF"/>
            <w:noWrap/>
            <w:vAlign w:val="bottom"/>
            <w:hideMark/>
          </w:tcPr>
          <w:p w14:paraId="30BA75C5" w14:textId="77777777" w:rsidR="0054098A" w:rsidRPr="0054098A" w:rsidRDefault="0054098A" w:rsidP="0054098A">
            <w:pPr>
              <w:rPr>
                <w:bCs/>
                <w:sz w:val="24"/>
                <w:szCs w:val="24"/>
              </w:rPr>
            </w:pPr>
            <w:r w:rsidRPr="0054098A">
              <w:rPr>
                <w:bCs/>
                <w:sz w:val="24"/>
                <w:szCs w:val="24"/>
              </w:rPr>
              <w:t xml:space="preserve">Liberecký </w:t>
            </w:r>
          </w:p>
        </w:tc>
        <w:tc>
          <w:tcPr>
            <w:tcW w:w="2197" w:type="dxa"/>
            <w:shd w:val="clear" w:color="auto" w:fill="auto"/>
            <w:noWrap/>
            <w:vAlign w:val="bottom"/>
          </w:tcPr>
          <w:p w14:paraId="7C44D8E9" w14:textId="77777777" w:rsidR="0054098A" w:rsidRPr="0054098A" w:rsidRDefault="0054098A" w:rsidP="0054098A">
            <w:pPr>
              <w:jc w:val="right"/>
              <w:rPr>
                <w:sz w:val="24"/>
                <w:szCs w:val="24"/>
              </w:rPr>
            </w:pPr>
            <w:r w:rsidRPr="0054098A">
              <w:rPr>
                <w:sz w:val="24"/>
                <w:szCs w:val="24"/>
              </w:rPr>
              <w:t>42 633 149</w:t>
            </w:r>
          </w:p>
        </w:tc>
        <w:tc>
          <w:tcPr>
            <w:tcW w:w="2197" w:type="dxa"/>
            <w:shd w:val="clear" w:color="auto" w:fill="auto"/>
            <w:noWrap/>
            <w:vAlign w:val="bottom"/>
          </w:tcPr>
          <w:p w14:paraId="78425462" w14:textId="77777777" w:rsidR="0054098A" w:rsidRPr="0054098A" w:rsidRDefault="0054098A" w:rsidP="0054098A">
            <w:pPr>
              <w:jc w:val="right"/>
              <w:rPr>
                <w:sz w:val="24"/>
                <w:szCs w:val="24"/>
              </w:rPr>
            </w:pPr>
            <w:r w:rsidRPr="0054098A">
              <w:rPr>
                <w:sz w:val="24"/>
                <w:szCs w:val="24"/>
              </w:rPr>
              <w:t>31 863 340</w:t>
            </w:r>
          </w:p>
        </w:tc>
        <w:tc>
          <w:tcPr>
            <w:tcW w:w="1488" w:type="dxa"/>
            <w:shd w:val="clear" w:color="auto" w:fill="auto"/>
            <w:noWrap/>
            <w:vAlign w:val="center"/>
          </w:tcPr>
          <w:p w14:paraId="23AC299E" w14:textId="77777777" w:rsidR="0054098A" w:rsidRPr="0054098A" w:rsidRDefault="0054098A" w:rsidP="0054098A">
            <w:pPr>
              <w:jc w:val="right"/>
              <w:rPr>
                <w:sz w:val="24"/>
                <w:szCs w:val="24"/>
              </w:rPr>
            </w:pPr>
            <w:r w:rsidRPr="0054098A">
              <w:rPr>
                <w:sz w:val="24"/>
                <w:szCs w:val="24"/>
              </w:rPr>
              <w:t>0</w:t>
            </w:r>
          </w:p>
        </w:tc>
        <w:tc>
          <w:tcPr>
            <w:tcW w:w="1489" w:type="dxa"/>
            <w:shd w:val="clear" w:color="auto" w:fill="auto"/>
            <w:noWrap/>
            <w:vAlign w:val="center"/>
          </w:tcPr>
          <w:p w14:paraId="1EC5492C" w14:textId="77777777" w:rsidR="0054098A" w:rsidRPr="0054098A" w:rsidRDefault="0054098A" w:rsidP="0054098A">
            <w:pPr>
              <w:jc w:val="right"/>
              <w:rPr>
                <w:sz w:val="24"/>
                <w:szCs w:val="24"/>
              </w:rPr>
            </w:pPr>
            <w:r w:rsidRPr="0054098A">
              <w:rPr>
                <w:sz w:val="24"/>
                <w:szCs w:val="24"/>
              </w:rPr>
              <w:t>0,00</w:t>
            </w:r>
          </w:p>
        </w:tc>
      </w:tr>
      <w:tr w:rsidR="0054098A" w:rsidRPr="00A44250" w14:paraId="77668123" w14:textId="77777777" w:rsidTr="008C3262">
        <w:trPr>
          <w:trHeight w:val="283"/>
        </w:trPr>
        <w:tc>
          <w:tcPr>
            <w:tcW w:w="1985" w:type="dxa"/>
            <w:shd w:val="clear" w:color="auto" w:fill="FFFFFF"/>
            <w:noWrap/>
            <w:vAlign w:val="bottom"/>
            <w:hideMark/>
          </w:tcPr>
          <w:p w14:paraId="1988FCF1" w14:textId="77777777" w:rsidR="0054098A" w:rsidRPr="0054098A" w:rsidRDefault="0054098A" w:rsidP="0054098A">
            <w:pPr>
              <w:rPr>
                <w:bCs/>
                <w:sz w:val="24"/>
                <w:szCs w:val="24"/>
              </w:rPr>
            </w:pPr>
            <w:r w:rsidRPr="0054098A">
              <w:rPr>
                <w:bCs/>
                <w:sz w:val="24"/>
                <w:szCs w:val="24"/>
              </w:rPr>
              <w:t>Královéhradecký</w:t>
            </w:r>
          </w:p>
        </w:tc>
        <w:tc>
          <w:tcPr>
            <w:tcW w:w="2197" w:type="dxa"/>
            <w:shd w:val="clear" w:color="auto" w:fill="auto"/>
            <w:noWrap/>
            <w:vAlign w:val="bottom"/>
          </w:tcPr>
          <w:p w14:paraId="375C61E6" w14:textId="77777777" w:rsidR="0054098A" w:rsidRPr="0054098A" w:rsidRDefault="0054098A" w:rsidP="0054098A">
            <w:pPr>
              <w:jc w:val="right"/>
              <w:rPr>
                <w:sz w:val="24"/>
                <w:szCs w:val="24"/>
              </w:rPr>
            </w:pPr>
            <w:r w:rsidRPr="0054098A">
              <w:rPr>
                <w:sz w:val="24"/>
                <w:szCs w:val="24"/>
              </w:rPr>
              <w:t>71 470 327</w:t>
            </w:r>
          </w:p>
        </w:tc>
        <w:tc>
          <w:tcPr>
            <w:tcW w:w="2197" w:type="dxa"/>
            <w:shd w:val="clear" w:color="auto" w:fill="auto"/>
            <w:noWrap/>
            <w:vAlign w:val="bottom"/>
          </w:tcPr>
          <w:p w14:paraId="6E247ECE" w14:textId="77777777" w:rsidR="0054098A" w:rsidRPr="0054098A" w:rsidRDefault="0054098A" w:rsidP="0054098A">
            <w:pPr>
              <w:jc w:val="right"/>
              <w:rPr>
                <w:sz w:val="24"/>
                <w:szCs w:val="24"/>
              </w:rPr>
            </w:pPr>
            <w:r w:rsidRPr="0054098A">
              <w:rPr>
                <w:sz w:val="24"/>
                <w:szCs w:val="24"/>
              </w:rPr>
              <w:t>53 415 790</w:t>
            </w:r>
          </w:p>
        </w:tc>
        <w:tc>
          <w:tcPr>
            <w:tcW w:w="1488" w:type="dxa"/>
            <w:shd w:val="clear" w:color="auto" w:fill="auto"/>
            <w:noWrap/>
            <w:vAlign w:val="center"/>
          </w:tcPr>
          <w:p w14:paraId="0921A544" w14:textId="77777777" w:rsidR="0054098A" w:rsidRPr="0054098A" w:rsidRDefault="0054098A" w:rsidP="0054098A">
            <w:pPr>
              <w:jc w:val="right"/>
              <w:rPr>
                <w:sz w:val="24"/>
                <w:szCs w:val="24"/>
              </w:rPr>
            </w:pPr>
            <w:r w:rsidRPr="0054098A">
              <w:rPr>
                <w:sz w:val="24"/>
                <w:szCs w:val="24"/>
              </w:rPr>
              <w:t>0</w:t>
            </w:r>
          </w:p>
        </w:tc>
        <w:tc>
          <w:tcPr>
            <w:tcW w:w="1489" w:type="dxa"/>
            <w:shd w:val="clear" w:color="auto" w:fill="auto"/>
            <w:noWrap/>
            <w:vAlign w:val="center"/>
          </w:tcPr>
          <w:p w14:paraId="6ACDE210" w14:textId="77777777" w:rsidR="0054098A" w:rsidRPr="0054098A" w:rsidRDefault="0054098A" w:rsidP="0054098A">
            <w:pPr>
              <w:jc w:val="right"/>
              <w:rPr>
                <w:sz w:val="24"/>
                <w:szCs w:val="24"/>
              </w:rPr>
            </w:pPr>
            <w:r w:rsidRPr="0054098A">
              <w:rPr>
                <w:sz w:val="24"/>
                <w:szCs w:val="24"/>
              </w:rPr>
              <w:t>0,00</w:t>
            </w:r>
          </w:p>
        </w:tc>
      </w:tr>
      <w:tr w:rsidR="0054098A" w:rsidRPr="00A44250" w14:paraId="1C9173A4" w14:textId="77777777" w:rsidTr="008C3262">
        <w:trPr>
          <w:trHeight w:val="283"/>
        </w:trPr>
        <w:tc>
          <w:tcPr>
            <w:tcW w:w="1985" w:type="dxa"/>
            <w:shd w:val="clear" w:color="auto" w:fill="FFFFFF"/>
            <w:noWrap/>
            <w:vAlign w:val="bottom"/>
            <w:hideMark/>
          </w:tcPr>
          <w:p w14:paraId="32750956" w14:textId="77777777" w:rsidR="0054098A" w:rsidRPr="0054098A" w:rsidRDefault="0054098A" w:rsidP="0054098A">
            <w:pPr>
              <w:rPr>
                <w:bCs/>
                <w:sz w:val="24"/>
                <w:szCs w:val="24"/>
              </w:rPr>
            </w:pPr>
            <w:r w:rsidRPr="0054098A">
              <w:rPr>
                <w:bCs/>
                <w:sz w:val="24"/>
                <w:szCs w:val="24"/>
              </w:rPr>
              <w:t xml:space="preserve">Pardubický </w:t>
            </w:r>
          </w:p>
        </w:tc>
        <w:tc>
          <w:tcPr>
            <w:tcW w:w="2197" w:type="dxa"/>
            <w:shd w:val="clear" w:color="auto" w:fill="auto"/>
            <w:noWrap/>
            <w:vAlign w:val="bottom"/>
          </w:tcPr>
          <w:p w14:paraId="4EF3F831" w14:textId="77777777" w:rsidR="0054098A" w:rsidRPr="0054098A" w:rsidRDefault="0054098A" w:rsidP="0054098A">
            <w:pPr>
              <w:jc w:val="right"/>
              <w:rPr>
                <w:sz w:val="24"/>
                <w:szCs w:val="24"/>
              </w:rPr>
            </w:pPr>
            <w:r w:rsidRPr="0054098A">
              <w:rPr>
                <w:sz w:val="24"/>
                <w:szCs w:val="24"/>
              </w:rPr>
              <w:t>66 118 294</w:t>
            </w:r>
          </w:p>
        </w:tc>
        <w:tc>
          <w:tcPr>
            <w:tcW w:w="2197" w:type="dxa"/>
            <w:shd w:val="clear" w:color="auto" w:fill="auto"/>
            <w:noWrap/>
            <w:vAlign w:val="bottom"/>
          </w:tcPr>
          <w:p w14:paraId="00854260" w14:textId="77777777" w:rsidR="0054098A" w:rsidRPr="0054098A" w:rsidRDefault="0054098A" w:rsidP="0054098A">
            <w:pPr>
              <w:jc w:val="right"/>
              <w:rPr>
                <w:sz w:val="24"/>
                <w:szCs w:val="24"/>
              </w:rPr>
            </w:pPr>
            <w:r w:rsidRPr="0054098A">
              <w:rPr>
                <w:sz w:val="24"/>
                <w:szCs w:val="24"/>
              </w:rPr>
              <w:t>49 415 765</w:t>
            </w:r>
          </w:p>
        </w:tc>
        <w:tc>
          <w:tcPr>
            <w:tcW w:w="1488" w:type="dxa"/>
            <w:shd w:val="clear" w:color="auto" w:fill="auto"/>
            <w:noWrap/>
            <w:vAlign w:val="center"/>
          </w:tcPr>
          <w:p w14:paraId="135016CC" w14:textId="77777777" w:rsidR="0054098A" w:rsidRPr="0054098A" w:rsidRDefault="0054098A" w:rsidP="0054098A">
            <w:pPr>
              <w:jc w:val="right"/>
              <w:rPr>
                <w:sz w:val="24"/>
                <w:szCs w:val="24"/>
              </w:rPr>
            </w:pPr>
            <w:r w:rsidRPr="0054098A">
              <w:rPr>
                <w:sz w:val="24"/>
                <w:szCs w:val="24"/>
              </w:rPr>
              <w:t>0</w:t>
            </w:r>
          </w:p>
        </w:tc>
        <w:tc>
          <w:tcPr>
            <w:tcW w:w="1489" w:type="dxa"/>
            <w:shd w:val="clear" w:color="auto" w:fill="auto"/>
            <w:noWrap/>
            <w:vAlign w:val="center"/>
          </w:tcPr>
          <w:p w14:paraId="02875340" w14:textId="77777777" w:rsidR="0054098A" w:rsidRPr="0054098A" w:rsidRDefault="0054098A" w:rsidP="0054098A">
            <w:pPr>
              <w:jc w:val="right"/>
              <w:rPr>
                <w:sz w:val="24"/>
                <w:szCs w:val="24"/>
              </w:rPr>
            </w:pPr>
            <w:r w:rsidRPr="0054098A">
              <w:rPr>
                <w:sz w:val="24"/>
                <w:szCs w:val="24"/>
              </w:rPr>
              <w:t>0,00</w:t>
            </w:r>
          </w:p>
        </w:tc>
      </w:tr>
      <w:tr w:rsidR="0054098A" w:rsidRPr="00A44250" w14:paraId="2583ADAB" w14:textId="77777777" w:rsidTr="008C3262">
        <w:trPr>
          <w:trHeight w:val="283"/>
        </w:trPr>
        <w:tc>
          <w:tcPr>
            <w:tcW w:w="1985" w:type="dxa"/>
            <w:shd w:val="clear" w:color="auto" w:fill="FFFFFF"/>
            <w:noWrap/>
            <w:vAlign w:val="bottom"/>
            <w:hideMark/>
          </w:tcPr>
          <w:p w14:paraId="130E0AF3" w14:textId="77777777" w:rsidR="0054098A" w:rsidRPr="0054098A" w:rsidRDefault="0054098A" w:rsidP="0054098A">
            <w:pPr>
              <w:rPr>
                <w:bCs/>
                <w:sz w:val="24"/>
                <w:szCs w:val="24"/>
              </w:rPr>
            </w:pPr>
            <w:r w:rsidRPr="0054098A">
              <w:rPr>
                <w:bCs/>
                <w:sz w:val="24"/>
                <w:szCs w:val="24"/>
              </w:rPr>
              <w:t>Vysočina</w:t>
            </w:r>
          </w:p>
        </w:tc>
        <w:tc>
          <w:tcPr>
            <w:tcW w:w="2197" w:type="dxa"/>
            <w:shd w:val="clear" w:color="auto" w:fill="auto"/>
            <w:noWrap/>
            <w:vAlign w:val="bottom"/>
          </w:tcPr>
          <w:p w14:paraId="1CC6CD21" w14:textId="77777777" w:rsidR="0054098A" w:rsidRPr="0054098A" w:rsidRDefault="0054098A" w:rsidP="0054098A">
            <w:pPr>
              <w:jc w:val="right"/>
              <w:rPr>
                <w:sz w:val="24"/>
                <w:szCs w:val="24"/>
              </w:rPr>
            </w:pPr>
            <w:r w:rsidRPr="0054098A">
              <w:rPr>
                <w:sz w:val="24"/>
                <w:szCs w:val="24"/>
              </w:rPr>
              <w:t>58 302 235</w:t>
            </w:r>
          </w:p>
        </w:tc>
        <w:tc>
          <w:tcPr>
            <w:tcW w:w="2197" w:type="dxa"/>
            <w:shd w:val="clear" w:color="auto" w:fill="auto"/>
            <w:noWrap/>
            <w:vAlign w:val="bottom"/>
          </w:tcPr>
          <w:p w14:paraId="11B839B4" w14:textId="77777777" w:rsidR="0054098A" w:rsidRPr="0054098A" w:rsidRDefault="0054098A" w:rsidP="0054098A">
            <w:pPr>
              <w:jc w:val="right"/>
              <w:rPr>
                <w:sz w:val="24"/>
                <w:szCs w:val="24"/>
              </w:rPr>
            </w:pPr>
            <w:r w:rsidRPr="0054098A">
              <w:rPr>
                <w:sz w:val="24"/>
                <w:szCs w:val="24"/>
              </w:rPr>
              <w:t>43 574 167</w:t>
            </w:r>
          </w:p>
        </w:tc>
        <w:tc>
          <w:tcPr>
            <w:tcW w:w="1488" w:type="dxa"/>
            <w:shd w:val="clear" w:color="auto" w:fill="auto"/>
            <w:noWrap/>
            <w:vAlign w:val="center"/>
          </w:tcPr>
          <w:p w14:paraId="638A6DE4" w14:textId="77777777" w:rsidR="0054098A" w:rsidRPr="0054098A" w:rsidRDefault="0054098A" w:rsidP="0054098A">
            <w:pPr>
              <w:jc w:val="right"/>
              <w:rPr>
                <w:sz w:val="24"/>
                <w:szCs w:val="24"/>
              </w:rPr>
            </w:pPr>
            <w:r w:rsidRPr="0054098A">
              <w:rPr>
                <w:sz w:val="24"/>
                <w:szCs w:val="24"/>
              </w:rPr>
              <w:t>0</w:t>
            </w:r>
          </w:p>
        </w:tc>
        <w:tc>
          <w:tcPr>
            <w:tcW w:w="1489" w:type="dxa"/>
            <w:shd w:val="clear" w:color="auto" w:fill="auto"/>
            <w:noWrap/>
            <w:vAlign w:val="center"/>
          </w:tcPr>
          <w:p w14:paraId="50A6AE90" w14:textId="77777777" w:rsidR="0054098A" w:rsidRPr="0054098A" w:rsidRDefault="0054098A" w:rsidP="0054098A">
            <w:pPr>
              <w:jc w:val="right"/>
              <w:rPr>
                <w:sz w:val="24"/>
                <w:szCs w:val="24"/>
              </w:rPr>
            </w:pPr>
            <w:r w:rsidRPr="0054098A">
              <w:rPr>
                <w:sz w:val="24"/>
                <w:szCs w:val="24"/>
              </w:rPr>
              <w:t>0,00</w:t>
            </w:r>
          </w:p>
        </w:tc>
      </w:tr>
      <w:tr w:rsidR="0054098A" w:rsidRPr="00A44250" w14:paraId="24E27D90" w14:textId="77777777" w:rsidTr="008C3262">
        <w:trPr>
          <w:trHeight w:val="283"/>
        </w:trPr>
        <w:tc>
          <w:tcPr>
            <w:tcW w:w="1985" w:type="dxa"/>
            <w:shd w:val="clear" w:color="auto" w:fill="FFFFFF"/>
            <w:noWrap/>
            <w:vAlign w:val="bottom"/>
            <w:hideMark/>
          </w:tcPr>
          <w:p w14:paraId="47AA4D6A" w14:textId="77777777" w:rsidR="0054098A" w:rsidRPr="0054098A" w:rsidRDefault="0054098A" w:rsidP="0054098A">
            <w:pPr>
              <w:rPr>
                <w:bCs/>
                <w:sz w:val="24"/>
                <w:szCs w:val="24"/>
              </w:rPr>
            </w:pPr>
            <w:r w:rsidRPr="0054098A">
              <w:rPr>
                <w:bCs/>
                <w:sz w:val="24"/>
                <w:szCs w:val="24"/>
              </w:rPr>
              <w:t>Jihomoravský</w:t>
            </w:r>
          </w:p>
        </w:tc>
        <w:tc>
          <w:tcPr>
            <w:tcW w:w="2197" w:type="dxa"/>
            <w:shd w:val="clear" w:color="auto" w:fill="auto"/>
            <w:noWrap/>
            <w:vAlign w:val="bottom"/>
          </w:tcPr>
          <w:p w14:paraId="6B68C29B" w14:textId="77777777" w:rsidR="0054098A" w:rsidRPr="0054098A" w:rsidRDefault="0054098A" w:rsidP="0054098A">
            <w:pPr>
              <w:jc w:val="right"/>
              <w:rPr>
                <w:sz w:val="24"/>
                <w:szCs w:val="24"/>
              </w:rPr>
            </w:pPr>
            <w:r w:rsidRPr="0054098A">
              <w:rPr>
                <w:sz w:val="24"/>
                <w:szCs w:val="24"/>
              </w:rPr>
              <w:t>76 061 904</w:t>
            </w:r>
          </w:p>
        </w:tc>
        <w:tc>
          <w:tcPr>
            <w:tcW w:w="2197" w:type="dxa"/>
            <w:shd w:val="clear" w:color="auto" w:fill="auto"/>
            <w:noWrap/>
            <w:vAlign w:val="bottom"/>
          </w:tcPr>
          <w:p w14:paraId="2CFEB21D" w14:textId="77777777" w:rsidR="0054098A" w:rsidRPr="0054098A" w:rsidRDefault="0054098A" w:rsidP="0054098A">
            <w:pPr>
              <w:jc w:val="right"/>
              <w:rPr>
                <w:sz w:val="24"/>
                <w:szCs w:val="24"/>
              </w:rPr>
            </w:pPr>
            <w:r w:rsidRPr="0054098A">
              <w:rPr>
                <w:sz w:val="24"/>
                <w:szCs w:val="24"/>
              </w:rPr>
              <w:t>56 847 462</w:t>
            </w:r>
          </w:p>
        </w:tc>
        <w:tc>
          <w:tcPr>
            <w:tcW w:w="1488" w:type="dxa"/>
            <w:shd w:val="clear" w:color="auto" w:fill="auto"/>
            <w:noWrap/>
            <w:vAlign w:val="center"/>
          </w:tcPr>
          <w:p w14:paraId="4203DB7A" w14:textId="77777777" w:rsidR="0054098A" w:rsidRPr="0054098A" w:rsidRDefault="0054098A" w:rsidP="0054098A">
            <w:pPr>
              <w:jc w:val="right"/>
              <w:rPr>
                <w:sz w:val="24"/>
                <w:szCs w:val="24"/>
              </w:rPr>
            </w:pPr>
            <w:r w:rsidRPr="0054098A">
              <w:rPr>
                <w:sz w:val="24"/>
                <w:szCs w:val="24"/>
              </w:rPr>
              <w:t>0</w:t>
            </w:r>
          </w:p>
        </w:tc>
        <w:tc>
          <w:tcPr>
            <w:tcW w:w="1489" w:type="dxa"/>
            <w:shd w:val="clear" w:color="auto" w:fill="auto"/>
            <w:noWrap/>
            <w:vAlign w:val="center"/>
          </w:tcPr>
          <w:p w14:paraId="2907A21A" w14:textId="77777777" w:rsidR="0054098A" w:rsidRPr="0054098A" w:rsidRDefault="0054098A" w:rsidP="0054098A">
            <w:pPr>
              <w:jc w:val="right"/>
              <w:rPr>
                <w:sz w:val="24"/>
                <w:szCs w:val="24"/>
              </w:rPr>
            </w:pPr>
            <w:r w:rsidRPr="0054098A">
              <w:rPr>
                <w:sz w:val="24"/>
                <w:szCs w:val="24"/>
              </w:rPr>
              <w:t>0,00</w:t>
            </w:r>
          </w:p>
        </w:tc>
      </w:tr>
      <w:tr w:rsidR="0054098A" w:rsidRPr="00A44250" w14:paraId="29FB6B28" w14:textId="77777777" w:rsidTr="008C3262">
        <w:trPr>
          <w:trHeight w:val="283"/>
        </w:trPr>
        <w:tc>
          <w:tcPr>
            <w:tcW w:w="1985" w:type="dxa"/>
            <w:shd w:val="clear" w:color="auto" w:fill="FFFFFF"/>
            <w:noWrap/>
            <w:vAlign w:val="bottom"/>
            <w:hideMark/>
          </w:tcPr>
          <w:p w14:paraId="1FF7C70B" w14:textId="77777777" w:rsidR="0054098A" w:rsidRPr="0054098A" w:rsidRDefault="0054098A" w:rsidP="0054098A">
            <w:pPr>
              <w:rPr>
                <w:bCs/>
                <w:sz w:val="24"/>
                <w:szCs w:val="24"/>
              </w:rPr>
            </w:pPr>
            <w:r w:rsidRPr="0054098A">
              <w:rPr>
                <w:bCs/>
                <w:sz w:val="24"/>
                <w:szCs w:val="24"/>
              </w:rPr>
              <w:t>Olomoucký</w:t>
            </w:r>
          </w:p>
        </w:tc>
        <w:tc>
          <w:tcPr>
            <w:tcW w:w="2197" w:type="dxa"/>
            <w:shd w:val="clear" w:color="auto" w:fill="auto"/>
            <w:noWrap/>
            <w:vAlign w:val="bottom"/>
          </w:tcPr>
          <w:p w14:paraId="7F9BC0A4" w14:textId="77777777" w:rsidR="0054098A" w:rsidRPr="0054098A" w:rsidRDefault="0054098A" w:rsidP="0054098A">
            <w:pPr>
              <w:jc w:val="right"/>
              <w:rPr>
                <w:sz w:val="24"/>
                <w:szCs w:val="24"/>
              </w:rPr>
            </w:pPr>
            <w:r w:rsidRPr="0054098A">
              <w:rPr>
                <w:sz w:val="24"/>
                <w:szCs w:val="24"/>
              </w:rPr>
              <w:t>61 626 096</w:t>
            </w:r>
          </w:p>
        </w:tc>
        <w:tc>
          <w:tcPr>
            <w:tcW w:w="2197" w:type="dxa"/>
            <w:shd w:val="clear" w:color="auto" w:fill="auto"/>
            <w:noWrap/>
            <w:vAlign w:val="bottom"/>
          </w:tcPr>
          <w:p w14:paraId="153A5701" w14:textId="77777777" w:rsidR="0054098A" w:rsidRPr="0054098A" w:rsidRDefault="0054098A" w:rsidP="0054098A">
            <w:pPr>
              <w:jc w:val="right"/>
              <w:rPr>
                <w:sz w:val="24"/>
                <w:szCs w:val="24"/>
              </w:rPr>
            </w:pPr>
            <w:r w:rsidRPr="0054098A">
              <w:rPr>
                <w:sz w:val="24"/>
                <w:szCs w:val="24"/>
              </w:rPr>
              <w:t>46 058 368</w:t>
            </w:r>
          </w:p>
        </w:tc>
        <w:tc>
          <w:tcPr>
            <w:tcW w:w="1488" w:type="dxa"/>
            <w:shd w:val="clear" w:color="auto" w:fill="auto"/>
            <w:noWrap/>
            <w:vAlign w:val="center"/>
          </w:tcPr>
          <w:p w14:paraId="7A288BEA" w14:textId="77777777" w:rsidR="0054098A" w:rsidRPr="0054098A" w:rsidRDefault="0054098A" w:rsidP="0054098A">
            <w:pPr>
              <w:jc w:val="right"/>
              <w:rPr>
                <w:sz w:val="24"/>
                <w:szCs w:val="24"/>
              </w:rPr>
            </w:pPr>
            <w:r w:rsidRPr="0054098A">
              <w:rPr>
                <w:sz w:val="24"/>
                <w:szCs w:val="24"/>
              </w:rPr>
              <w:t>0</w:t>
            </w:r>
          </w:p>
        </w:tc>
        <w:tc>
          <w:tcPr>
            <w:tcW w:w="1489" w:type="dxa"/>
            <w:shd w:val="clear" w:color="auto" w:fill="auto"/>
            <w:noWrap/>
            <w:vAlign w:val="center"/>
          </w:tcPr>
          <w:p w14:paraId="008C85F3" w14:textId="77777777" w:rsidR="0054098A" w:rsidRPr="0054098A" w:rsidRDefault="0054098A" w:rsidP="0054098A">
            <w:pPr>
              <w:jc w:val="right"/>
              <w:rPr>
                <w:sz w:val="24"/>
                <w:szCs w:val="24"/>
              </w:rPr>
            </w:pPr>
            <w:r w:rsidRPr="0054098A">
              <w:rPr>
                <w:sz w:val="24"/>
                <w:szCs w:val="24"/>
              </w:rPr>
              <w:t>0,00</w:t>
            </w:r>
          </w:p>
        </w:tc>
      </w:tr>
      <w:tr w:rsidR="0054098A" w:rsidRPr="00A44250" w14:paraId="4B3134C1" w14:textId="77777777" w:rsidTr="008C3262">
        <w:trPr>
          <w:trHeight w:val="283"/>
        </w:trPr>
        <w:tc>
          <w:tcPr>
            <w:tcW w:w="1985" w:type="dxa"/>
            <w:shd w:val="clear" w:color="auto" w:fill="FFFFFF"/>
            <w:noWrap/>
            <w:vAlign w:val="bottom"/>
            <w:hideMark/>
          </w:tcPr>
          <w:p w14:paraId="2D4AB9FF" w14:textId="77777777" w:rsidR="0054098A" w:rsidRPr="0054098A" w:rsidRDefault="0054098A" w:rsidP="0054098A">
            <w:pPr>
              <w:rPr>
                <w:bCs/>
                <w:sz w:val="24"/>
                <w:szCs w:val="24"/>
              </w:rPr>
            </w:pPr>
            <w:r w:rsidRPr="0054098A">
              <w:rPr>
                <w:bCs/>
                <w:sz w:val="24"/>
                <w:szCs w:val="24"/>
              </w:rPr>
              <w:t xml:space="preserve">Zlínský </w:t>
            </w:r>
          </w:p>
        </w:tc>
        <w:tc>
          <w:tcPr>
            <w:tcW w:w="2197" w:type="dxa"/>
            <w:shd w:val="clear" w:color="auto" w:fill="auto"/>
            <w:noWrap/>
            <w:vAlign w:val="bottom"/>
          </w:tcPr>
          <w:p w14:paraId="26CE3029" w14:textId="77777777" w:rsidR="0054098A" w:rsidRPr="0054098A" w:rsidRDefault="0054098A" w:rsidP="0054098A">
            <w:pPr>
              <w:jc w:val="right"/>
              <w:rPr>
                <w:sz w:val="24"/>
                <w:szCs w:val="24"/>
              </w:rPr>
            </w:pPr>
            <w:r w:rsidRPr="0054098A">
              <w:rPr>
                <w:sz w:val="24"/>
                <w:szCs w:val="24"/>
              </w:rPr>
              <w:t>76 955 652</w:t>
            </w:r>
          </w:p>
        </w:tc>
        <w:tc>
          <w:tcPr>
            <w:tcW w:w="2197" w:type="dxa"/>
            <w:shd w:val="clear" w:color="auto" w:fill="auto"/>
            <w:noWrap/>
            <w:vAlign w:val="bottom"/>
          </w:tcPr>
          <w:p w14:paraId="4F1A5FC9" w14:textId="77777777" w:rsidR="0054098A" w:rsidRPr="0054098A" w:rsidRDefault="0054098A" w:rsidP="0054098A">
            <w:pPr>
              <w:jc w:val="right"/>
              <w:rPr>
                <w:sz w:val="24"/>
                <w:szCs w:val="24"/>
              </w:rPr>
            </w:pPr>
            <w:r w:rsidRPr="0054098A">
              <w:rPr>
                <w:sz w:val="24"/>
                <w:szCs w:val="24"/>
              </w:rPr>
              <w:t>57 515 435</w:t>
            </w:r>
          </w:p>
        </w:tc>
        <w:tc>
          <w:tcPr>
            <w:tcW w:w="1488" w:type="dxa"/>
            <w:shd w:val="clear" w:color="auto" w:fill="auto"/>
            <w:noWrap/>
            <w:vAlign w:val="center"/>
          </w:tcPr>
          <w:p w14:paraId="41D97DC5" w14:textId="77777777" w:rsidR="0054098A" w:rsidRPr="0054098A" w:rsidRDefault="0054098A" w:rsidP="0054098A">
            <w:pPr>
              <w:jc w:val="right"/>
              <w:rPr>
                <w:sz w:val="24"/>
                <w:szCs w:val="24"/>
              </w:rPr>
            </w:pPr>
            <w:r w:rsidRPr="0054098A">
              <w:rPr>
                <w:sz w:val="24"/>
                <w:szCs w:val="24"/>
              </w:rPr>
              <w:t>0</w:t>
            </w:r>
          </w:p>
        </w:tc>
        <w:tc>
          <w:tcPr>
            <w:tcW w:w="1489" w:type="dxa"/>
            <w:shd w:val="clear" w:color="auto" w:fill="auto"/>
            <w:noWrap/>
            <w:vAlign w:val="center"/>
          </w:tcPr>
          <w:p w14:paraId="4FBAC555" w14:textId="77777777" w:rsidR="0054098A" w:rsidRPr="0054098A" w:rsidRDefault="0054098A" w:rsidP="0054098A">
            <w:pPr>
              <w:jc w:val="right"/>
              <w:rPr>
                <w:sz w:val="24"/>
                <w:szCs w:val="24"/>
              </w:rPr>
            </w:pPr>
            <w:r w:rsidRPr="0054098A">
              <w:rPr>
                <w:sz w:val="24"/>
                <w:szCs w:val="24"/>
              </w:rPr>
              <w:t>0,00</w:t>
            </w:r>
          </w:p>
        </w:tc>
      </w:tr>
      <w:tr w:rsidR="0054098A" w:rsidRPr="00A44250" w14:paraId="5E980417" w14:textId="77777777" w:rsidTr="008C3262">
        <w:trPr>
          <w:trHeight w:val="283"/>
        </w:trPr>
        <w:tc>
          <w:tcPr>
            <w:tcW w:w="1985" w:type="dxa"/>
            <w:shd w:val="clear" w:color="auto" w:fill="FFFFFF"/>
            <w:noWrap/>
            <w:vAlign w:val="bottom"/>
            <w:hideMark/>
          </w:tcPr>
          <w:p w14:paraId="39C1B903" w14:textId="77777777" w:rsidR="0054098A" w:rsidRPr="0054098A" w:rsidRDefault="0054098A" w:rsidP="0054098A">
            <w:pPr>
              <w:rPr>
                <w:bCs/>
                <w:sz w:val="24"/>
                <w:szCs w:val="24"/>
              </w:rPr>
            </w:pPr>
            <w:r w:rsidRPr="0054098A">
              <w:rPr>
                <w:bCs/>
                <w:sz w:val="24"/>
                <w:szCs w:val="24"/>
              </w:rPr>
              <w:t>Moravskoslezský</w:t>
            </w:r>
          </w:p>
        </w:tc>
        <w:tc>
          <w:tcPr>
            <w:tcW w:w="2197" w:type="dxa"/>
            <w:shd w:val="clear" w:color="auto" w:fill="auto"/>
            <w:noWrap/>
            <w:vAlign w:val="bottom"/>
          </w:tcPr>
          <w:p w14:paraId="57E38D51" w14:textId="77777777" w:rsidR="0054098A" w:rsidRPr="0054098A" w:rsidRDefault="0054098A" w:rsidP="0054098A">
            <w:pPr>
              <w:jc w:val="right"/>
              <w:rPr>
                <w:sz w:val="24"/>
                <w:szCs w:val="24"/>
              </w:rPr>
            </w:pPr>
            <w:r w:rsidRPr="0054098A">
              <w:rPr>
                <w:sz w:val="24"/>
                <w:szCs w:val="24"/>
              </w:rPr>
              <w:t>79 598 336</w:t>
            </w:r>
          </w:p>
        </w:tc>
        <w:tc>
          <w:tcPr>
            <w:tcW w:w="2197" w:type="dxa"/>
            <w:shd w:val="clear" w:color="auto" w:fill="auto"/>
            <w:noWrap/>
            <w:vAlign w:val="bottom"/>
          </w:tcPr>
          <w:p w14:paraId="4FB1457A" w14:textId="77777777" w:rsidR="0054098A" w:rsidRPr="0054098A" w:rsidRDefault="0054098A" w:rsidP="0054098A">
            <w:pPr>
              <w:jc w:val="right"/>
              <w:rPr>
                <w:sz w:val="24"/>
                <w:szCs w:val="24"/>
              </w:rPr>
            </w:pPr>
            <w:r w:rsidRPr="0054098A">
              <w:rPr>
                <w:sz w:val="24"/>
                <w:szCs w:val="24"/>
              </w:rPr>
              <w:t>59 490 535</w:t>
            </w:r>
          </w:p>
        </w:tc>
        <w:tc>
          <w:tcPr>
            <w:tcW w:w="1488" w:type="dxa"/>
            <w:shd w:val="clear" w:color="auto" w:fill="auto"/>
            <w:noWrap/>
            <w:vAlign w:val="center"/>
          </w:tcPr>
          <w:p w14:paraId="5EC3261F" w14:textId="77777777" w:rsidR="0054098A" w:rsidRPr="0054098A" w:rsidRDefault="0054098A" w:rsidP="0054098A">
            <w:pPr>
              <w:jc w:val="right"/>
              <w:rPr>
                <w:sz w:val="24"/>
                <w:szCs w:val="24"/>
              </w:rPr>
            </w:pPr>
            <w:r w:rsidRPr="0054098A">
              <w:rPr>
                <w:sz w:val="24"/>
                <w:szCs w:val="24"/>
              </w:rPr>
              <w:t>0</w:t>
            </w:r>
          </w:p>
        </w:tc>
        <w:tc>
          <w:tcPr>
            <w:tcW w:w="1489" w:type="dxa"/>
            <w:shd w:val="clear" w:color="auto" w:fill="auto"/>
            <w:noWrap/>
            <w:vAlign w:val="center"/>
          </w:tcPr>
          <w:p w14:paraId="7F9A5411" w14:textId="77777777" w:rsidR="0054098A" w:rsidRPr="0054098A" w:rsidRDefault="0054098A" w:rsidP="0054098A">
            <w:pPr>
              <w:jc w:val="right"/>
              <w:rPr>
                <w:sz w:val="24"/>
                <w:szCs w:val="24"/>
              </w:rPr>
            </w:pPr>
            <w:r w:rsidRPr="0054098A">
              <w:rPr>
                <w:sz w:val="24"/>
                <w:szCs w:val="24"/>
              </w:rPr>
              <w:t>0,00</w:t>
            </w:r>
          </w:p>
        </w:tc>
      </w:tr>
      <w:tr w:rsidR="0054098A" w:rsidRPr="00A44250" w14:paraId="337B9B4B" w14:textId="77777777" w:rsidTr="008C3262">
        <w:trPr>
          <w:trHeight w:val="283"/>
        </w:trPr>
        <w:tc>
          <w:tcPr>
            <w:tcW w:w="1985" w:type="dxa"/>
            <w:noWrap/>
            <w:vAlign w:val="bottom"/>
            <w:hideMark/>
          </w:tcPr>
          <w:p w14:paraId="08E1C033" w14:textId="77777777" w:rsidR="0054098A" w:rsidRPr="0054098A" w:rsidRDefault="0054098A" w:rsidP="0054098A">
            <w:pPr>
              <w:rPr>
                <w:b/>
                <w:bCs/>
                <w:sz w:val="24"/>
                <w:szCs w:val="24"/>
              </w:rPr>
            </w:pPr>
            <w:proofErr w:type="spellStart"/>
            <w:r w:rsidRPr="0054098A">
              <w:rPr>
                <w:b/>
                <w:bCs/>
                <w:sz w:val="24"/>
                <w:szCs w:val="24"/>
              </w:rPr>
              <w:t>RgŠ</w:t>
            </w:r>
            <w:proofErr w:type="spellEnd"/>
            <w:r w:rsidRPr="0054098A">
              <w:rPr>
                <w:b/>
                <w:bCs/>
                <w:sz w:val="24"/>
                <w:szCs w:val="24"/>
              </w:rPr>
              <w:t xml:space="preserve"> celkem:</w:t>
            </w:r>
          </w:p>
        </w:tc>
        <w:tc>
          <w:tcPr>
            <w:tcW w:w="2197" w:type="dxa"/>
            <w:noWrap/>
            <w:vAlign w:val="bottom"/>
          </w:tcPr>
          <w:p w14:paraId="57970FD6" w14:textId="77777777" w:rsidR="0054098A" w:rsidRPr="0054098A" w:rsidRDefault="0054098A" w:rsidP="0054098A">
            <w:pPr>
              <w:jc w:val="right"/>
              <w:rPr>
                <w:b/>
                <w:sz w:val="24"/>
                <w:szCs w:val="24"/>
              </w:rPr>
            </w:pPr>
            <w:r w:rsidRPr="0054098A">
              <w:rPr>
                <w:b/>
                <w:sz w:val="24"/>
                <w:szCs w:val="24"/>
              </w:rPr>
              <w:t>1 085 262 336</w:t>
            </w:r>
          </w:p>
        </w:tc>
        <w:tc>
          <w:tcPr>
            <w:tcW w:w="2197" w:type="dxa"/>
            <w:shd w:val="clear" w:color="auto" w:fill="auto"/>
            <w:noWrap/>
            <w:vAlign w:val="bottom"/>
          </w:tcPr>
          <w:p w14:paraId="59475E21" w14:textId="77777777" w:rsidR="0054098A" w:rsidRPr="0054098A" w:rsidRDefault="0054098A" w:rsidP="0054098A">
            <w:pPr>
              <w:jc w:val="right"/>
              <w:rPr>
                <w:b/>
                <w:sz w:val="24"/>
                <w:szCs w:val="24"/>
              </w:rPr>
            </w:pPr>
            <w:r w:rsidRPr="0054098A">
              <w:rPr>
                <w:b/>
                <w:sz w:val="24"/>
                <w:szCs w:val="24"/>
              </w:rPr>
              <w:t>811 107 874</w:t>
            </w:r>
          </w:p>
        </w:tc>
        <w:tc>
          <w:tcPr>
            <w:tcW w:w="1488" w:type="dxa"/>
            <w:shd w:val="clear" w:color="auto" w:fill="auto"/>
            <w:noWrap/>
            <w:vAlign w:val="center"/>
          </w:tcPr>
          <w:p w14:paraId="21F30C94" w14:textId="77777777" w:rsidR="0054098A" w:rsidRPr="0054098A" w:rsidRDefault="0054098A" w:rsidP="0054098A">
            <w:pPr>
              <w:jc w:val="right"/>
              <w:rPr>
                <w:b/>
                <w:sz w:val="24"/>
                <w:szCs w:val="24"/>
              </w:rPr>
            </w:pPr>
            <w:r w:rsidRPr="0054098A">
              <w:rPr>
                <w:b/>
                <w:sz w:val="24"/>
                <w:szCs w:val="24"/>
              </w:rPr>
              <w:t>0</w:t>
            </w:r>
          </w:p>
        </w:tc>
        <w:tc>
          <w:tcPr>
            <w:tcW w:w="1489" w:type="dxa"/>
            <w:shd w:val="clear" w:color="auto" w:fill="auto"/>
            <w:noWrap/>
            <w:vAlign w:val="center"/>
          </w:tcPr>
          <w:p w14:paraId="04365586" w14:textId="77777777" w:rsidR="0054098A" w:rsidRPr="0054098A" w:rsidRDefault="0054098A" w:rsidP="0054098A">
            <w:pPr>
              <w:jc w:val="right"/>
              <w:rPr>
                <w:b/>
                <w:sz w:val="24"/>
                <w:szCs w:val="24"/>
              </w:rPr>
            </w:pPr>
            <w:r w:rsidRPr="0054098A">
              <w:rPr>
                <w:b/>
                <w:sz w:val="24"/>
                <w:szCs w:val="24"/>
              </w:rPr>
              <w:t>0,00</w:t>
            </w:r>
          </w:p>
        </w:tc>
      </w:tr>
    </w:tbl>
    <w:p w14:paraId="28016D21" w14:textId="77777777" w:rsidR="00555781" w:rsidRDefault="00555781" w:rsidP="00A20141">
      <w:pPr>
        <w:pStyle w:val="Zkladntextodsazen3"/>
        <w:spacing w:after="0"/>
        <w:ind w:left="0"/>
        <w:jc w:val="both"/>
        <w:outlineLvl w:val="0"/>
        <w:rPr>
          <w:sz w:val="24"/>
          <w:szCs w:val="24"/>
          <w:highlight w:val="yellow"/>
        </w:rPr>
      </w:pPr>
    </w:p>
    <w:p w14:paraId="59C45F82" w14:textId="77777777" w:rsidR="00F81269" w:rsidRDefault="00F81269" w:rsidP="00A20141">
      <w:pPr>
        <w:pStyle w:val="Zkladntextodsazen3"/>
        <w:spacing w:after="0"/>
        <w:ind w:left="0"/>
        <w:jc w:val="both"/>
        <w:outlineLvl w:val="0"/>
        <w:rPr>
          <w:sz w:val="24"/>
          <w:szCs w:val="24"/>
          <w:highlight w:val="yellow"/>
        </w:rPr>
      </w:pPr>
    </w:p>
    <w:p w14:paraId="5D90D3DE" w14:textId="77777777" w:rsidR="00813A8C" w:rsidRPr="00A44250" w:rsidRDefault="00813A8C" w:rsidP="00A20141">
      <w:pPr>
        <w:pStyle w:val="Zkladntextodsazen3"/>
        <w:spacing w:after="0"/>
        <w:ind w:left="0"/>
        <w:jc w:val="both"/>
        <w:outlineLvl w:val="0"/>
        <w:rPr>
          <w:sz w:val="24"/>
          <w:szCs w:val="24"/>
          <w:highlight w:val="yellow"/>
        </w:rPr>
      </w:pPr>
    </w:p>
    <w:p w14:paraId="181CDD18" w14:textId="77777777" w:rsidR="002E7913" w:rsidRPr="00E10D29" w:rsidRDefault="002E7913" w:rsidP="002E7913">
      <w:pPr>
        <w:pStyle w:val="Zkladntextodsazen3"/>
        <w:ind w:left="0" w:firstLine="567"/>
        <w:jc w:val="both"/>
        <w:outlineLvl w:val="0"/>
        <w:rPr>
          <w:sz w:val="24"/>
          <w:szCs w:val="24"/>
        </w:rPr>
      </w:pPr>
      <w:r w:rsidRPr="00E10D29">
        <w:rPr>
          <w:sz w:val="24"/>
          <w:szCs w:val="24"/>
        </w:rPr>
        <w:t>Podle kritéria I.</w:t>
      </w:r>
      <w:r>
        <w:rPr>
          <w:sz w:val="24"/>
          <w:szCs w:val="24"/>
        </w:rPr>
        <w:t>3</w:t>
      </w:r>
      <w:r w:rsidRPr="00E10D29">
        <w:rPr>
          <w:sz w:val="24"/>
          <w:szCs w:val="24"/>
        </w:rPr>
        <w:t>) se do rozpočtů jednotlivých krajů rozepisuje na podpůrná opatření:</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2197"/>
        <w:gridCol w:w="2197"/>
        <w:gridCol w:w="1488"/>
        <w:gridCol w:w="1489"/>
      </w:tblGrid>
      <w:tr w:rsidR="002E7913" w:rsidRPr="00A44250" w14:paraId="7DDA9BDD" w14:textId="77777777" w:rsidTr="00E669EF">
        <w:trPr>
          <w:trHeight w:val="283"/>
          <w:tblHeader/>
        </w:trPr>
        <w:tc>
          <w:tcPr>
            <w:tcW w:w="1985" w:type="dxa"/>
            <w:noWrap/>
            <w:vAlign w:val="center"/>
            <w:hideMark/>
          </w:tcPr>
          <w:p w14:paraId="265A9559" w14:textId="77777777" w:rsidR="002E7913" w:rsidRPr="00E10D29" w:rsidRDefault="002E7913" w:rsidP="00E669EF">
            <w:pPr>
              <w:rPr>
                <w:bCs/>
                <w:sz w:val="24"/>
                <w:szCs w:val="24"/>
              </w:rPr>
            </w:pPr>
            <w:r w:rsidRPr="0054098A">
              <w:rPr>
                <w:bCs/>
                <w:sz w:val="24"/>
                <w:szCs w:val="24"/>
              </w:rPr>
              <w:t>Kraj</w:t>
            </w:r>
          </w:p>
        </w:tc>
        <w:tc>
          <w:tcPr>
            <w:tcW w:w="2197" w:type="dxa"/>
            <w:noWrap/>
            <w:vAlign w:val="center"/>
            <w:hideMark/>
          </w:tcPr>
          <w:p w14:paraId="7C203093" w14:textId="77777777" w:rsidR="002E7913" w:rsidRPr="00E10D29" w:rsidRDefault="002E7913" w:rsidP="00E669EF">
            <w:pPr>
              <w:jc w:val="center"/>
              <w:rPr>
                <w:bCs/>
                <w:sz w:val="24"/>
                <w:szCs w:val="24"/>
              </w:rPr>
            </w:pPr>
            <w:r w:rsidRPr="00E10D29">
              <w:rPr>
                <w:bCs/>
                <w:sz w:val="24"/>
                <w:szCs w:val="24"/>
              </w:rPr>
              <w:t>NIV celkem v Kč</w:t>
            </w:r>
          </w:p>
        </w:tc>
        <w:tc>
          <w:tcPr>
            <w:tcW w:w="2197" w:type="dxa"/>
            <w:noWrap/>
            <w:vAlign w:val="center"/>
            <w:hideMark/>
          </w:tcPr>
          <w:p w14:paraId="79F46EE9" w14:textId="77777777" w:rsidR="002E7913" w:rsidRPr="00E10D29" w:rsidRDefault="002E7913" w:rsidP="00E669EF">
            <w:pPr>
              <w:jc w:val="center"/>
              <w:rPr>
                <w:bCs/>
                <w:sz w:val="24"/>
                <w:szCs w:val="24"/>
              </w:rPr>
            </w:pPr>
            <w:r w:rsidRPr="00E10D29">
              <w:rPr>
                <w:bCs/>
                <w:sz w:val="24"/>
                <w:szCs w:val="24"/>
              </w:rPr>
              <w:t>Prostředky na platy v Kč</w:t>
            </w:r>
          </w:p>
        </w:tc>
        <w:tc>
          <w:tcPr>
            <w:tcW w:w="1488" w:type="dxa"/>
            <w:noWrap/>
            <w:vAlign w:val="center"/>
            <w:hideMark/>
          </w:tcPr>
          <w:p w14:paraId="314FD60F" w14:textId="77777777" w:rsidR="002E7913" w:rsidRPr="00E10D29" w:rsidRDefault="002E7913" w:rsidP="00E669EF">
            <w:pPr>
              <w:jc w:val="center"/>
              <w:rPr>
                <w:bCs/>
                <w:sz w:val="24"/>
                <w:szCs w:val="24"/>
              </w:rPr>
            </w:pPr>
            <w:r w:rsidRPr="00E10D29">
              <w:rPr>
                <w:bCs/>
                <w:sz w:val="24"/>
                <w:szCs w:val="24"/>
              </w:rPr>
              <w:t>ONIV v Kč</w:t>
            </w:r>
          </w:p>
        </w:tc>
        <w:tc>
          <w:tcPr>
            <w:tcW w:w="1489" w:type="dxa"/>
            <w:noWrap/>
            <w:vAlign w:val="center"/>
            <w:hideMark/>
          </w:tcPr>
          <w:p w14:paraId="5ED3C933" w14:textId="77777777" w:rsidR="002E7913" w:rsidRPr="00E10D29" w:rsidRDefault="002E7913" w:rsidP="00E669EF">
            <w:pPr>
              <w:jc w:val="center"/>
              <w:rPr>
                <w:bCs/>
                <w:sz w:val="24"/>
                <w:szCs w:val="24"/>
              </w:rPr>
            </w:pPr>
            <w:r w:rsidRPr="00E10D29">
              <w:rPr>
                <w:bCs/>
                <w:sz w:val="24"/>
                <w:szCs w:val="24"/>
              </w:rPr>
              <w:t xml:space="preserve">Počet </w:t>
            </w:r>
            <w:proofErr w:type="spellStart"/>
            <w:r w:rsidRPr="00E10D29">
              <w:rPr>
                <w:bCs/>
                <w:sz w:val="24"/>
                <w:szCs w:val="24"/>
              </w:rPr>
              <w:t>zam</w:t>
            </w:r>
            <w:proofErr w:type="spellEnd"/>
            <w:r w:rsidRPr="00E10D29">
              <w:rPr>
                <w:bCs/>
                <w:sz w:val="24"/>
                <w:szCs w:val="24"/>
              </w:rPr>
              <w:t>.</w:t>
            </w:r>
          </w:p>
        </w:tc>
      </w:tr>
      <w:tr w:rsidR="002E7913" w:rsidRPr="00A44250" w14:paraId="66DE864D" w14:textId="77777777" w:rsidTr="00E669EF">
        <w:trPr>
          <w:trHeight w:val="283"/>
        </w:trPr>
        <w:tc>
          <w:tcPr>
            <w:tcW w:w="1985" w:type="dxa"/>
            <w:shd w:val="clear" w:color="auto" w:fill="FFFFFF"/>
            <w:noWrap/>
            <w:vAlign w:val="bottom"/>
            <w:hideMark/>
          </w:tcPr>
          <w:p w14:paraId="469A7488" w14:textId="77777777" w:rsidR="002E7913" w:rsidRPr="00E10D29" w:rsidRDefault="002E7913" w:rsidP="00E669EF">
            <w:pPr>
              <w:rPr>
                <w:bCs/>
                <w:sz w:val="24"/>
                <w:szCs w:val="24"/>
              </w:rPr>
            </w:pPr>
            <w:r w:rsidRPr="00E10D29">
              <w:rPr>
                <w:bCs/>
                <w:sz w:val="24"/>
                <w:szCs w:val="24"/>
              </w:rPr>
              <w:t xml:space="preserve">Hl. m. Praha </w:t>
            </w:r>
          </w:p>
        </w:tc>
        <w:tc>
          <w:tcPr>
            <w:tcW w:w="2197" w:type="dxa"/>
            <w:shd w:val="clear" w:color="auto" w:fill="auto"/>
            <w:noWrap/>
            <w:vAlign w:val="bottom"/>
          </w:tcPr>
          <w:p w14:paraId="2E755A00" w14:textId="77777777" w:rsidR="002E7913" w:rsidRPr="00E10D29" w:rsidRDefault="002E7913" w:rsidP="00E669EF">
            <w:pPr>
              <w:jc w:val="right"/>
              <w:rPr>
                <w:sz w:val="24"/>
                <w:szCs w:val="24"/>
              </w:rPr>
            </w:pPr>
            <w:r w:rsidRPr="00E10D29">
              <w:rPr>
                <w:sz w:val="24"/>
                <w:szCs w:val="24"/>
              </w:rPr>
              <w:t>750 333 136</w:t>
            </w:r>
          </w:p>
        </w:tc>
        <w:tc>
          <w:tcPr>
            <w:tcW w:w="2197" w:type="dxa"/>
            <w:shd w:val="clear" w:color="auto" w:fill="auto"/>
            <w:noWrap/>
            <w:vAlign w:val="bottom"/>
          </w:tcPr>
          <w:p w14:paraId="670A8E9C" w14:textId="77777777" w:rsidR="002E7913" w:rsidRPr="00E10D29" w:rsidRDefault="002E7913" w:rsidP="00E669EF">
            <w:pPr>
              <w:jc w:val="right"/>
              <w:rPr>
                <w:sz w:val="24"/>
                <w:szCs w:val="24"/>
              </w:rPr>
            </w:pPr>
            <w:r w:rsidRPr="00E10D29">
              <w:rPr>
                <w:sz w:val="24"/>
                <w:szCs w:val="24"/>
              </w:rPr>
              <w:t>552 417 133</w:t>
            </w:r>
          </w:p>
        </w:tc>
        <w:tc>
          <w:tcPr>
            <w:tcW w:w="1488" w:type="dxa"/>
            <w:shd w:val="clear" w:color="auto" w:fill="auto"/>
            <w:noWrap/>
            <w:vAlign w:val="bottom"/>
          </w:tcPr>
          <w:p w14:paraId="1B0DE3FF" w14:textId="77777777" w:rsidR="002E7913" w:rsidRPr="00E10D29" w:rsidRDefault="002E7913" w:rsidP="00E669EF">
            <w:pPr>
              <w:jc w:val="right"/>
              <w:rPr>
                <w:sz w:val="24"/>
                <w:szCs w:val="24"/>
              </w:rPr>
            </w:pPr>
            <w:r w:rsidRPr="00E10D29">
              <w:rPr>
                <w:sz w:val="24"/>
                <w:szCs w:val="24"/>
              </w:rPr>
              <w:t>150 100</w:t>
            </w:r>
          </w:p>
        </w:tc>
        <w:tc>
          <w:tcPr>
            <w:tcW w:w="1489" w:type="dxa"/>
            <w:shd w:val="clear" w:color="auto" w:fill="auto"/>
            <w:noWrap/>
            <w:vAlign w:val="bottom"/>
          </w:tcPr>
          <w:p w14:paraId="7EF061A2" w14:textId="77777777" w:rsidR="002E7913" w:rsidRPr="00E10D29" w:rsidRDefault="002E7913" w:rsidP="00E669EF">
            <w:pPr>
              <w:jc w:val="right"/>
              <w:rPr>
                <w:sz w:val="24"/>
                <w:szCs w:val="24"/>
              </w:rPr>
            </w:pPr>
            <w:r w:rsidRPr="00E10D29">
              <w:rPr>
                <w:sz w:val="24"/>
                <w:szCs w:val="24"/>
              </w:rPr>
              <w:t>1 611,13</w:t>
            </w:r>
          </w:p>
        </w:tc>
      </w:tr>
      <w:tr w:rsidR="002E7913" w:rsidRPr="00A44250" w14:paraId="39651D0D" w14:textId="77777777" w:rsidTr="00E669EF">
        <w:trPr>
          <w:trHeight w:val="283"/>
        </w:trPr>
        <w:tc>
          <w:tcPr>
            <w:tcW w:w="1985" w:type="dxa"/>
            <w:shd w:val="clear" w:color="auto" w:fill="FFFFFF"/>
            <w:noWrap/>
            <w:vAlign w:val="bottom"/>
            <w:hideMark/>
          </w:tcPr>
          <w:p w14:paraId="01D31AF5" w14:textId="77777777" w:rsidR="002E7913" w:rsidRPr="00E10D29" w:rsidRDefault="002E7913" w:rsidP="00E669EF">
            <w:pPr>
              <w:rPr>
                <w:bCs/>
                <w:sz w:val="24"/>
                <w:szCs w:val="24"/>
              </w:rPr>
            </w:pPr>
            <w:r w:rsidRPr="00E10D29">
              <w:rPr>
                <w:bCs/>
                <w:sz w:val="24"/>
                <w:szCs w:val="24"/>
              </w:rPr>
              <w:t xml:space="preserve">Středočeský </w:t>
            </w:r>
          </w:p>
        </w:tc>
        <w:tc>
          <w:tcPr>
            <w:tcW w:w="2197" w:type="dxa"/>
            <w:shd w:val="clear" w:color="auto" w:fill="auto"/>
            <w:noWrap/>
            <w:vAlign w:val="bottom"/>
          </w:tcPr>
          <w:p w14:paraId="1ABDDA76" w14:textId="77777777" w:rsidR="002E7913" w:rsidRPr="00E10D29" w:rsidRDefault="002E7913" w:rsidP="00E669EF">
            <w:pPr>
              <w:jc w:val="right"/>
              <w:rPr>
                <w:sz w:val="24"/>
                <w:szCs w:val="24"/>
              </w:rPr>
            </w:pPr>
            <w:r w:rsidRPr="00E10D29">
              <w:rPr>
                <w:sz w:val="24"/>
                <w:szCs w:val="24"/>
              </w:rPr>
              <w:t>1 078 832 553</w:t>
            </w:r>
          </w:p>
        </w:tc>
        <w:tc>
          <w:tcPr>
            <w:tcW w:w="2197" w:type="dxa"/>
            <w:shd w:val="clear" w:color="auto" w:fill="auto"/>
            <w:noWrap/>
            <w:vAlign w:val="bottom"/>
          </w:tcPr>
          <w:p w14:paraId="00728FDB" w14:textId="77777777" w:rsidR="002E7913" w:rsidRPr="00E10D29" w:rsidRDefault="002E7913" w:rsidP="00E669EF">
            <w:pPr>
              <w:jc w:val="right"/>
              <w:rPr>
                <w:sz w:val="24"/>
                <w:szCs w:val="24"/>
              </w:rPr>
            </w:pPr>
            <w:r w:rsidRPr="00E10D29">
              <w:rPr>
                <w:sz w:val="24"/>
                <w:szCs w:val="24"/>
              </w:rPr>
              <w:t>794 235 345</w:t>
            </w:r>
          </w:p>
        </w:tc>
        <w:tc>
          <w:tcPr>
            <w:tcW w:w="1488" w:type="dxa"/>
            <w:shd w:val="clear" w:color="auto" w:fill="auto"/>
            <w:noWrap/>
            <w:vAlign w:val="bottom"/>
          </w:tcPr>
          <w:p w14:paraId="46056467" w14:textId="77777777" w:rsidR="002E7913" w:rsidRPr="00E10D29" w:rsidRDefault="002E7913" w:rsidP="00E669EF">
            <w:pPr>
              <w:jc w:val="right"/>
              <w:rPr>
                <w:sz w:val="24"/>
                <w:szCs w:val="24"/>
              </w:rPr>
            </w:pPr>
            <w:r w:rsidRPr="00E10D29">
              <w:rPr>
                <w:sz w:val="24"/>
                <w:szCs w:val="24"/>
              </w:rPr>
              <w:t>259 900</w:t>
            </w:r>
          </w:p>
        </w:tc>
        <w:tc>
          <w:tcPr>
            <w:tcW w:w="1489" w:type="dxa"/>
            <w:shd w:val="clear" w:color="auto" w:fill="auto"/>
            <w:noWrap/>
            <w:vAlign w:val="bottom"/>
          </w:tcPr>
          <w:p w14:paraId="57E9A4D3" w14:textId="77777777" w:rsidR="002E7913" w:rsidRPr="00E10D29" w:rsidRDefault="002E7913" w:rsidP="00E669EF">
            <w:pPr>
              <w:jc w:val="right"/>
              <w:rPr>
                <w:sz w:val="24"/>
                <w:szCs w:val="24"/>
              </w:rPr>
            </w:pPr>
            <w:r w:rsidRPr="00E10D29">
              <w:rPr>
                <w:sz w:val="24"/>
                <w:szCs w:val="24"/>
              </w:rPr>
              <w:t>2 311,21</w:t>
            </w:r>
          </w:p>
        </w:tc>
      </w:tr>
      <w:tr w:rsidR="002E7913" w:rsidRPr="00A44250" w14:paraId="7C196CEC" w14:textId="77777777" w:rsidTr="00E669EF">
        <w:trPr>
          <w:trHeight w:val="283"/>
        </w:trPr>
        <w:tc>
          <w:tcPr>
            <w:tcW w:w="1985" w:type="dxa"/>
            <w:shd w:val="clear" w:color="auto" w:fill="FFFFFF"/>
            <w:noWrap/>
            <w:vAlign w:val="bottom"/>
            <w:hideMark/>
          </w:tcPr>
          <w:p w14:paraId="771852DC" w14:textId="77777777" w:rsidR="002E7913" w:rsidRPr="00E10D29" w:rsidRDefault="002E7913" w:rsidP="00E669EF">
            <w:pPr>
              <w:rPr>
                <w:bCs/>
                <w:sz w:val="24"/>
                <w:szCs w:val="24"/>
              </w:rPr>
            </w:pPr>
            <w:r w:rsidRPr="00E10D29">
              <w:rPr>
                <w:bCs/>
                <w:sz w:val="24"/>
                <w:szCs w:val="24"/>
              </w:rPr>
              <w:t xml:space="preserve">Jihočeský </w:t>
            </w:r>
          </w:p>
        </w:tc>
        <w:tc>
          <w:tcPr>
            <w:tcW w:w="2197" w:type="dxa"/>
            <w:shd w:val="clear" w:color="auto" w:fill="auto"/>
            <w:noWrap/>
            <w:vAlign w:val="bottom"/>
          </w:tcPr>
          <w:p w14:paraId="7B2FCBA3" w14:textId="77777777" w:rsidR="002E7913" w:rsidRPr="00E10D29" w:rsidRDefault="002E7913" w:rsidP="00E669EF">
            <w:pPr>
              <w:jc w:val="right"/>
              <w:rPr>
                <w:sz w:val="24"/>
                <w:szCs w:val="24"/>
              </w:rPr>
            </w:pPr>
            <w:r w:rsidRPr="00E10D29">
              <w:rPr>
                <w:sz w:val="24"/>
                <w:szCs w:val="24"/>
              </w:rPr>
              <w:t>425 285 341</w:t>
            </w:r>
          </w:p>
        </w:tc>
        <w:tc>
          <w:tcPr>
            <w:tcW w:w="2197" w:type="dxa"/>
            <w:shd w:val="clear" w:color="auto" w:fill="auto"/>
            <w:noWrap/>
            <w:vAlign w:val="bottom"/>
          </w:tcPr>
          <w:p w14:paraId="73A42705" w14:textId="77777777" w:rsidR="002E7913" w:rsidRPr="00E10D29" w:rsidRDefault="002E7913" w:rsidP="00E669EF">
            <w:pPr>
              <w:jc w:val="right"/>
              <w:rPr>
                <w:sz w:val="24"/>
                <w:szCs w:val="24"/>
              </w:rPr>
            </w:pPr>
            <w:r w:rsidRPr="00E10D29">
              <w:rPr>
                <w:sz w:val="24"/>
                <w:szCs w:val="24"/>
              </w:rPr>
              <w:t>313 056 998</w:t>
            </w:r>
          </w:p>
        </w:tc>
        <w:tc>
          <w:tcPr>
            <w:tcW w:w="1488" w:type="dxa"/>
            <w:shd w:val="clear" w:color="auto" w:fill="auto"/>
            <w:noWrap/>
            <w:vAlign w:val="bottom"/>
          </w:tcPr>
          <w:p w14:paraId="7B79DFED" w14:textId="77777777" w:rsidR="002E7913" w:rsidRPr="00E10D29" w:rsidRDefault="002E7913" w:rsidP="00E669EF">
            <w:pPr>
              <w:jc w:val="right"/>
              <w:rPr>
                <w:sz w:val="24"/>
                <w:szCs w:val="24"/>
              </w:rPr>
            </w:pPr>
            <w:r w:rsidRPr="00E10D29">
              <w:rPr>
                <w:sz w:val="24"/>
                <w:szCs w:val="24"/>
              </w:rPr>
              <w:t>153 750</w:t>
            </w:r>
          </w:p>
        </w:tc>
        <w:tc>
          <w:tcPr>
            <w:tcW w:w="1489" w:type="dxa"/>
            <w:shd w:val="clear" w:color="auto" w:fill="auto"/>
            <w:noWrap/>
            <w:vAlign w:val="bottom"/>
          </w:tcPr>
          <w:p w14:paraId="0D9083B5" w14:textId="77777777" w:rsidR="002E7913" w:rsidRPr="00E10D29" w:rsidRDefault="002E7913" w:rsidP="00E669EF">
            <w:pPr>
              <w:jc w:val="right"/>
              <w:rPr>
                <w:sz w:val="24"/>
                <w:szCs w:val="24"/>
              </w:rPr>
            </w:pPr>
            <w:r w:rsidRPr="00E10D29">
              <w:rPr>
                <w:sz w:val="24"/>
                <w:szCs w:val="24"/>
              </w:rPr>
              <w:t>918,40</w:t>
            </w:r>
          </w:p>
        </w:tc>
      </w:tr>
      <w:tr w:rsidR="002E7913" w:rsidRPr="00A44250" w14:paraId="7304C665" w14:textId="77777777" w:rsidTr="00E669EF">
        <w:trPr>
          <w:trHeight w:val="283"/>
        </w:trPr>
        <w:tc>
          <w:tcPr>
            <w:tcW w:w="1985" w:type="dxa"/>
            <w:shd w:val="clear" w:color="auto" w:fill="FFFFFF"/>
            <w:noWrap/>
            <w:vAlign w:val="bottom"/>
            <w:hideMark/>
          </w:tcPr>
          <w:p w14:paraId="7674A672" w14:textId="77777777" w:rsidR="002E7913" w:rsidRPr="00E10D29" w:rsidRDefault="002E7913" w:rsidP="00E669EF">
            <w:pPr>
              <w:rPr>
                <w:bCs/>
                <w:sz w:val="24"/>
                <w:szCs w:val="24"/>
              </w:rPr>
            </w:pPr>
            <w:r w:rsidRPr="00E10D29">
              <w:rPr>
                <w:bCs/>
                <w:sz w:val="24"/>
                <w:szCs w:val="24"/>
              </w:rPr>
              <w:t xml:space="preserve">Plzeňský  </w:t>
            </w:r>
          </w:p>
        </w:tc>
        <w:tc>
          <w:tcPr>
            <w:tcW w:w="2197" w:type="dxa"/>
            <w:shd w:val="clear" w:color="auto" w:fill="auto"/>
            <w:noWrap/>
            <w:vAlign w:val="bottom"/>
          </w:tcPr>
          <w:p w14:paraId="74226869" w14:textId="77777777" w:rsidR="002E7913" w:rsidRPr="00E10D29" w:rsidRDefault="002E7913" w:rsidP="00E669EF">
            <w:pPr>
              <w:jc w:val="right"/>
              <w:rPr>
                <w:sz w:val="24"/>
                <w:szCs w:val="24"/>
              </w:rPr>
            </w:pPr>
            <w:r w:rsidRPr="00E10D29">
              <w:rPr>
                <w:sz w:val="24"/>
                <w:szCs w:val="24"/>
              </w:rPr>
              <w:t>411 250 102</w:t>
            </w:r>
          </w:p>
        </w:tc>
        <w:tc>
          <w:tcPr>
            <w:tcW w:w="2197" w:type="dxa"/>
            <w:shd w:val="clear" w:color="auto" w:fill="auto"/>
            <w:noWrap/>
            <w:vAlign w:val="bottom"/>
          </w:tcPr>
          <w:p w14:paraId="670C6DDE" w14:textId="77777777" w:rsidR="002E7913" w:rsidRPr="00E10D29" w:rsidRDefault="002E7913" w:rsidP="00E669EF">
            <w:pPr>
              <w:jc w:val="right"/>
              <w:rPr>
                <w:sz w:val="24"/>
                <w:szCs w:val="24"/>
              </w:rPr>
            </w:pPr>
            <w:r w:rsidRPr="00E10D29">
              <w:rPr>
                <w:sz w:val="24"/>
                <w:szCs w:val="24"/>
              </w:rPr>
              <w:t>302 818 573</w:t>
            </w:r>
          </w:p>
        </w:tc>
        <w:tc>
          <w:tcPr>
            <w:tcW w:w="1488" w:type="dxa"/>
            <w:shd w:val="clear" w:color="auto" w:fill="auto"/>
            <w:noWrap/>
            <w:vAlign w:val="bottom"/>
          </w:tcPr>
          <w:p w14:paraId="62DFC2E0" w14:textId="77777777" w:rsidR="002E7913" w:rsidRPr="00E10D29" w:rsidRDefault="002E7913" w:rsidP="00E669EF">
            <w:pPr>
              <w:jc w:val="right"/>
              <w:rPr>
                <w:sz w:val="24"/>
                <w:szCs w:val="24"/>
              </w:rPr>
            </w:pPr>
            <w:r w:rsidRPr="00E10D29">
              <w:rPr>
                <w:sz w:val="24"/>
                <w:szCs w:val="24"/>
              </w:rPr>
              <w:t>22 400</w:t>
            </w:r>
          </w:p>
        </w:tc>
        <w:tc>
          <w:tcPr>
            <w:tcW w:w="1489" w:type="dxa"/>
            <w:shd w:val="clear" w:color="auto" w:fill="auto"/>
            <w:noWrap/>
            <w:vAlign w:val="bottom"/>
          </w:tcPr>
          <w:p w14:paraId="3D43F46D" w14:textId="77777777" w:rsidR="002E7913" w:rsidRPr="00E10D29" w:rsidRDefault="002E7913" w:rsidP="00E669EF">
            <w:pPr>
              <w:jc w:val="right"/>
              <w:rPr>
                <w:sz w:val="24"/>
                <w:szCs w:val="24"/>
              </w:rPr>
            </w:pPr>
            <w:r w:rsidRPr="00E10D29">
              <w:rPr>
                <w:sz w:val="24"/>
                <w:szCs w:val="24"/>
              </w:rPr>
              <w:t>891,37</w:t>
            </w:r>
          </w:p>
        </w:tc>
      </w:tr>
      <w:tr w:rsidR="002E7913" w:rsidRPr="00A44250" w14:paraId="442C134F" w14:textId="77777777" w:rsidTr="00E669EF">
        <w:trPr>
          <w:trHeight w:val="283"/>
        </w:trPr>
        <w:tc>
          <w:tcPr>
            <w:tcW w:w="1985" w:type="dxa"/>
            <w:shd w:val="clear" w:color="auto" w:fill="FFFFFF"/>
            <w:noWrap/>
            <w:vAlign w:val="bottom"/>
            <w:hideMark/>
          </w:tcPr>
          <w:p w14:paraId="193C17DD" w14:textId="77777777" w:rsidR="002E7913" w:rsidRPr="00E10D29" w:rsidRDefault="002E7913" w:rsidP="00E669EF">
            <w:pPr>
              <w:rPr>
                <w:bCs/>
                <w:sz w:val="24"/>
                <w:szCs w:val="24"/>
              </w:rPr>
            </w:pPr>
            <w:r w:rsidRPr="00E10D29">
              <w:rPr>
                <w:bCs/>
                <w:sz w:val="24"/>
                <w:szCs w:val="24"/>
              </w:rPr>
              <w:t xml:space="preserve">Karlovarský </w:t>
            </w:r>
          </w:p>
        </w:tc>
        <w:tc>
          <w:tcPr>
            <w:tcW w:w="2197" w:type="dxa"/>
            <w:shd w:val="clear" w:color="auto" w:fill="auto"/>
            <w:noWrap/>
            <w:vAlign w:val="bottom"/>
          </w:tcPr>
          <w:p w14:paraId="316C46D6" w14:textId="77777777" w:rsidR="002E7913" w:rsidRPr="00E10D29" w:rsidRDefault="002E7913" w:rsidP="00E669EF">
            <w:pPr>
              <w:jc w:val="right"/>
              <w:rPr>
                <w:sz w:val="24"/>
                <w:szCs w:val="24"/>
              </w:rPr>
            </w:pPr>
            <w:r w:rsidRPr="00E10D29">
              <w:rPr>
                <w:sz w:val="24"/>
                <w:szCs w:val="24"/>
              </w:rPr>
              <w:t>221 482 549</w:t>
            </w:r>
          </w:p>
        </w:tc>
        <w:tc>
          <w:tcPr>
            <w:tcW w:w="2197" w:type="dxa"/>
            <w:shd w:val="clear" w:color="auto" w:fill="auto"/>
            <w:noWrap/>
            <w:vAlign w:val="bottom"/>
          </w:tcPr>
          <w:p w14:paraId="21E65982" w14:textId="77777777" w:rsidR="002E7913" w:rsidRPr="00E10D29" w:rsidRDefault="002E7913" w:rsidP="00E669EF">
            <w:pPr>
              <w:jc w:val="right"/>
              <w:rPr>
                <w:sz w:val="24"/>
                <w:szCs w:val="24"/>
              </w:rPr>
            </w:pPr>
            <w:r w:rsidRPr="00E10D29">
              <w:rPr>
                <w:sz w:val="24"/>
                <w:szCs w:val="24"/>
              </w:rPr>
              <w:t>163 021 167</w:t>
            </w:r>
          </w:p>
        </w:tc>
        <w:tc>
          <w:tcPr>
            <w:tcW w:w="1488" w:type="dxa"/>
            <w:shd w:val="clear" w:color="auto" w:fill="auto"/>
            <w:noWrap/>
            <w:vAlign w:val="bottom"/>
          </w:tcPr>
          <w:p w14:paraId="1D049AEF" w14:textId="77777777" w:rsidR="002E7913" w:rsidRPr="00E10D29" w:rsidRDefault="002E7913" w:rsidP="00E669EF">
            <w:pPr>
              <w:jc w:val="right"/>
              <w:rPr>
                <w:sz w:val="24"/>
                <w:szCs w:val="24"/>
              </w:rPr>
            </w:pPr>
            <w:r w:rsidRPr="00E10D29">
              <w:rPr>
                <w:sz w:val="24"/>
                <w:szCs w:val="24"/>
              </w:rPr>
              <w:t>99 700</w:t>
            </w:r>
          </w:p>
        </w:tc>
        <w:tc>
          <w:tcPr>
            <w:tcW w:w="1489" w:type="dxa"/>
            <w:shd w:val="clear" w:color="auto" w:fill="auto"/>
            <w:noWrap/>
            <w:vAlign w:val="bottom"/>
          </w:tcPr>
          <w:p w14:paraId="54B879F8" w14:textId="77777777" w:rsidR="002E7913" w:rsidRPr="00E10D29" w:rsidRDefault="002E7913" w:rsidP="00E669EF">
            <w:pPr>
              <w:jc w:val="right"/>
              <w:rPr>
                <w:sz w:val="24"/>
                <w:szCs w:val="24"/>
              </w:rPr>
            </w:pPr>
            <w:r w:rsidRPr="00E10D29">
              <w:rPr>
                <w:sz w:val="24"/>
                <w:szCs w:val="24"/>
              </w:rPr>
              <w:t>466,84</w:t>
            </w:r>
          </w:p>
        </w:tc>
      </w:tr>
      <w:tr w:rsidR="002E7913" w:rsidRPr="00A44250" w14:paraId="13169DD4" w14:textId="77777777" w:rsidTr="00E669EF">
        <w:trPr>
          <w:trHeight w:val="283"/>
        </w:trPr>
        <w:tc>
          <w:tcPr>
            <w:tcW w:w="1985" w:type="dxa"/>
            <w:shd w:val="clear" w:color="auto" w:fill="FFFFFF"/>
            <w:noWrap/>
            <w:vAlign w:val="bottom"/>
            <w:hideMark/>
          </w:tcPr>
          <w:p w14:paraId="69ED8CF9" w14:textId="77777777" w:rsidR="002E7913" w:rsidRPr="00E10D29" w:rsidRDefault="002E7913" w:rsidP="00E669EF">
            <w:pPr>
              <w:rPr>
                <w:bCs/>
                <w:sz w:val="24"/>
                <w:szCs w:val="24"/>
              </w:rPr>
            </w:pPr>
            <w:r w:rsidRPr="00E10D29">
              <w:rPr>
                <w:bCs/>
                <w:sz w:val="24"/>
                <w:szCs w:val="24"/>
              </w:rPr>
              <w:t xml:space="preserve">Ústecký </w:t>
            </w:r>
          </w:p>
        </w:tc>
        <w:tc>
          <w:tcPr>
            <w:tcW w:w="2197" w:type="dxa"/>
            <w:shd w:val="clear" w:color="auto" w:fill="auto"/>
            <w:noWrap/>
            <w:vAlign w:val="bottom"/>
          </w:tcPr>
          <w:p w14:paraId="59460D0A" w14:textId="77777777" w:rsidR="002E7913" w:rsidRPr="00E10D29" w:rsidRDefault="002E7913" w:rsidP="00E669EF">
            <w:pPr>
              <w:jc w:val="right"/>
              <w:rPr>
                <w:sz w:val="24"/>
                <w:szCs w:val="24"/>
              </w:rPr>
            </w:pPr>
            <w:r w:rsidRPr="00E10D29">
              <w:rPr>
                <w:sz w:val="24"/>
                <w:szCs w:val="24"/>
              </w:rPr>
              <w:t>664 300 140</w:t>
            </w:r>
          </w:p>
        </w:tc>
        <w:tc>
          <w:tcPr>
            <w:tcW w:w="2197" w:type="dxa"/>
            <w:shd w:val="clear" w:color="auto" w:fill="auto"/>
            <w:noWrap/>
            <w:vAlign w:val="bottom"/>
          </w:tcPr>
          <w:p w14:paraId="6F6F17A4" w14:textId="77777777" w:rsidR="002E7913" w:rsidRPr="00E10D29" w:rsidRDefault="002E7913" w:rsidP="00E669EF">
            <w:pPr>
              <w:jc w:val="right"/>
              <w:rPr>
                <w:sz w:val="24"/>
                <w:szCs w:val="24"/>
              </w:rPr>
            </w:pPr>
            <w:r w:rsidRPr="00E10D29">
              <w:rPr>
                <w:sz w:val="24"/>
                <w:szCs w:val="24"/>
              </w:rPr>
              <w:t>488 872 889</w:t>
            </w:r>
          </w:p>
        </w:tc>
        <w:tc>
          <w:tcPr>
            <w:tcW w:w="1488" w:type="dxa"/>
            <w:shd w:val="clear" w:color="auto" w:fill="auto"/>
            <w:noWrap/>
            <w:vAlign w:val="bottom"/>
          </w:tcPr>
          <w:p w14:paraId="13EAD4B5" w14:textId="77777777" w:rsidR="002E7913" w:rsidRPr="00E10D29" w:rsidRDefault="002E7913" w:rsidP="00E669EF">
            <w:pPr>
              <w:jc w:val="right"/>
              <w:rPr>
                <w:sz w:val="24"/>
                <w:szCs w:val="24"/>
              </w:rPr>
            </w:pPr>
            <w:r w:rsidRPr="00E10D29">
              <w:rPr>
                <w:sz w:val="24"/>
                <w:szCs w:val="24"/>
              </w:rPr>
              <w:t>410 550</w:t>
            </w:r>
          </w:p>
        </w:tc>
        <w:tc>
          <w:tcPr>
            <w:tcW w:w="1489" w:type="dxa"/>
            <w:shd w:val="clear" w:color="auto" w:fill="auto"/>
            <w:noWrap/>
            <w:vAlign w:val="bottom"/>
          </w:tcPr>
          <w:p w14:paraId="32EEED69" w14:textId="77777777" w:rsidR="002E7913" w:rsidRPr="00E10D29" w:rsidRDefault="002E7913" w:rsidP="00E669EF">
            <w:pPr>
              <w:jc w:val="right"/>
              <w:rPr>
                <w:sz w:val="24"/>
                <w:szCs w:val="24"/>
              </w:rPr>
            </w:pPr>
            <w:r w:rsidRPr="00E10D29">
              <w:rPr>
                <w:sz w:val="24"/>
                <w:szCs w:val="24"/>
              </w:rPr>
              <w:t>1 437,14</w:t>
            </w:r>
          </w:p>
        </w:tc>
      </w:tr>
      <w:tr w:rsidR="002E7913" w:rsidRPr="00A44250" w14:paraId="1692FB7D" w14:textId="77777777" w:rsidTr="00E669EF">
        <w:trPr>
          <w:trHeight w:val="283"/>
        </w:trPr>
        <w:tc>
          <w:tcPr>
            <w:tcW w:w="1985" w:type="dxa"/>
            <w:shd w:val="clear" w:color="auto" w:fill="FFFFFF"/>
            <w:noWrap/>
            <w:vAlign w:val="bottom"/>
            <w:hideMark/>
          </w:tcPr>
          <w:p w14:paraId="65B188D5" w14:textId="77777777" w:rsidR="002E7913" w:rsidRPr="00E10D29" w:rsidRDefault="002E7913" w:rsidP="00E669EF">
            <w:pPr>
              <w:rPr>
                <w:bCs/>
                <w:sz w:val="24"/>
                <w:szCs w:val="24"/>
              </w:rPr>
            </w:pPr>
            <w:r w:rsidRPr="00E10D29">
              <w:rPr>
                <w:bCs/>
                <w:sz w:val="24"/>
                <w:szCs w:val="24"/>
              </w:rPr>
              <w:t xml:space="preserve">Liberecký </w:t>
            </w:r>
          </w:p>
        </w:tc>
        <w:tc>
          <w:tcPr>
            <w:tcW w:w="2197" w:type="dxa"/>
            <w:shd w:val="clear" w:color="auto" w:fill="auto"/>
            <w:noWrap/>
            <w:vAlign w:val="bottom"/>
          </w:tcPr>
          <w:p w14:paraId="66DB43C5" w14:textId="77777777" w:rsidR="002E7913" w:rsidRPr="00E10D29" w:rsidRDefault="002E7913" w:rsidP="00E669EF">
            <w:pPr>
              <w:jc w:val="right"/>
              <w:rPr>
                <w:sz w:val="24"/>
                <w:szCs w:val="24"/>
              </w:rPr>
            </w:pPr>
            <w:r w:rsidRPr="00E10D29">
              <w:rPr>
                <w:sz w:val="24"/>
                <w:szCs w:val="24"/>
              </w:rPr>
              <w:t>267 139 692</w:t>
            </w:r>
          </w:p>
        </w:tc>
        <w:tc>
          <w:tcPr>
            <w:tcW w:w="2197" w:type="dxa"/>
            <w:shd w:val="clear" w:color="auto" w:fill="auto"/>
            <w:noWrap/>
            <w:vAlign w:val="bottom"/>
          </w:tcPr>
          <w:p w14:paraId="04C3C818" w14:textId="77777777" w:rsidR="002E7913" w:rsidRPr="00E10D29" w:rsidRDefault="002E7913" w:rsidP="00E669EF">
            <w:pPr>
              <w:jc w:val="right"/>
              <w:rPr>
                <w:sz w:val="24"/>
                <w:szCs w:val="24"/>
              </w:rPr>
            </w:pPr>
            <w:r w:rsidRPr="00E10D29">
              <w:rPr>
                <w:sz w:val="24"/>
                <w:szCs w:val="24"/>
              </w:rPr>
              <w:t>196 566 396</w:t>
            </w:r>
          </w:p>
        </w:tc>
        <w:tc>
          <w:tcPr>
            <w:tcW w:w="1488" w:type="dxa"/>
            <w:shd w:val="clear" w:color="auto" w:fill="auto"/>
            <w:noWrap/>
            <w:vAlign w:val="bottom"/>
          </w:tcPr>
          <w:p w14:paraId="65DFE6EE" w14:textId="77777777" w:rsidR="002E7913" w:rsidRPr="00E10D29" w:rsidRDefault="002E7913" w:rsidP="00E669EF">
            <w:pPr>
              <w:jc w:val="right"/>
              <w:rPr>
                <w:sz w:val="24"/>
                <w:szCs w:val="24"/>
              </w:rPr>
            </w:pPr>
            <w:r w:rsidRPr="00E10D29">
              <w:rPr>
                <w:sz w:val="24"/>
                <w:szCs w:val="24"/>
              </w:rPr>
              <w:t>202 300</w:t>
            </w:r>
          </w:p>
        </w:tc>
        <w:tc>
          <w:tcPr>
            <w:tcW w:w="1489" w:type="dxa"/>
            <w:shd w:val="clear" w:color="auto" w:fill="auto"/>
            <w:noWrap/>
            <w:vAlign w:val="bottom"/>
          </w:tcPr>
          <w:p w14:paraId="59AB2ABA" w14:textId="77777777" w:rsidR="002E7913" w:rsidRPr="00E10D29" w:rsidRDefault="002E7913" w:rsidP="00E669EF">
            <w:pPr>
              <w:jc w:val="right"/>
              <w:rPr>
                <w:sz w:val="24"/>
                <w:szCs w:val="24"/>
              </w:rPr>
            </w:pPr>
            <w:r w:rsidRPr="00E10D29">
              <w:rPr>
                <w:sz w:val="24"/>
                <w:szCs w:val="24"/>
              </w:rPr>
              <w:t>575,35</w:t>
            </w:r>
          </w:p>
        </w:tc>
      </w:tr>
      <w:tr w:rsidR="002E7913" w:rsidRPr="00A44250" w14:paraId="1114A5A8" w14:textId="77777777" w:rsidTr="00E669EF">
        <w:trPr>
          <w:trHeight w:val="283"/>
        </w:trPr>
        <w:tc>
          <w:tcPr>
            <w:tcW w:w="1985" w:type="dxa"/>
            <w:shd w:val="clear" w:color="auto" w:fill="FFFFFF"/>
            <w:noWrap/>
            <w:vAlign w:val="bottom"/>
            <w:hideMark/>
          </w:tcPr>
          <w:p w14:paraId="1FC69CB0" w14:textId="77777777" w:rsidR="002E7913" w:rsidRPr="00E10D29" w:rsidRDefault="002E7913" w:rsidP="00E669EF">
            <w:pPr>
              <w:rPr>
                <w:bCs/>
                <w:sz w:val="24"/>
                <w:szCs w:val="24"/>
              </w:rPr>
            </w:pPr>
            <w:r w:rsidRPr="00E10D29">
              <w:rPr>
                <w:bCs/>
                <w:sz w:val="24"/>
                <w:szCs w:val="24"/>
              </w:rPr>
              <w:t>Královéhradecký</w:t>
            </w:r>
          </w:p>
        </w:tc>
        <w:tc>
          <w:tcPr>
            <w:tcW w:w="2197" w:type="dxa"/>
            <w:shd w:val="clear" w:color="auto" w:fill="auto"/>
            <w:noWrap/>
            <w:vAlign w:val="bottom"/>
          </w:tcPr>
          <w:p w14:paraId="2175E135" w14:textId="77777777" w:rsidR="002E7913" w:rsidRPr="00E10D29" w:rsidRDefault="002E7913" w:rsidP="00E669EF">
            <w:pPr>
              <w:jc w:val="right"/>
              <w:rPr>
                <w:sz w:val="24"/>
                <w:szCs w:val="24"/>
              </w:rPr>
            </w:pPr>
            <w:r w:rsidRPr="00E10D29">
              <w:rPr>
                <w:sz w:val="24"/>
                <w:szCs w:val="24"/>
              </w:rPr>
              <w:t>409 760 284</w:t>
            </w:r>
          </w:p>
        </w:tc>
        <w:tc>
          <w:tcPr>
            <w:tcW w:w="2197" w:type="dxa"/>
            <w:shd w:val="clear" w:color="auto" w:fill="auto"/>
            <w:noWrap/>
            <w:vAlign w:val="bottom"/>
          </w:tcPr>
          <w:p w14:paraId="424D7CDB" w14:textId="77777777" w:rsidR="002E7913" w:rsidRPr="00E10D29" w:rsidRDefault="002E7913" w:rsidP="00E669EF">
            <w:pPr>
              <w:jc w:val="right"/>
              <w:rPr>
                <w:sz w:val="24"/>
                <w:szCs w:val="24"/>
              </w:rPr>
            </w:pPr>
            <w:r w:rsidRPr="00E10D29">
              <w:rPr>
                <w:sz w:val="24"/>
                <w:szCs w:val="24"/>
              </w:rPr>
              <w:t>301 678 482</w:t>
            </w:r>
          </w:p>
        </w:tc>
        <w:tc>
          <w:tcPr>
            <w:tcW w:w="1488" w:type="dxa"/>
            <w:shd w:val="clear" w:color="auto" w:fill="auto"/>
            <w:noWrap/>
            <w:vAlign w:val="bottom"/>
          </w:tcPr>
          <w:p w14:paraId="31BBA5CA" w14:textId="77777777" w:rsidR="002E7913" w:rsidRPr="00E10D29" w:rsidRDefault="002E7913" w:rsidP="00E669EF">
            <w:pPr>
              <w:jc w:val="right"/>
              <w:rPr>
                <w:sz w:val="24"/>
                <w:szCs w:val="24"/>
              </w:rPr>
            </w:pPr>
            <w:r w:rsidRPr="00E10D29">
              <w:rPr>
                <w:sz w:val="24"/>
                <w:szCs w:val="24"/>
              </w:rPr>
              <w:t>80 300</w:t>
            </w:r>
          </w:p>
        </w:tc>
        <w:tc>
          <w:tcPr>
            <w:tcW w:w="1489" w:type="dxa"/>
            <w:shd w:val="clear" w:color="auto" w:fill="auto"/>
            <w:noWrap/>
            <w:vAlign w:val="bottom"/>
          </w:tcPr>
          <w:p w14:paraId="06D4141F" w14:textId="77777777" w:rsidR="002E7913" w:rsidRPr="00E10D29" w:rsidRDefault="002E7913" w:rsidP="00E669EF">
            <w:pPr>
              <w:jc w:val="right"/>
              <w:rPr>
                <w:sz w:val="24"/>
                <w:szCs w:val="24"/>
              </w:rPr>
            </w:pPr>
            <w:r w:rsidRPr="00E10D29">
              <w:rPr>
                <w:sz w:val="24"/>
                <w:szCs w:val="24"/>
              </w:rPr>
              <w:t>863,88</w:t>
            </w:r>
          </w:p>
        </w:tc>
      </w:tr>
      <w:tr w:rsidR="002E7913" w:rsidRPr="00A44250" w14:paraId="57063915" w14:textId="77777777" w:rsidTr="00E669EF">
        <w:trPr>
          <w:trHeight w:val="283"/>
        </w:trPr>
        <w:tc>
          <w:tcPr>
            <w:tcW w:w="1985" w:type="dxa"/>
            <w:shd w:val="clear" w:color="auto" w:fill="FFFFFF"/>
            <w:noWrap/>
            <w:vAlign w:val="bottom"/>
            <w:hideMark/>
          </w:tcPr>
          <w:p w14:paraId="6023E0F1" w14:textId="77777777" w:rsidR="002E7913" w:rsidRPr="00E10D29" w:rsidRDefault="002E7913" w:rsidP="00E669EF">
            <w:pPr>
              <w:rPr>
                <w:bCs/>
                <w:sz w:val="24"/>
                <w:szCs w:val="24"/>
              </w:rPr>
            </w:pPr>
            <w:r w:rsidRPr="00E10D29">
              <w:rPr>
                <w:bCs/>
                <w:sz w:val="24"/>
                <w:szCs w:val="24"/>
              </w:rPr>
              <w:t xml:space="preserve">Pardubický </w:t>
            </w:r>
          </w:p>
        </w:tc>
        <w:tc>
          <w:tcPr>
            <w:tcW w:w="2197" w:type="dxa"/>
            <w:shd w:val="clear" w:color="auto" w:fill="auto"/>
            <w:noWrap/>
            <w:vAlign w:val="bottom"/>
          </w:tcPr>
          <w:p w14:paraId="5B795F42" w14:textId="77777777" w:rsidR="002E7913" w:rsidRPr="00E10D29" w:rsidRDefault="002E7913" w:rsidP="00E669EF">
            <w:pPr>
              <w:jc w:val="right"/>
              <w:rPr>
                <w:sz w:val="24"/>
                <w:szCs w:val="24"/>
              </w:rPr>
            </w:pPr>
            <w:r w:rsidRPr="00E10D29">
              <w:rPr>
                <w:sz w:val="24"/>
                <w:szCs w:val="24"/>
              </w:rPr>
              <w:t>372 257 470</w:t>
            </w:r>
          </w:p>
        </w:tc>
        <w:tc>
          <w:tcPr>
            <w:tcW w:w="2197" w:type="dxa"/>
            <w:shd w:val="clear" w:color="auto" w:fill="auto"/>
            <w:noWrap/>
            <w:vAlign w:val="bottom"/>
          </w:tcPr>
          <w:p w14:paraId="5A483B6B" w14:textId="77777777" w:rsidR="002E7913" w:rsidRPr="00E10D29" w:rsidRDefault="002E7913" w:rsidP="00E669EF">
            <w:pPr>
              <w:jc w:val="right"/>
              <w:rPr>
                <w:sz w:val="24"/>
                <w:szCs w:val="24"/>
              </w:rPr>
            </w:pPr>
            <w:r w:rsidRPr="00E10D29">
              <w:rPr>
                <w:sz w:val="24"/>
                <w:szCs w:val="24"/>
              </w:rPr>
              <w:t>274 073 233</w:t>
            </w:r>
          </w:p>
        </w:tc>
        <w:tc>
          <w:tcPr>
            <w:tcW w:w="1488" w:type="dxa"/>
            <w:shd w:val="clear" w:color="auto" w:fill="auto"/>
            <w:noWrap/>
            <w:vAlign w:val="bottom"/>
          </w:tcPr>
          <w:p w14:paraId="201C6CE9" w14:textId="77777777" w:rsidR="002E7913" w:rsidRPr="00E10D29" w:rsidRDefault="002E7913" w:rsidP="00E669EF">
            <w:pPr>
              <w:jc w:val="right"/>
              <w:rPr>
                <w:sz w:val="24"/>
                <w:szCs w:val="24"/>
              </w:rPr>
            </w:pPr>
            <w:r w:rsidRPr="00E10D29">
              <w:rPr>
                <w:sz w:val="24"/>
                <w:szCs w:val="24"/>
              </w:rPr>
              <w:t>65 900</w:t>
            </w:r>
          </w:p>
        </w:tc>
        <w:tc>
          <w:tcPr>
            <w:tcW w:w="1489" w:type="dxa"/>
            <w:shd w:val="clear" w:color="auto" w:fill="auto"/>
            <w:noWrap/>
            <w:vAlign w:val="bottom"/>
          </w:tcPr>
          <w:p w14:paraId="7D8AF5D7" w14:textId="77777777" w:rsidR="002E7913" w:rsidRPr="00E10D29" w:rsidRDefault="002E7913" w:rsidP="00E669EF">
            <w:pPr>
              <w:jc w:val="right"/>
              <w:rPr>
                <w:sz w:val="24"/>
                <w:szCs w:val="24"/>
              </w:rPr>
            </w:pPr>
            <w:r w:rsidRPr="00E10D29">
              <w:rPr>
                <w:sz w:val="24"/>
                <w:szCs w:val="24"/>
              </w:rPr>
              <w:t>803,17</w:t>
            </w:r>
          </w:p>
        </w:tc>
      </w:tr>
      <w:tr w:rsidR="002E7913" w:rsidRPr="00A44250" w14:paraId="02CB9080" w14:textId="77777777" w:rsidTr="00E669EF">
        <w:trPr>
          <w:trHeight w:val="283"/>
        </w:trPr>
        <w:tc>
          <w:tcPr>
            <w:tcW w:w="1985" w:type="dxa"/>
            <w:shd w:val="clear" w:color="auto" w:fill="FFFFFF"/>
            <w:noWrap/>
            <w:vAlign w:val="bottom"/>
            <w:hideMark/>
          </w:tcPr>
          <w:p w14:paraId="24C8BDC3" w14:textId="77777777" w:rsidR="002E7913" w:rsidRPr="00E10D29" w:rsidRDefault="002E7913" w:rsidP="00E669EF">
            <w:pPr>
              <w:rPr>
                <w:bCs/>
                <w:sz w:val="24"/>
                <w:szCs w:val="24"/>
              </w:rPr>
            </w:pPr>
            <w:r w:rsidRPr="00E10D29">
              <w:rPr>
                <w:bCs/>
                <w:sz w:val="24"/>
                <w:szCs w:val="24"/>
              </w:rPr>
              <w:t>Vysočina</w:t>
            </w:r>
          </w:p>
        </w:tc>
        <w:tc>
          <w:tcPr>
            <w:tcW w:w="2197" w:type="dxa"/>
            <w:shd w:val="clear" w:color="auto" w:fill="auto"/>
            <w:noWrap/>
            <w:vAlign w:val="bottom"/>
          </w:tcPr>
          <w:p w14:paraId="4424A13B" w14:textId="77777777" w:rsidR="002E7913" w:rsidRPr="00E10D29" w:rsidRDefault="002E7913" w:rsidP="00E669EF">
            <w:pPr>
              <w:jc w:val="right"/>
              <w:rPr>
                <w:sz w:val="24"/>
                <w:szCs w:val="24"/>
              </w:rPr>
            </w:pPr>
            <w:r w:rsidRPr="00E10D29">
              <w:rPr>
                <w:sz w:val="24"/>
                <w:szCs w:val="24"/>
              </w:rPr>
              <w:t>308 939 477</w:t>
            </w:r>
          </w:p>
        </w:tc>
        <w:tc>
          <w:tcPr>
            <w:tcW w:w="2197" w:type="dxa"/>
            <w:shd w:val="clear" w:color="auto" w:fill="auto"/>
            <w:noWrap/>
            <w:vAlign w:val="bottom"/>
          </w:tcPr>
          <w:p w14:paraId="4C4A2189" w14:textId="77777777" w:rsidR="002E7913" w:rsidRPr="00E10D29" w:rsidRDefault="002E7913" w:rsidP="00E669EF">
            <w:pPr>
              <w:jc w:val="right"/>
              <w:rPr>
                <w:sz w:val="24"/>
                <w:szCs w:val="24"/>
              </w:rPr>
            </w:pPr>
            <w:r w:rsidRPr="00E10D29">
              <w:rPr>
                <w:sz w:val="24"/>
                <w:szCs w:val="24"/>
              </w:rPr>
              <w:t>227 369 494</w:t>
            </w:r>
          </w:p>
        </w:tc>
        <w:tc>
          <w:tcPr>
            <w:tcW w:w="1488" w:type="dxa"/>
            <w:shd w:val="clear" w:color="auto" w:fill="auto"/>
            <w:noWrap/>
            <w:vAlign w:val="bottom"/>
          </w:tcPr>
          <w:p w14:paraId="52F55B16" w14:textId="77777777" w:rsidR="002E7913" w:rsidRPr="00E10D29" w:rsidRDefault="002E7913" w:rsidP="00E669EF">
            <w:pPr>
              <w:jc w:val="right"/>
              <w:rPr>
                <w:sz w:val="24"/>
                <w:szCs w:val="24"/>
              </w:rPr>
            </w:pPr>
            <w:r w:rsidRPr="00E10D29">
              <w:rPr>
                <w:sz w:val="24"/>
                <w:szCs w:val="24"/>
              </w:rPr>
              <w:t>171 650</w:t>
            </w:r>
          </w:p>
        </w:tc>
        <w:tc>
          <w:tcPr>
            <w:tcW w:w="1489" w:type="dxa"/>
            <w:shd w:val="clear" w:color="auto" w:fill="auto"/>
            <w:noWrap/>
            <w:vAlign w:val="bottom"/>
          </w:tcPr>
          <w:p w14:paraId="29B43E6C" w14:textId="77777777" w:rsidR="002E7913" w:rsidRPr="00E10D29" w:rsidRDefault="002E7913" w:rsidP="00E669EF">
            <w:pPr>
              <w:jc w:val="right"/>
              <w:rPr>
                <w:sz w:val="24"/>
                <w:szCs w:val="24"/>
              </w:rPr>
            </w:pPr>
            <w:r w:rsidRPr="00E10D29">
              <w:rPr>
                <w:sz w:val="24"/>
                <w:szCs w:val="24"/>
              </w:rPr>
              <w:t>665,40</w:t>
            </w:r>
          </w:p>
        </w:tc>
      </w:tr>
      <w:tr w:rsidR="002E7913" w:rsidRPr="00A44250" w14:paraId="65E3C227" w14:textId="77777777" w:rsidTr="00E669EF">
        <w:trPr>
          <w:trHeight w:val="283"/>
        </w:trPr>
        <w:tc>
          <w:tcPr>
            <w:tcW w:w="1985" w:type="dxa"/>
            <w:shd w:val="clear" w:color="auto" w:fill="FFFFFF"/>
            <w:noWrap/>
            <w:vAlign w:val="bottom"/>
            <w:hideMark/>
          </w:tcPr>
          <w:p w14:paraId="56733B1E" w14:textId="77777777" w:rsidR="002E7913" w:rsidRPr="00E10D29" w:rsidRDefault="002E7913" w:rsidP="00E669EF">
            <w:pPr>
              <w:rPr>
                <w:bCs/>
                <w:sz w:val="24"/>
                <w:szCs w:val="24"/>
              </w:rPr>
            </w:pPr>
            <w:r w:rsidRPr="00E10D29">
              <w:rPr>
                <w:bCs/>
                <w:sz w:val="24"/>
                <w:szCs w:val="24"/>
              </w:rPr>
              <w:t>Jihomoravský</w:t>
            </w:r>
          </w:p>
        </w:tc>
        <w:tc>
          <w:tcPr>
            <w:tcW w:w="2197" w:type="dxa"/>
            <w:shd w:val="clear" w:color="auto" w:fill="auto"/>
            <w:noWrap/>
            <w:vAlign w:val="bottom"/>
          </w:tcPr>
          <w:p w14:paraId="1DAFC5B8" w14:textId="77777777" w:rsidR="002E7913" w:rsidRPr="00E10D29" w:rsidRDefault="002E7913" w:rsidP="00E669EF">
            <w:pPr>
              <w:jc w:val="right"/>
              <w:rPr>
                <w:sz w:val="24"/>
                <w:szCs w:val="24"/>
              </w:rPr>
            </w:pPr>
            <w:r w:rsidRPr="00E10D29">
              <w:rPr>
                <w:sz w:val="24"/>
                <w:szCs w:val="24"/>
              </w:rPr>
              <w:t>941 718 464</w:t>
            </w:r>
          </w:p>
        </w:tc>
        <w:tc>
          <w:tcPr>
            <w:tcW w:w="2197" w:type="dxa"/>
            <w:shd w:val="clear" w:color="auto" w:fill="auto"/>
            <w:noWrap/>
            <w:vAlign w:val="bottom"/>
          </w:tcPr>
          <w:p w14:paraId="7B40E9D3" w14:textId="77777777" w:rsidR="002E7913" w:rsidRPr="00E10D29" w:rsidRDefault="002E7913" w:rsidP="00E669EF">
            <w:pPr>
              <w:jc w:val="right"/>
              <w:rPr>
                <w:sz w:val="24"/>
                <w:szCs w:val="24"/>
              </w:rPr>
            </w:pPr>
            <w:r w:rsidRPr="00E10D29">
              <w:rPr>
                <w:sz w:val="24"/>
                <w:szCs w:val="24"/>
              </w:rPr>
              <w:t>693 268 072</w:t>
            </w:r>
          </w:p>
        </w:tc>
        <w:tc>
          <w:tcPr>
            <w:tcW w:w="1488" w:type="dxa"/>
            <w:shd w:val="clear" w:color="auto" w:fill="auto"/>
            <w:noWrap/>
            <w:vAlign w:val="bottom"/>
          </w:tcPr>
          <w:p w14:paraId="04573685" w14:textId="77777777" w:rsidR="002E7913" w:rsidRPr="00E10D29" w:rsidRDefault="002E7913" w:rsidP="00E669EF">
            <w:pPr>
              <w:jc w:val="right"/>
              <w:rPr>
                <w:sz w:val="24"/>
                <w:szCs w:val="24"/>
              </w:rPr>
            </w:pPr>
            <w:r w:rsidRPr="00E10D29">
              <w:rPr>
                <w:sz w:val="24"/>
                <w:szCs w:val="24"/>
              </w:rPr>
              <w:t>259 400</w:t>
            </w:r>
          </w:p>
        </w:tc>
        <w:tc>
          <w:tcPr>
            <w:tcW w:w="1489" w:type="dxa"/>
            <w:shd w:val="clear" w:color="auto" w:fill="auto"/>
            <w:noWrap/>
            <w:vAlign w:val="bottom"/>
          </w:tcPr>
          <w:p w14:paraId="20D35154" w14:textId="77777777" w:rsidR="002E7913" w:rsidRPr="00E10D29" w:rsidRDefault="002E7913" w:rsidP="00E669EF">
            <w:pPr>
              <w:jc w:val="right"/>
              <w:rPr>
                <w:sz w:val="24"/>
                <w:szCs w:val="24"/>
              </w:rPr>
            </w:pPr>
            <w:r w:rsidRPr="00E10D29">
              <w:rPr>
                <w:sz w:val="24"/>
                <w:szCs w:val="24"/>
              </w:rPr>
              <w:t>1 979,75</w:t>
            </w:r>
          </w:p>
        </w:tc>
      </w:tr>
      <w:tr w:rsidR="002E7913" w:rsidRPr="00A44250" w14:paraId="4760BE8B" w14:textId="77777777" w:rsidTr="00E669EF">
        <w:trPr>
          <w:trHeight w:val="283"/>
        </w:trPr>
        <w:tc>
          <w:tcPr>
            <w:tcW w:w="1985" w:type="dxa"/>
            <w:shd w:val="clear" w:color="auto" w:fill="FFFFFF"/>
            <w:noWrap/>
            <w:vAlign w:val="bottom"/>
            <w:hideMark/>
          </w:tcPr>
          <w:p w14:paraId="6D9C4CAC" w14:textId="77777777" w:rsidR="002E7913" w:rsidRPr="00E10D29" w:rsidRDefault="002E7913" w:rsidP="00E669EF">
            <w:pPr>
              <w:rPr>
                <w:bCs/>
                <w:sz w:val="24"/>
                <w:szCs w:val="24"/>
              </w:rPr>
            </w:pPr>
            <w:r w:rsidRPr="00E10D29">
              <w:rPr>
                <w:bCs/>
                <w:sz w:val="24"/>
                <w:szCs w:val="24"/>
              </w:rPr>
              <w:t>Olomoucký</w:t>
            </w:r>
          </w:p>
        </w:tc>
        <w:tc>
          <w:tcPr>
            <w:tcW w:w="2197" w:type="dxa"/>
            <w:shd w:val="clear" w:color="auto" w:fill="auto"/>
            <w:noWrap/>
            <w:vAlign w:val="bottom"/>
          </w:tcPr>
          <w:p w14:paraId="20366204" w14:textId="77777777" w:rsidR="002E7913" w:rsidRPr="00E10D29" w:rsidRDefault="002E7913" w:rsidP="00E669EF">
            <w:pPr>
              <w:jc w:val="right"/>
              <w:rPr>
                <w:sz w:val="24"/>
                <w:szCs w:val="24"/>
              </w:rPr>
            </w:pPr>
            <w:r w:rsidRPr="00E10D29">
              <w:rPr>
                <w:sz w:val="24"/>
                <w:szCs w:val="24"/>
              </w:rPr>
              <w:t>521 891 377</w:t>
            </w:r>
          </w:p>
        </w:tc>
        <w:tc>
          <w:tcPr>
            <w:tcW w:w="2197" w:type="dxa"/>
            <w:shd w:val="clear" w:color="auto" w:fill="auto"/>
            <w:noWrap/>
            <w:vAlign w:val="bottom"/>
          </w:tcPr>
          <w:p w14:paraId="615AECEC" w14:textId="77777777" w:rsidR="002E7913" w:rsidRPr="00E10D29" w:rsidRDefault="002E7913" w:rsidP="00E669EF">
            <w:pPr>
              <w:jc w:val="right"/>
              <w:rPr>
                <w:sz w:val="24"/>
                <w:szCs w:val="24"/>
              </w:rPr>
            </w:pPr>
            <w:r w:rsidRPr="00E10D29">
              <w:rPr>
                <w:sz w:val="24"/>
                <w:szCs w:val="24"/>
              </w:rPr>
              <w:t>384 099 947</w:t>
            </w:r>
          </w:p>
        </w:tc>
        <w:tc>
          <w:tcPr>
            <w:tcW w:w="1488" w:type="dxa"/>
            <w:shd w:val="clear" w:color="auto" w:fill="auto"/>
            <w:noWrap/>
            <w:vAlign w:val="bottom"/>
          </w:tcPr>
          <w:p w14:paraId="783FFFC9" w14:textId="77777777" w:rsidR="002E7913" w:rsidRPr="00E10D29" w:rsidRDefault="002E7913" w:rsidP="00E669EF">
            <w:pPr>
              <w:jc w:val="right"/>
              <w:rPr>
                <w:sz w:val="24"/>
                <w:szCs w:val="24"/>
              </w:rPr>
            </w:pPr>
            <w:r w:rsidRPr="00E10D29">
              <w:rPr>
                <w:sz w:val="24"/>
                <w:szCs w:val="24"/>
              </w:rPr>
              <w:t>283 400</w:t>
            </w:r>
          </w:p>
        </w:tc>
        <w:tc>
          <w:tcPr>
            <w:tcW w:w="1489" w:type="dxa"/>
            <w:shd w:val="clear" w:color="auto" w:fill="auto"/>
            <w:noWrap/>
            <w:vAlign w:val="bottom"/>
          </w:tcPr>
          <w:p w14:paraId="4A44AAFE" w14:textId="77777777" w:rsidR="002E7913" w:rsidRPr="00E10D29" w:rsidRDefault="002E7913" w:rsidP="00E669EF">
            <w:pPr>
              <w:jc w:val="right"/>
              <w:rPr>
                <w:sz w:val="24"/>
                <w:szCs w:val="24"/>
              </w:rPr>
            </w:pPr>
            <w:r w:rsidRPr="00E10D29">
              <w:rPr>
                <w:sz w:val="24"/>
                <w:szCs w:val="24"/>
              </w:rPr>
              <w:t>1 116,22</w:t>
            </w:r>
          </w:p>
        </w:tc>
      </w:tr>
      <w:tr w:rsidR="002E7913" w:rsidRPr="00A44250" w14:paraId="7D1D0D12" w14:textId="77777777" w:rsidTr="00E669EF">
        <w:trPr>
          <w:trHeight w:val="283"/>
        </w:trPr>
        <w:tc>
          <w:tcPr>
            <w:tcW w:w="1985" w:type="dxa"/>
            <w:shd w:val="clear" w:color="auto" w:fill="FFFFFF"/>
            <w:noWrap/>
            <w:vAlign w:val="bottom"/>
            <w:hideMark/>
          </w:tcPr>
          <w:p w14:paraId="657AC664" w14:textId="77777777" w:rsidR="002E7913" w:rsidRPr="00E10D29" w:rsidRDefault="002E7913" w:rsidP="00E669EF">
            <w:pPr>
              <w:rPr>
                <w:bCs/>
                <w:sz w:val="24"/>
                <w:szCs w:val="24"/>
              </w:rPr>
            </w:pPr>
            <w:r w:rsidRPr="00E10D29">
              <w:rPr>
                <w:bCs/>
                <w:sz w:val="24"/>
                <w:szCs w:val="24"/>
              </w:rPr>
              <w:t xml:space="preserve">Zlínský </w:t>
            </w:r>
          </w:p>
        </w:tc>
        <w:tc>
          <w:tcPr>
            <w:tcW w:w="2197" w:type="dxa"/>
            <w:shd w:val="clear" w:color="auto" w:fill="auto"/>
            <w:noWrap/>
            <w:vAlign w:val="bottom"/>
          </w:tcPr>
          <w:p w14:paraId="3219D9BF" w14:textId="77777777" w:rsidR="002E7913" w:rsidRPr="00E10D29" w:rsidRDefault="002E7913" w:rsidP="00E669EF">
            <w:pPr>
              <w:jc w:val="right"/>
              <w:rPr>
                <w:sz w:val="24"/>
                <w:szCs w:val="24"/>
              </w:rPr>
            </w:pPr>
            <w:r w:rsidRPr="00E10D29">
              <w:rPr>
                <w:sz w:val="24"/>
                <w:szCs w:val="24"/>
              </w:rPr>
              <w:t>379 155 158</w:t>
            </w:r>
          </w:p>
        </w:tc>
        <w:tc>
          <w:tcPr>
            <w:tcW w:w="2197" w:type="dxa"/>
            <w:shd w:val="clear" w:color="auto" w:fill="auto"/>
            <w:noWrap/>
            <w:vAlign w:val="bottom"/>
          </w:tcPr>
          <w:p w14:paraId="24C3520D" w14:textId="77777777" w:rsidR="002E7913" w:rsidRPr="00E10D29" w:rsidRDefault="002E7913" w:rsidP="00E669EF">
            <w:pPr>
              <w:jc w:val="right"/>
              <w:rPr>
                <w:sz w:val="24"/>
                <w:szCs w:val="24"/>
              </w:rPr>
            </w:pPr>
            <w:r w:rsidRPr="00E10D29">
              <w:rPr>
                <w:sz w:val="24"/>
                <w:szCs w:val="24"/>
              </w:rPr>
              <w:t>279 134 985</w:t>
            </w:r>
          </w:p>
        </w:tc>
        <w:tc>
          <w:tcPr>
            <w:tcW w:w="1488" w:type="dxa"/>
            <w:shd w:val="clear" w:color="auto" w:fill="auto"/>
            <w:noWrap/>
            <w:vAlign w:val="bottom"/>
          </w:tcPr>
          <w:p w14:paraId="742F7225" w14:textId="77777777" w:rsidR="002E7913" w:rsidRPr="00E10D29" w:rsidRDefault="002E7913" w:rsidP="00E669EF">
            <w:pPr>
              <w:jc w:val="right"/>
              <w:rPr>
                <w:sz w:val="24"/>
                <w:szCs w:val="24"/>
              </w:rPr>
            </w:pPr>
            <w:r w:rsidRPr="00E10D29">
              <w:rPr>
                <w:sz w:val="24"/>
                <w:szCs w:val="24"/>
              </w:rPr>
              <w:t>89 500</w:t>
            </w:r>
          </w:p>
        </w:tc>
        <w:tc>
          <w:tcPr>
            <w:tcW w:w="1489" w:type="dxa"/>
            <w:shd w:val="clear" w:color="auto" w:fill="auto"/>
            <w:noWrap/>
            <w:vAlign w:val="bottom"/>
          </w:tcPr>
          <w:p w14:paraId="5B3AE2D6" w14:textId="77777777" w:rsidR="002E7913" w:rsidRPr="00E10D29" w:rsidRDefault="002E7913" w:rsidP="00E669EF">
            <w:pPr>
              <w:jc w:val="right"/>
              <w:rPr>
                <w:sz w:val="24"/>
                <w:szCs w:val="24"/>
              </w:rPr>
            </w:pPr>
            <w:r w:rsidRPr="00E10D29">
              <w:rPr>
                <w:sz w:val="24"/>
                <w:szCs w:val="24"/>
              </w:rPr>
              <w:t>803,78</w:t>
            </w:r>
          </w:p>
        </w:tc>
      </w:tr>
      <w:tr w:rsidR="002E7913" w:rsidRPr="00A44250" w14:paraId="3BF761FB" w14:textId="77777777" w:rsidTr="00E669EF">
        <w:trPr>
          <w:trHeight w:val="283"/>
        </w:trPr>
        <w:tc>
          <w:tcPr>
            <w:tcW w:w="1985" w:type="dxa"/>
            <w:shd w:val="clear" w:color="auto" w:fill="FFFFFF"/>
            <w:noWrap/>
            <w:vAlign w:val="bottom"/>
            <w:hideMark/>
          </w:tcPr>
          <w:p w14:paraId="5E8B69DE" w14:textId="77777777" w:rsidR="002E7913" w:rsidRPr="00E10D29" w:rsidRDefault="002E7913" w:rsidP="00E669EF">
            <w:pPr>
              <w:rPr>
                <w:bCs/>
                <w:sz w:val="24"/>
                <w:szCs w:val="24"/>
              </w:rPr>
            </w:pPr>
            <w:r w:rsidRPr="00E10D29">
              <w:rPr>
                <w:bCs/>
                <w:sz w:val="24"/>
                <w:szCs w:val="24"/>
              </w:rPr>
              <w:t>Moravskoslezský</w:t>
            </w:r>
          </w:p>
        </w:tc>
        <w:tc>
          <w:tcPr>
            <w:tcW w:w="2197" w:type="dxa"/>
            <w:shd w:val="clear" w:color="auto" w:fill="auto"/>
            <w:noWrap/>
            <w:vAlign w:val="bottom"/>
          </w:tcPr>
          <w:p w14:paraId="25694D15" w14:textId="77777777" w:rsidR="002E7913" w:rsidRPr="00E10D29" w:rsidRDefault="002E7913" w:rsidP="00E669EF">
            <w:pPr>
              <w:jc w:val="right"/>
              <w:rPr>
                <w:sz w:val="24"/>
                <w:szCs w:val="24"/>
              </w:rPr>
            </w:pPr>
            <w:r w:rsidRPr="00E10D29">
              <w:rPr>
                <w:sz w:val="24"/>
                <w:szCs w:val="24"/>
              </w:rPr>
              <w:t>762 781 960</w:t>
            </w:r>
          </w:p>
        </w:tc>
        <w:tc>
          <w:tcPr>
            <w:tcW w:w="2197" w:type="dxa"/>
            <w:shd w:val="clear" w:color="auto" w:fill="auto"/>
            <w:noWrap/>
            <w:vAlign w:val="bottom"/>
          </w:tcPr>
          <w:p w14:paraId="53BED387" w14:textId="77777777" w:rsidR="002E7913" w:rsidRPr="00E10D29" w:rsidRDefault="002E7913" w:rsidP="00E669EF">
            <w:pPr>
              <w:jc w:val="right"/>
              <w:rPr>
                <w:sz w:val="24"/>
                <w:szCs w:val="24"/>
              </w:rPr>
            </w:pPr>
            <w:r w:rsidRPr="00E10D29">
              <w:rPr>
                <w:sz w:val="24"/>
                <w:szCs w:val="24"/>
              </w:rPr>
              <w:t>561 583 835</w:t>
            </w:r>
          </w:p>
        </w:tc>
        <w:tc>
          <w:tcPr>
            <w:tcW w:w="1488" w:type="dxa"/>
            <w:shd w:val="clear" w:color="auto" w:fill="auto"/>
            <w:noWrap/>
            <w:vAlign w:val="bottom"/>
          </w:tcPr>
          <w:p w14:paraId="5AC5C506" w14:textId="77777777" w:rsidR="002E7913" w:rsidRPr="00E10D29" w:rsidRDefault="002E7913" w:rsidP="00E669EF">
            <w:pPr>
              <w:jc w:val="right"/>
              <w:rPr>
                <w:sz w:val="24"/>
                <w:szCs w:val="24"/>
              </w:rPr>
            </w:pPr>
            <w:r w:rsidRPr="00E10D29">
              <w:rPr>
                <w:sz w:val="24"/>
                <w:szCs w:val="24"/>
              </w:rPr>
              <w:t>150 450</w:t>
            </w:r>
          </w:p>
        </w:tc>
        <w:tc>
          <w:tcPr>
            <w:tcW w:w="1489" w:type="dxa"/>
            <w:shd w:val="clear" w:color="auto" w:fill="auto"/>
            <w:noWrap/>
            <w:vAlign w:val="bottom"/>
          </w:tcPr>
          <w:p w14:paraId="70244EFE" w14:textId="77777777" w:rsidR="002E7913" w:rsidRPr="00E10D29" w:rsidRDefault="002E7913" w:rsidP="00E669EF">
            <w:pPr>
              <w:jc w:val="right"/>
              <w:rPr>
                <w:sz w:val="24"/>
                <w:szCs w:val="24"/>
              </w:rPr>
            </w:pPr>
            <w:r w:rsidRPr="00E10D29">
              <w:rPr>
                <w:sz w:val="24"/>
                <w:szCs w:val="24"/>
              </w:rPr>
              <w:t>1 613,59</w:t>
            </w:r>
          </w:p>
        </w:tc>
      </w:tr>
      <w:tr w:rsidR="002E7913" w:rsidRPr="00A44250" w14:paraId="6F2A63CC" w14:textId="77777777" w:rsidTr="00E669EF">
        <w:trPr>
          <w:trHeight w:val="283"/>
        </w:trPr>
        <w:tc>
          <w:tcPr>
            <w:tcW w:w="1985" w:type="dxa"/>
            <w:noWrap/>
            <w:vAlign w:val="bottom"/>
            <w:hideMark/>
          </w:tcPr>
          <w:p w14:paraId="1C76AFD4" w14:textId="77777777" w:rsidR="002E7913" w:rsidRPr="00E10D29" w:rsidRDefault="002E7913" w:rsidP="00E669EF">
            <w:pPr>
              <w:rPr>
                <w:b/>
                <w:bCs/>
                <w:sz w:val="24"/>
                <w:szCs w:val="24"/>
              </w:rPr>
            </w:pPr>
            <w:proofErr w:type="spellStart"/>
            <w:r w:rsidRPr="00E10D29">
              <w:rPr>
                <w:b/>
                <w:bCs/>
                <w:sz w:val="24"/>
                <w:szCs w:val="24"/>
              </w:rPr>
              <w:t>RgŠ</w:t>
            </w:r>
            <w:proofErr w:type="spellEnd"/>
            <w:r w:rsidRPr="00E10D29">
              <w:rPr>
                <w:b/>
                <w:bCs/>
                <w:sz w:val="24"/>
                <w:szCs w:val="24"/>
              </w:rPr>
              <w:t xml:space="preserve"> celkem:</w:t>
            </w:r>
          </w:p>
        </w:tc>
        <w:tc>
          <w:tcPr>
            <w:tcW w:w="2197" w:type="dxa"/>
            <w:noWrap/>
            <w:vAlign w:val="bottom"/>
          </w:tcPr>
          <w:p w14:paraId="10442319" w14:textId="77777777" w:rsidR="002E7913" w:rsidRPr="00E10D29" w:rsidRDefault="002E7913" w:rsidP="00E669EF">
            <w:pPr>
              <w:jc w:val="right"/>
              <w:rPr>
                <w:b/>
                <w:sz w:val="24"/>
                <w:szCs w:val="24"/>
              </w:rPr>
            </w:pPr>
            <w:r w:rsidRPr="00E10D29">
              <w:rPr>
                <w:b/>
                <w:sz w:val="24"/>
                <w:szCs w:val="24"/>
              </w:rPr>
              <w:t>7 515 127 703</w:t>
            </w:r>
          </w:p>
        </w:tc>
        <w:tc>
          <w:tcPr>
            <w:tcW w:w="2197" w:type="dxa"/>
            <w:shd w:val="clear" w:color="auto" w:fill="auto"/>
            <w:noWrap/>
            <w:vAlign w:val="bottom"/>
          </w:tcPr>
          <w:p w14:paraId="210329B6" w14:textId="77777777" w:rsidR="002E7913" w:rsidRPr="00E10D29" w:rsidRDefault="002E7913" w:rsidP="00E669EF">
            <w:pPr>
              <w:jc w:val="right"/>
              <w:rPr>
                <w:b/>
                <w:sz w:val="24"/>
                <w:szCs w:val="24"/>
              </w:rPr>
            </w:pPr>
            <w:r w:rsidRPr="00E10D29">
              <w:rPr>
                <w:b/>
                <w:sz w:val="24"/>
                <w:szCs w:val="24"/>
              </w:rPr>
              <w:t>5 532 196 549</w:t>
            </w:r>
          </w:p>
        </w:tc>
        <w:tc>
          <w:tcPr>
            <w:tcW w:w="1488" w:type="dxa"/>
            <w:shd w:val="clear" w:color="auto" w:fill="auto"/>
            <w:noWrap/>
            <w:vAlign w:val="bottom"/>
          </w:tcPr>
          <w:p w14:paraId="1163E45E" w14:textId="77777777" w:rsidR="002E7913" w:rsidRPr="00E10D29" w:rsidRDefault="002E7913" w:rsidP="00E669EF">
            <w:pPr>
              <w:jc w:val="right"/>
              <w:rPr>
                <w:b/>
                <w:sz w:val="24"/>
                <w:szCs w:val="24"/>
              </w:rPr>
            </w:pPr>
            <w:r w:rsidRPr="00E10D29">
              <w:rPr>
                <w:b/>
                <w:sz w:val="24"/>
                <w:szCs w:val="24"/>
              </w:rPr>
              <w:t>2 399 300</w:t>
            </w:r>
          </w:p>
        </w:tc>
        <w:tc>
          <w:tcPr>
            <w:tcW w:w="1489" w:type="dxa"/>
            <w:shd w:val="clear" w:color="auto" w:fill="auto"/>
            <w:noWrap/>
            <w:vAlign w:val="bottom"/>
          </w:tcPr>
          <w:p w14:paraId="403C94EF" w14:textId="77777777" w:rsidR="002E7913" w:rsidRPr="00E10D29" w:rsidRDefault="002E7913" w:rsidP="00E669EF">
            <w:pPr>
              <w:jc w:val="right"/>
              <w:rPr>
                <w:b/>
                <w:sz w:val="24"/>
                <w:szCs w:val="24"/>
              </w:rPr>
            </w:pPr>
            <w:r w:rsidRPr="00E10D29">
              <w:rPr>
                <w:b/>
                <w:sz w:val="24"/>
                <w:szCs w:val="24"/>
              </w:rPr>
              <w:t>16 057,23</w:t>
            </w:r>
          </w:p>
        </w:tc>
      </w:tr>
    </w:tbl>
    <w:p w14:paraId="4843742F" w14:textId="77777777" w:rsidR="002E7913" w:rsidRPr="00A44250" w:rsidRDefault="002E7913" w:rsidP="002E7913">
      <w:pPr>
        <w:pStyle w:val="Zkladntextodsazen3"/>
        <w:spacing w:after="0"/>
        <w:ind w:left="0" w:firstLine="567"/>
        <w:jc w:val="both"/>
        <w:outlineLvl w:val="0"/>
        <w:rPr>
          <w:i/>
          <w:sz w:val="20"/>
          <w:szCs w:val="24"/>
          <w:highlight w:val="yellow"/>
        </w:rPr>
      </w:pPr>
    </w:p>
    <w:p w14:paraId="5ECCF847" w14:textId="77777777" w:rsidR="002E7913" w:rsidRPr="006D7007" w:rsidRDefault="002E7913" w:rsidP="002E7913">
      <w:pPr>
        <w:pStyle w:val="Zkladntextodsazen3"/>
        <w:spacing w:after="0"/>
        <w:ind w:left="0" w:firstLine="567"/>
        <w:jc w:val="both"/>
        <w:outlineLvl w:val="0"/>
        <w:rPr>
          <w:i/>
          <w:sz w:val="24"/>
          <w:szCs w:val="24"/>
        </w:rPr>
      </w:pPr>
      <w:r w:rsidRPr="006D7007">
        <w:rPr>
          <w:i/>
          <w:sz w:val="20"/>
          <w:szCs w:val="24"/>
        </w:rPr>
        <w:t xml:space="preserve">Poznámka: </w:t>
      </w:r>
      <w:r w:rsidRPr="006D7007">
        <w:rPr>
          <w:sz w:val="20"/>
        </w:rPr>
        <w:t>Od 1. 2. 2021 podle vyhlášky č. 27/2016 Sb., ve znění pozdějších předpisů, je podpůrné opatření pedagogická intervence pouze jako podpůrné opatření 1. stupně bez normované finanční náročnosti. Ukončení všech těchto podpůrných opatření bude provedeno automaticky odborem informatiky a statistiky MŠMT. Od 1. 2. 2021 již není možné poskytovat školám a školským zařízením finanční prostředky na tato podpůrná opatření prostřednictvím normované finanční náročnosti.</w:t>
      </w:r>
    </w:p>
    <w:p w14:paraId="785DA763" w14:textId="77777777" w:rsidR="00A65C8F" w:rsidRDefault="00A65C8F" w:rsidP="002E501C">
      <w:pPr>
        <w:pStyle w:val="Zkladntextodsazen3"/>
        <w:ind w:left="0" w:firstLine="567"/>
        <w:jc w:val="both"/>
        <w:outlineLvl w:val="0"/>
        <w:rPr>
          <w:sz w:val="24"/>
          <w:szCs w:val="24"/>
        </w:rPr>
      </w:pPr>
    </w:p>
    <w:p w14:paraId="3BEB7AE0" w14:textId="77777777" w:rsidR="00F81269" w:rsidRDefault="00F81269" w:rsidP="002E501C">
      <w:pPr>
        <w:pStyle w:val="Zkladntextodsazen3"/>
        <w:ind w:left="0" w:firstLine="567"/>
        <w:jc w:val="both"/>
        <w:outlineLvl w:val="0"/>
        <w:rPr>
          <w:sz w:val="24"/>
          <w:szCs w:val="24"/>
        </w:rPr>
      </w:pPr>
    </w:p>
    <w:p w14:paraId="53D5AB3B" w14:textId="77777777" w:rsidR="00162270" w:rsidRPr="00E10D29" w:rsidRDefault="00162270" w:rsidP="002E501C">
      <w:pPr>
        <w:pStyle w:val="Zkladntextodsazen3"/>
        <w:ind w:left="0" w:firstLine="567"/>
        <w:jc w:val="both"/>
        <w:outlineLvl w:val="0"/>
        <w:rPr>
          <w:sz w:val="24"/>
          <w:szCs w:val="24"/>
        </w:rPr>
      </w:pPr>
      <w:r w:rsidRPr="00E10D29">
        <w:rPr>
          <w:sz w:val="24"/>
          <w:szCs w:val="24"/>
        </w:rPr>
        <w:lastRenderedPageBreak/>
        <w:t>Podle kritéria I.</w:t>
      </w:r>
      <w:r w:rsidR="002E7913">
        <w:rPr>
          <w:sz w:val="24"/>
          <w:szCs w:val="24"/>
        </w:rPr>
        <w:t>4</w:t>
      </w:r>
      <w:r w:rsidRPr="00E10D29">
        <w:rPr>
          <w:sz w:val="24"/>
          <w:szCs w:val="24"/>
        </w:rPr>
        <w:t xml:space="preserve">) se do rozpočtů jednotlivých krajů </w:t>
      </w:r>
      <w:r w:rsidR="00042EFB" w:rsidRPr="00E10D29">
        <w:rPr>
          <w:sz w:val="24"/>
          <w:szCs w:val="24"/>
        </w:rPr>
        <w:t>rozepisuje</w:t>
      </w:r>
      <w:r w:rsidRPr="00E10D29">
        <w:rPr>
          <w:sz w:val="24"/>
          <w:szCs w:val="24"/>
        </w:rPr>
        <w:t>:</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2197"/>
        <w:gridCol w:w="2197"/>
        <w:gridCol w:w="1488"/>
        <w:gridCol w:w="1489"/>
      </w:tblGrid>
      <w:tr w:rsidR="00914A17" w:rsidRPr="00A44250" w14:paraId="438E0D8C" w14:textId="77777777" w:rsidTr="00F01515">
        <w:trPr>
          <w:trHeight w:val="283"/>
          <w:tblHeader/>
        </w:trPr>
        <w:tc>
          <w:tcPr>
            <w:tcW w:w="1985" w:type="dxa"/>
            <w:noWrap/>
            <w:vAlign w:val="center"/>
            <w:hideMark/>
          </w:tcPr>
          <w:p w14:paraId="4716D7B1" w14:textId="77777777" w:rsidR="00914A17" w:rsidRPr="00E10D29" w:rsidRDefault="00914A17" w:rsidP="00914A17">
            <w:pPr>
              <w:rPr>
                <w:bCs/>
                <w:sz w:val="24"/>
                <w:szCs w:val="24"/>
              </w:rPr>
            </w:pPr>
            <w:r w:rsidRPr="00E10D29">
              <w:rPr>
                <w:bCs/>
                <w:sz w:val="24"/>
                <w:szCs w:val="24"/>
              </w:rPr>
              <w:t>Kraj</w:t>
            </w:r>
          </w:p>
        </w:tc>
        <w:tc>
          <w:tcPr>
            <w:tcW w:w="2197" w:type="dxa"/>
            <w:noWrap/>
            <w:vAlign w:val="center"/>
            <w:hideMark/>
          </w:tcPr>
          <w:p w14:paraId="525D724C" w14:textId="77777777" w:rsidR="00914A17" w:rsidRPr="00E10D29" w:rsidRDefault="00914A17" w:rsidP="00914A17">
            <w:pPr>
              <w:jc w:val="center"/>
              <w:rPr>
                <w:bCs/>
                <w:sz w:val="24"/>
                <w:szCs w:val="24"/>
              </w:rPr>
            </w:pPr>
            <w:r w:rsidRPr="00E10D29">
              <w:rPr>
                <w:bCs/>
                <w:sz w:val="24"/>
                <w:szCs w:val="24"/>
              </w:rPr>
              <w:t>NIV celkem v Kč</w:t>
            </w:r>
          </w:p>
        </w:tc>
        <w:tc>
          <w:tcPr>
            <w:tcW w:w="2197" w:type="dxa"/>
            <w:noWrap/>
            <w:vAlign w:val="center"/>
            <w:hideMark/>
          </w:tcPr>
          <w:p w14:paraId="65F6B502" w14:textId="77777777" w:rsidR="00914A17" w:rsidRPr="00E10D29" w:rsidRDefault="00914A17" w:rsidP="00914A17">
            <w:pPr>
              <w:jc w:val="center"/>
              <w:rPr>
                <w:bCs/>
                <w:sz w:val="24"/>
                <w:szCs w:val="24"/>
              </w:rPr>
            </w:pPr>
            <w:r w:rsidRPr="00E10D29">
              <w:rPr>
                <w:bCs/>
                <w:sz w:val="24"/>
                <w:szCs w:val="24"/>
              </w:rPr>
              <w:t>Prostředky na platy v Kč</w:t>
            </w:r>
          </w:p>
        </w:tc>
        <w:tc>
          <w:tcPr>
            <w:tcW w:w="1488" w:type="dxa"/>
            <w:noWrap/>
            <w:vAlign w:val="center"/>
            <w:hideMark/>
          </w:tcPr>
          <w:p w14:paraId="448B010B" w14:textId="77777777" w:rsidR="00914A17" w:rsidRPr="00E10D29" w:rsidRDefault="00914A17" w:rsidP="00914A17">
            <w:pPr>
              <w:jc w:val="center"/>
              <w:rPr>
                <w:bCs/>
                <w:sz w:val="24"/>
                <w:szCs w:val="24"/>
              </w:rPr>
            </w:pPr>
            <w:r w:rsidRPr="00E10D29">
              <w:rPr>
                <w:bCs/>
                <w:sz w:val="24"/>
                <w:szCs w:val="24"/>
              </w:rPr>
              <w:t>ONIV v Kč</w:t>
            </w:r>
          </w:p>
        </w:tc>
        <w:tc>
          <w:tcPr>
            <w:tcW w:w="1489" w:type="dxa"/>
            <w:noWrap/>
            <w:vAlign w:val="center"/>
            <w:hideMark/>
          </w:tcPr>
          <w:p w14:paraId="23B3CB61" w14:textId="77777777" w:rsidR="00914A17" w:rsidRPr="00E10D29" w:rsidRDefault="00914A17" w:rsidP="00914A17">
            <w:pPr>
              <w:jc w:val="center"/>
              <w:rPr>
                <w:bCs/>
                <w:sz w:val="24"/>
                <w:szCs w:val="24"/>
              </w:rPr>
            </w:pPr>
            <w:r w:rsidRPr="00E10D29">
              <w:rPr>
                <w:bCs/>
                <w:sz w:val="24"/>
                <w:szCs w:val="24"/>
              </w:rPr>
              <w:t xml:space="preserve">Počet </w:t>
            </w:r>
            <w:proofErr w:type="spellStart"/>
            <w:r w:rsidRPr="00E10D29">
              <w:rPr>
                <w:bCs/>
                <w:sz w:val="24"/>
                <w:szCs w:val="24"/>
              </w:rPr>
              <w:t>zam</w:t>
            </w:r>
            <w:proofErr w:type="spellEnd"/>
            <w:r w:rsidRPr="00E10D29">
              <w:rPr>
                <w:bCs/>
                <w:sz w:val="24"/>
                <w:szCs w:val="24"/>
              </w:rPr>
              <w:t>.</w:t>
            </w:r>
          </w:p>
        </w:tc>
      </w:tr>
      <w:tr w:rsidR="00914A17" w:rsidRPr="00A44250" w14:paraId="2892F1E1" w14:textId="77777777" w:rsidTr="008C3262">
        <w:trPr>
          <w:trHeight w:val="283"/>
        </w:trPr>
        <w:tc>
          <w:tcPr>
            <w:tcW w:w="1985" w:type="dxa"/>
            <w:shd w:val="clear" w:color="auto" w:fill="FFFFFF"/>
            <w:noWrap/>
            <w:vAlign w:val="bottom"/>
            <w:hideMark/>
          </w:tcPr>
          <w:p w14:paraId="3BAA8E60" w14:textId="77777777" w:rsidR="00914A17" w:rsidRPr="00E10D29" w:rsidRDefault="00914A17" w:rsidP="00914A17">
            <w:pPr>
              <w:rPr>
                <w:bCs/>
                <w:sz w:val="24"/>
                <w:szCs w:val="24"/>
              </w:rPr>
            </w:pPr>
            <w:r w:rsidRPr="00E10D29">
              <w:rPr>
                <w:bCs/>
                <w:sz w:val="24"/>
                <w:szCs w:val="24"/>
              </w:rPr>
              <w:t xml:space="preserve">Hl. m. Praha </w:t>
            </w:r>
          </w:p>
        </w:tc>
        <w:tc>
          <w:tcPr>
            <w:tcW w:w="2197" w:type="dxa"/>
            <w:shd w:val="clear" w:color="auto" w:fill="auto"/>
            <w:noWrap/>
            <w:vAlign w:val="bottom"/>
          </w:tcPr>
          <w:p w14:paraId="1924BC8A" w14:textId="77777777" w:rsidR="00914A17" w:rsidRPr="00914A17" w:rsidRDefault="00914A17" w:rsidP="00914A17">
            <w:pPr>
              <w:jc w:val="right"/>
              <w:rPr>
                <w:sz w:val="24"/>
                <w:szCs w:val="24"/>
              </w:rPr>
            </w:pPr>
            <w:r w:rsidRPr="00914A17">
              <w:rPr>
                <w:sz w:val="24"/>
                <w:szCs w:val="24"/>
              </w:rPr>
              <w:t>18 667 230</w:t>
            </w:r>
          </w:p>
        </w:tc>
        <w:tc>
          <w:tcPr>
            <w:tcW w:w="2197" w:type="dxa"/>
            <w:shd w:val="clear" w:color="auto" w:fill="auto"/>
            <w:noWrap/>
            <w:vAlign w:val="bottom"/>
          </w:tcPr>
          <w:p w14:paraId="3161AE6F" w14:textId="77777777" w:rsidR="00914A17" w:rsidRPr="00914A17" w:rsidRDefault="00914A17" w:rsidP="00914A17">
            <w:pPr>
              <w:jc w:val="right"/>
              <w:rPr>
                <w:sz w:val="24"/>
                <w:szCs w:val="24"/>
              </w:rPr>
            </w:pPr>
            <w:r w:rsidRPr="00914A17">
              <w:rPr>
                <w:sz w:val="24"/>
                <w:szCs w:val="24"/>
              </w:rPr>
              <w:t>13 746 119</w:t>
            </w:r>
          </w:p>
        </w:tc>
        <w:tc>
          <w:tcPr>
            <w:tcW w:w="1488" w:type="dxa"/>
            <w:shd w:val="clear" w:color="auto" w:fill="auto"/>
            <w:noWrap/>
            <w:vAlign w:val="center"/>
          </w:tcPr>
          <w:p w14:paraId="0B6DA9ED" w14:textId="77777777" w:rsidR="00914A17" w:rsidRPr="00E10D29" w:rsidRDefault="00914A17" w:rsidP="00914A17">
            <w:pPr>
              <w:jc w:val="right"/>
              <w:rPr>
                <w:sz w:val="24"/>
                <w:szCs w:val="24"/>
              </w:rPr>
            </w:pPr>
            <w:r w:rsidRPr="00E10D29">
              <w:rPr>
                <w:sz w:val="24"/>
                <w:szCs w:val="24"/>
              </w:rPr>
              <w:t>0</w:t>
            </w:r>
          </w:p>
        </w:tc>
        <w:tc>
          <w:tcPr>
            <w:tcW w:w="1489" w:type="dxa"/>
            <w:shd w:val="clear" w:color="auto" w:fill="auto"/>
            <w:noWrap/>
            <w:vAlign w:val="bottom"/>
          </w:tcPr>
          <w:p w14:paraId="091C9529" w14:textId="77777777" w:rsidR="00914A17" w:rsidRPr="00914A17" w:rsidRDefault="00914A17" w:rsidP="00914A17">
            <w:pPr>
              <w:jc w:val="right"/>
              <w:rPr>
                <w:sz w:val="24"/>
                <w:szCs w:val="24"/>
              </w:rPr>
            </w:pPr>
            <w:r w:rsidRPr="00914A17">
              <w:rPr>
                <w:sz w:val="24"/>
                <w:szCs w:val="24"/>
              </w:rPr>
              <w:t>34,18</w:t>
            </w:r>
          </w:p>
        </w:tc>
      </w:tr>
      <w:tr w:rsidR="00914A17" w:rsidRPr="00A44250" w14:paraId="3B0A8314" w14:textId="77777777" w:rsidTr="008C3262">
        <w:trPr>
          <w:trHeight w:val="283"/>
        </w:trPr>
        <w:tc>
          <w:tcPr>
            <w:tcW w:w="1985" w:type="dxa"/>
            <w:shd w:val="clear" w:color="auto" w:fill="FFFFFF"/>
            <w:noWrap/>
            <w:vAlign w:val="bottom"/>
            <w:hideMark/>
          </w:tcPr>
          <w:p w14:paraId="2856101E" w14:textId="77777777" w:rsidR="00914A17" w:rsidRPr="00E10D29" w:rsidRDefault="00914A17" w:rsidP="00914A17">
            <w:pPr>
              <w:rPr>
                <w:bCs/>
                <w:sz w:val="24"/>
                <w:szCs w:val="24"/>
              </w:rPr>
            </w:pPr>
            <w:r w:rsidRPr="00E10D29">
              <w:rPr>
                <w:bCs/>
                <w:sz w:val="24"/>
                <w:szCs w:val="24"/>
              </w:rPr>
              <w:t xml:space="preserve">Středočeský </w:t>
            </w:r>
          </w:p>
        </w:tc>
        <w:tc>
          <w:tcPr>
            <w:tcW w:w="2197" w:type="dxa"/>
            <w:shd w:val="clear" w:color="auto" w:fill="auto"/>
            <w:noWrap/>
            <w:vAlign w:val="bottom"/>
          </w:tcPr>
          <w:p w14:paraId="08B51E67" w14:textId="77777777" w:rsidR="00914A17" w:rsidRPr="00914A17" w:rsidRDefault="00914A17" w:rsidP="00914A17">
            <w:pPr>
              <w:jc w:val="right"/>
              <w:rPr>
                <w:sz w:val="24"/>
                <w:szCs w:val="24"/>
              </w:rPr>
            </w:pPr>
            <w:r w:rsidRPr="00914A17">
              <w:rPr>
                <w:sz w:val="24"/>
                <w:szCs w:val="24"/>
              </w:rPr>
              <w:t>7 418 887</w:t>
            </w:r>
          </w:p>
        </w:tc>
        <w:tc>
          <w:tcPr>
            <w:tcW w:w="2197" w:type="dxa"/>
            <w:shd w:val="clear" w:color="auto" w:fill="auto"/>
            <w:noWrap/>
            <w:vAlign w:val="bottom"/>
          </w:tcPr>
          <w:p w14:paraId="275BFE2E" w14:textId="77777777" w:rsidR="00914A17" w:rsidRPr="00914A17" w:rsidRDefault="00914A17" w:rsidP="00914A17">
            <w:pPr>
              <w:jc w:val="right"/>
              <w:rPr>
                <w:sz w:val="24"/>
                <w:szCs w:val="24"/>
              </w:rPr>
            </w:pPr>
            <w:r w:rsidRPr="00914A17">
              <w:rPr>
                <w:sz w:val="24"/>
                <w:szCs w:val="24"/>
              </w:rPr>
              <w:t>5 463 098</w:t>
            </w:r>
          </w:p>
        </w:tc>
        <w:tc>
          <w:tcPr>
            <w:tcW w:w="1488" w:type="dxa"/>
            <w:shd w:val="clear" w:color="auto" w:fill="auto"/>
            <w:noWrap/>
            <w:vAlign w:val="center"/>
          </w:tcPr>
          <w:p w14:paraId="0F32FD5C" w14:textId="77777777" w:rsidR="00914A17" w:rsidRPr="00E10D29" w:rsidRDefault="00914A17" w:rsidP="00914A17">
            <w:pPr>
              <w:jc w:val="right"/>
              <w:rPr>
                <w:sz w:val="24"/>
                <w:szCs w:val="24"/>
              </w:rPr>
            </w:pPr>
            <w:r w:rsidRPr="00E10D29">
              <w:rPr>
                <w:sz w:val="24"/>
                <w:szCs w:val="24"/>
              </w:rPr>
              <w:t>0</w:t>
            </w:r>
          </w:p>
        </w:tc>
        <w:tc>
          <w:tcPr>
            <w:tcW w:w="1489" w:type="dxa"/>
            <w:shd w:val="clear" w:color="auto" w:fill="auto"/>
            <w:noWrap/>
            <w:vAlign w:val="bottom"/>
          </w:tcPr>
          <w:p w14:paraId="322E7350" w14:textId="77777777" w:rsidR="00914A17" w:rsidRPr="00914A17" w:rsidRDefault="00914A17" w:rsidP="00914A17">
            <w:pPr>
              <w:jc w:val="right"/>
              <w:rPr>
                <w:sz w:val="24"/>
                <w:szCs w:val="24"/>
              </w:rPr>
            </w:pPr>
            <w:r w:rsidRPr="00914A17">
              <w:rPr>
                <w:sz w:val="24"/>
                <w:szCs w:val="24"/>
              </w:rPr>
              <w:t>13,59</w:t>
            </w:r>
          </w:p>
        </w:tc>
      </w:tr>
      <w:tr w:rsidR="00914A17" w:rsidRPr="00A44250" w14:paraId="0E266C83" w14:textId="77777777" w:rsidTr="008C3262">
        <w:trPr>
          <w:trHeight w:val="283"/>
        </w:trPr>
        <w:tc>
          <w:tcPr>
            <w:tcW w:w="1985" w:type="dxa"/>
            <w:shd w:val="clear" w:color="auto" w:fill="FFFFFF"/>
            <w:noWrap/>
            <w:vAlign w:val="bottom"/>
            <w:hideMark/>
          </w:tcPr>
          <w:p w14:paraId="1D5366E4" w14:textId="77777777" w:rsidR="00914A17" w:rsidRPr="00E10D29" w:rsidRDefault="00914A17" w:rsidP="00914A17">
            <w:pPr>
              <w:rPr>
                <w:bCs/>
                <w:sz w:val="24"/>
                <w:szCs w:val="24"/>
              </w:rPr>
            </w:pPr>
            <w:r w:rsidRPr="00E10D29">
              <w:rPr>
                <w:bCs/>
                <w:sz w:val="24"/>
                <w:szCs w:val="24"/>
              </w:rPr>
              <w:t xml:space="preserve">Jihočeský </w:t>
            </w:r>
          </w:p>
        </w:tc>
        <w:tc>
          <w:tcPr>
            <w:tcW w:w="2197" w:type="dxa"/>
            <w:shd w:val="clear" w:color="auto" w:fill="auto"/>
            <w:noWrap/>
            <w:vAlign w:val="bottom"/>
          </w:tcPr>
          <w:p w14:paraId="239EFD64" w14:textId="77777777" w:rsidR="00914A17" w:rsidRPr="00914A17" w:rsidRDefault="00914A17" w:rsidP="00914A17">
            <w:pPr>
              <w:jc w:val="right"/>
              <w:rPr>
                <w:sz w:val="24"/>
                <w:szCs w:val="24"/>
              </w:rPr>
            </w:pPr>
            <w:r w:rsidRPr="00914A17">
              <w:rPr>
                <w:sz w:val="24"/>
                <w:szCs w:val="24"/>
              </w:rPr>
              <w:t>2 041 156</w:t>
            </w:r>
          </w:p>
        </w:tc>
        <w:tc>
          <w:tcPr>
            <w:tcW w:w="2197" w:type="dxa"/>
            <w:shd w:val="clear" w:color="auto" w:fill="auto"/>
            <w:noWrap/>
            <w:vAlign w:val="bottom"/>
          </w:tcPr>
          <w:p w14:paraId="256BA086" w14:textId="77777777" w:rsidR="00914A17" w:rsidRPr="00914A17" w:rsidRDefault="00914A17" w:rsidP="00914A17">
            <w:pPr>
              <w:jc w:val="right"/>
              <w:rPr>
                <w:sz w:val="24"/>
                <w:szCs w:val="24"/>
              </w:rPr>
            </w:pPr>
            <w:r w:rsidRPr="00914A17">
              <w:rPr>
                <w:sz w:val="24"/>
                <w:szCs w:val="24"/>
              </w:rPr>
              <w:t>1 503 060</w:t>
            </w:r>
          </w:p>
        </w:tc>
        <w:tc>
          <w:tcPr>
            <w:tcW w:w="1488" w:type="dxa"/>
            <w:shd w:val="clear" w:color="auto" w:fill="auto"/>
            <w:noWrap/>
            <w:vAlign w:val="center"/>
          </w:tcPr>
          <w:p w14:paraId="2CF9FB30" w14:textId="77777777" w:rsidR="00914A17" w:rsidRPr="00E10D29" w:rsidRDefault="00914A17" w:rsidP="00914A17">
            <w:pPr>
              <w:jc w:val="right"/>
              <w:rPr>
                <w:sz w:val="24"/>
                <w:szCs w:val="24"/>
              </w:rPr>
            </w:pPr>
            <w:r w:rsidRPr="00E10D29">
              <w:rPr>
                <w:sz w:val="24"/>
                <w:szCs w:val="24"/>
              </w:rPr>
              <w:t>0</w:t>
            </w:r>
          </w:p>
        </w:tc>
        <w:tc>
          <w:tcPr>
            <w:tcW w:w="1489" w:type="dxa"/>
            <w:shd w:val="clear" w:color="auto" w:fill="auto"/>
            <w:noWrap/>
            <w:vAlign w:val="bottom"/>
          </w:tcPr>
          <w:p w14:paraId="0D26375C" w14:textId="77777777" w:rsidR="00914A17" w:rsidRPr="00914A17" w:rsidRDefault="00914A17" w:rsidP="00914A17">
            <w:pPr>
              <w:jc w:val="right"/>
              <w:rPr>
                <w:sz w:val="24"/>
                <w:szCs w:val="24"/>
              </w:rPr>
            </w:pPr>
            <w:r w:rsidRPr="00914A17">
              <w:rPr>
                <w:sz w:val="24"/>
                <w:szCs w:val="24"/>
              </w:rPr>
              <w:t>3,74</w:t>
            </w:r>
          </w:p>
        </w:tc>
      </w:tr>
      <w:tr w:rsidR="00914A17" w:rsidRPr="00A44250" w14:paraId="5077D66E" w14:textId="77777777" w:rsidTr="008C3262">
        <w:trPr>
          <w:trHeight w:val="283"/>
        </w:trPr>
        <w:tc>
          <w:tcPr>
            <w:tcW w:w="1985" w:type="dxa"/>
            <w:shd w:val="clear" w:color="auto" w:fill="FFFFFF"/>
            <w:noWrap/>
            <w:vAlign w:val="bottom"/>
            <w:hideMark/>
          </w:tcPr>
          <w:p w14:paraId="731D97E2" w14:textId="77777777" w:rsidR="00914A17" w:rsidRPr="00E10D29" w:rsidRDefault="00914A17" w:rsidP="00914A17">
            <w:pPr>
              <w:rPr>
                <w:bCs/>
                <w:sz w:val="24"/>
                <w:szCs w:val="24"/>
              </w:rPr>
            </w:pPr>
            <w:r w:rsidRPr="00E10D29">
              <w:rPr>
                <w:bCs/>
                <w:sz w:val="24"/>
                <w:szCs w:val="24"/>
              </w:rPr>
              <w:t xml:space="preserve">Plzeňský  </w:t>
            </w:r>
          </w:p>
        </w:tc>
        <w:tc>
          <w:tcPr>
            <w:tcW w:w="2197" w:type="dxa"/>
            <w:shd w:val="clear" w:color="auto" w:fill="auto"/>
            <w:noWrap/>
            <w:vAlign w:val="bottom"/>
          </w:tcPr>
          <w:p w14:paraId="51589F14" w14:textId="77777777" w:rsidR="00914A17" w:rsidRPr="00914A17" w:rsidRDefault="00914A17" w:rsidP="00914A17">
            <w:pPr>
              <w:jc w:val="right"/>
              <w:rPr>
                <w:sz w:val="24"/>
                <w:szCs w:val="24"/>
              </w:rPr>
            </w:pPr>
            <w:r w:rsidRPr="00914A17">
              <w:rPr>
                <w:sz w:val="24"/>
                <w:szCs w:val="24"/>
              </w:rPr>
              <w:t>4 260 042</w:t>
            </w:r>
          </w:p>
        </w:tc>
        <w:tc>
          <w:tcPr>
            <w:tcW w:w="2197" w:type="dxa"/>
            <w:shd w:val="clear" w:color="auto" w:fill="auto"/>
            <w:noWrap/>
            <w:vAlign w:val="bottom"/>
          </w:tcPr>
          <w:p w14:paraId="4FDBA459" w14:textId="77777777" w:rsidR="00914A17" w:rsidRPr="00914A17" w:rsidRDefault="00914A17" w:rsidP="00914A17">
            <w:pPr>
              <w:jc w:val="right"/>
              <w:rPr>
                <w:sz w:val="24"/>
                <w:szCs w:val="24"/>
              </w:rPr>
            </w:pPr>
            <w:r w:rsidRPr="00914A17">
              <w:rPr>
                <w:sz w:val="24"/>
                <w:szCs w:val="24"/>
              </w:rPr>
              <w:t>3 136 997</w:t>
            </w:r>
          </w:p>
        </w:tc>
        <w:tc>
          <w:tcPr>
            <w:tcW w:w="1488" w:type="dxa"/>
            <w:shd w:val="clear" w:color="auto" w:fill="auto"/>
            <w:noWrap/>
            <w:vAlign w:val="center"/>
          </w:tcPr>
          <w:p w14:paraId="383CBB41" w14:textId="77777777" w:rsidR="00914A17" w:rsidRPr="00E10D29" w:rsidRDefault="00914A17" w:rsidP="00914A17">
            <w:pPr>
              <w:jc w:val="right"/>
              <w:rPr>
                <w:sz w:val="24"/>
                <w:szCs w:val="24"/>
              </w:rPr>
            </w:pPr>
            <w:r w:rsidRPr="00E10D29">
              <w:rPr>
                <w:sz w:val="24"/>
                <w:szCs w:val="24"/>
              </w:rPr>
              <w:t>0</w:t>
            </w:r>
          </w:p>
        </w:tc>
        <w:tc>
          <w:tcPr>
            <w:tcW w:w="1489" w:type="dxa"/>
            <w:shd w:val="clear" w:color="auto" w:fill="auto"/>
            <w:noWrap/>
            <w:vAlign w:val="bottom"/>
          </w:tcPr>
          <w:p w14:paraId="0CE88D0D" w14:textId="77777777" w:rsidR="00914A17" w:rsidRPr="00914A17" w:rsidRDefault="00914A17" w:rsidP="00914A17">
            <w:pPr>
              <w:jc w:val="right"/>
              <w:rPr>
                <w:sz w:val="24"/>
                <w:szCs w:val="24"/>
              </w:rPr>
            </w:pPr>
            <w:r w:rsidRPr="00914A17">
              <w:rPr>
                <w:sz w:val="24"/>
                <w:szCs w:val="24"/>
              </w:rPr>
              <w:t>7,80</w:t>
            </w:r>
          </w:p>
        </w:tc>
      </w:tr>
      <w:tr w:rsidR="00914A17" w:rsidRPr="00A44250" w14:paraId="45E47228" w14:textId="77777777" w:rsidTr="008C3262">
        <w:trPr>
          <w:trHeight w:val="283"/>
        </w:trPr>
        <w:tc>
          <w:tcPr>
            <w:tcW w:w="1985" w:type="dxa"/>
            <w:shd w:val="clear" w:color="auto" w:fill="FFFFFF"/>
            <w:noWrap/>
            <w:vAlign w:val="bottom"/>
            <w:hideMark/>
          </w:tcPr>
          <w:p w14:paraId="206A2855" w14:textId="77777777" w:rsidR="00914A17" w:rsidRPr="00E10D29" w:rsidRDefault="00914A17" w:rsidP="00914A17">
            <w:pPr>
              <w:rPr>
                <w:bCs/>
                <w:sz w:val="24"/>
                <w:szCs w:val="24"/>
              </w:rPr>
            </w:pPr>
            <w:r w:rsidRPr="00E10D29">
              <w:rPr>
                <w:bCs/>
                <w:sz w:val="24"/>
                <w:szCs w:val="24"/>
              </w:rPr>
              <w:t xml:space="preserve">Karlovarský </w:t>
            </w:r>
          </w:p>
        </w:tc>
        <w:tc>
          <w:tcPr>
            <w:tcW w:w="2197" w:type="dxa"/>
            <w:shd w:val="clear" w:color="auto" w:fill="auto"/>
            <w:noWrap/>
            <w:vAlign w:val="bottom"/>
          </w:tcPr>
          <w:p w14:paraId="239A0DB6" w14:textId="77777777" w:rsidR="00914A17" w:rsidRPr="00914A17" w:rsidRDefault="00914A17" w:rsidP="00914A17">
            <w:pPr>
              <w:jc w:val="right"/>
              <w:rPr>
                <w:sz w:val="24"/>
                <w:szCs w:val="24"/>
              </w:rPr>
            </w:pPr>
            <w:r w:rsidRPr="00914A17">
              <w:rPr>
                <w:sz w:val="24"/>
                <w:szCs w:val="24"/>
              </w:rPr>
              <w:t>2 134 602</w:t>
            </w:r>
          </w:p>
        </w:tc>
        <w:tc>
          <w:tcPr>
            <w:tcW w:w="2197" w:type="dxa"/>
            <w:shd w:val="clear" w:color="auto" w:fill="auto"/>
            <w:noWrap/>
            <w:vAlign w:val="bottom"/>
          </w:tcPr>
          <w:p w14:paraId="680CC7DF" w14:textId="77777777" w:rsidR="00914A17" w:rsidRPr="00914A17" w:rsidRDefault="00914A17" w:rsidP="00914A17">
            <w:pPr>
              <w:jc w:val="right"/>
              <w:rPr>
                <w:sz w:val="24"/>
                <w:szCs w:val="24"/>
              </w:rPr>
            </w:pPr>
            <w:r w:rsidRPr="00914A17">
              <w:rPr>
                <w:sz w:val="24"/>
                <w:szCs w:val="24"/>
              </w:rPr>
              <w:t>1 571 872</w:t>
            </w:r>
          </w:p>
        </w:tc>
        <w:tc>
          <w:tcPr>
            <w:tcW w:w="1488" w:type="dxa"/>
            <w:shd w:val="clear" w:color="auto" w:fill="auto"/>
            <w:noWrap/>
            <w:vAlign w:val="center"/>
          </w:tcPr>
          <w:p w14:paraId="4D5C9E29" w14:textId="77777777" w:rsidR="00914A17" w:rsidRPr="00E10D29" w:rsidRDefault="00914A17" w:rsidP="00914A17">
            <w:pPr>
              <w:jc w:val="right"/>
              <w:rPr>
                <w:sz w:val="24"/>
                <w:szCs w:val="24"/>
              </w:rPr>
            </w:pPr>
            <w:r w:rsidRPr="00E10D29">
              <w:rPr>
                <w:sz w:val="24"/>
                <w:szCs w:val="24"/>
              </w:rPr>
              <w:t>0</w:t>
            </w:r>
          </w:p>
        </w:tc>
        <w:tc>
          <w:tcPr>
            <w:tcW w:w="1489" w:type="dxa"/>
            <w:shd w:val="clear" w:color="auto" w:fill="auto"/>
            <w:noWrap/>
            <w:vAlign w:val="bottom"/>
          </w:tcPr>
          <w:p w14:paraId="752C772A" w14:textId="77777777" w:rsidR="00914A17" w:rsidRPr="00914A17" w:rsidRDefault="00914A17" w:rsidP="00914A17">
            <w:pPr>
              <w:jc w:val="right"/>
              <w:rPr>
                <w:sz w:val="24"/>
                <w:szCs w:val="24"/>
              </w:rPr>
            </w:pPr>
            <w:r w:rsidRPr="00914A17">
              <w:rPr>
                <w:sz w:val="24"/>
                <w:szCs w:val="24"/>
              </w:rPr>
              <w:t>3,91</w:t>
            </w:r>
          </w:p>
        </w:tc>
      </w:tr>
      <w:tr w:rsidR="00914A17" w:rsidRPr="00A44250" w14:paraId="44BA9FE9" w14:textId="77777777" w:rsidTr="008C3262">
        <w:trPr>
          <w:trHeight w:val="283"/>
        </w:trPr>
        <w:tc>
          <w:tcPr>
            <w:tcW w:w="1985" w:type="dxa"/>
            <w:shd w:val="clear" w:color="auto" w:fill="FFFFFF"/>
            <w:noWrap/>
            <w:vAlign w:val="bottom"/>
            <w:hideMark/>
          </w:tcPr>
          <w:p w14:paraId="67FC3196" w14:textId="77777777" w:rsidR="00914A17" w:rsidRPr="00E10D29" w:rsidRDefault="00914A17" w:rsidP="00914A17">
            <w:pPr>
              <w:rPr>
                <w:bCs/>
                <w:sz w:val="24"/>
                <w:szCs w:val="24"/>
              </w:rPr>
            </w:pPr>
            <w:r w:rsidRPr="00E10D29">
              <w:rPr>
                <w:bCs/>
                <w:sz w:val="24"/>
                <w:szCs w:val="24"/>
              </w:rPr>
              <w:t xml:space="preserve">Ústecký </w:t>
            </w:r>
          </w:p>
        </w:tc>
        <w:tc>
          <w:tcPr>
            <w:tcW w:w="2197" w:type="dxa"/>
            <w:shd w:val="clear" w:color="auto" w:fill="auto"/>
            <w:noWrap/>
            <w:vAlign w:val="bottom"/>
          </w:tcPr>
          <w:p w14:paraId="51072527" w14:textId="77777777" w:rsidR="00914A17" w:rsidRPr="00914A17" w:rsidRDefault="00914A17" w:rsidP="00914A17">
            <w:pPr>
              <w:jc w:val="right"/>
              <w:rPr>
                <w:sz w:val="24"/>
                <w:szCs w:val="24"/>
              </w:rPr>
            </w:pPr>
            <w:r w:rsidRPr="00914A17">
              <w:rPr>
                <w:sz w:val="24"/>
                <w:szCs w:val="24"/>
              </w:rPr>
              <w:t>3 244 961</w:t>
            </w:r>
          </w:p>
        </w:tc>
        <w:tc>
          <w:tcPr>
            <w:tcW w:w="2197" w:type="dxa"/>
            <w:shd w:val="clear" w:color="auto" w:fill="auto"/>
            <w:noWrap/>
            <w:vAlign w:val="bottom"/>
          </w:tcPr>
          <w:p w14:paraId="1A2924F5" w14:textId="77777777" w:rsidR="00914A17" w:rsidRPr="00914A17" w:rsidRDefault="00914A17" w:rsidP="00914A17">
            <w:pPr>
              <w:jc w:val="right"/>
              <w:rPr>
                <w:sz w:val="24"/>
                <w:szCs w:val="24"/>
              </w:rPr>
            </w:pPr>
            <w:r w:rsidRPr="00914A17">
              <w:rPr>
                <w:sz w:val="24"/>
                <w:szCs w:val="24"/>
              </w:rPr>
              <w:t>2 389 515</w:t>
            </w:r>
          </w:p>
        </w:tc>
        <w:tc>
          <w:tcPr>
            <w:tcW w:w="1488" w:type="dxa"/>
            <w:shd w:val="clear" w:color="auto" w:fill="auto"/>
            <w:noWrap/>
            <w:vAlign w:val="center"/>
          </w:tcPr>
          <w:p w14:paraId="377B9209" w14:textId="77777777" w:rsidR="00914A17" w:rsidRPr="00E10D29" w:rsidRDefault="00914A17" w:rsidP="00914A17">
            <w:pPr>
              <w:jc w:val="right"/>
              <w:rPr>
                <w:sz w:val="24"/>
                <w:szCs w:val="24"/>
              </w:rPr>
            </w:pPr>
            <w:r w:rsidRPr="00E10D29">
              <w:rPr>
                <w:sz w:val="24"/>
                <w:szCs w:val="24"/>
              </w:rPr>
              <w:t>0</w:t>
            </w:r>
          </w:p>
        </w:tc>
        <w:tc>
          <w:tcPr>
            <w:tcW w:w="1489" w:type="dxa"/>
            <w:shd w:val="clear" w:color="auto" w:fill="auto"/>
            <w:noWrap/>
            <w:vAlign w:val="bottom"/>
          </w:tcPr>
          <w:p w14:paraId="1A9E449B" w14:textId="77777777" w:rsidR="00914A17" w:rsidRPr="00914A17" w:rsidRDefault="00914A17" w:rsidP="00914A17">
            <w:pPr>
              <w:jc w:val="right"/>
              <w:rPr>
                <w:sz w:val="24"/>
                <w:szCs w:val="24"/>
              </w:rPr>
            </w:pPr>
            <w:r w:rsidRPr="00914A17">
              <w:rPr>
                <w:sz w:val="24"/>
                <w:szCs w:val="24"/>
              </w:rPr>
              <w:t>5,94</w:t>
            </w:r>
          </w:p>
        </w:tc>
      </w:tr>
      <w:tr w:rsidR="00914A17" w:rsidRPr="00A44250" w14:paraId="282FAAC7" w14:textId="77777777" w:rsidTr="008C3262">
        <w:trPr>
          <w:trHeight w:val="283"/>
        </w:trPr>
        <w:tc>
          <w:tcPr>
            <w:tcW w:w="1985" w:type="dxa"/>
            <w:shd w:val="clear" w:color="auto" w:fill="FFFFFF"/>
            <w:noWrap/>
            <w:vAlign w:val="bottom"/>
            <w:hideMark/>
          </w:tcPr>
          <w:p w14:paraId="469590ED" w14:textId="77777777" w:rsidR="00914A17" w:rsidRPr="00E10D29" w:rsidRDefault="00914A17" w:rsidP="00914A17">
            <w:pPr>
              <w:rPr>
                <w:bCs/>
                <w:sz w:val="24"/>
                <w:szCs w:val="24"/>
              </w:rPr>
            </w:pPr>
            <w:r w:rsidRPr="00E10D29">
              <w:rPr>
                <w:bCs/>
                <w:sz w:val="24"/>
                <w:szCs w:val="24"/>
              </w:rPr>
              <w:t xml:space="preserve">Liberecký </w:t>
            </w:r>
          </w:p>
        </w:tc>
        <w:tc>
          <w:tcPr>
            <w:tcW w:w="2197" w:type="dxa"/>
            <w:shd w:val="clear" w:color="auto" w:fill="auto"/>
            <w:noWrap/>
            <w:vAlign w:val="bottom"/>
          </w:tcPr>
          <w:p w14:paraId="72E5A16C" w14:textId="77777777" w:rsidR="00914A17" w:rsidRPr="00914A17" w:rsidRDefault="00914A17" w:rsidP="00914A17">
            <w:pPr>
              <w:jc w:val="right"/>
              <w:rPr>
                <w:sz w:val="24"/>
                <w:szCs w:val="24"/>
              </w:rPr>
            </w:pPr>
            <w:r w:rsidRPr="00914A17">
              <w:rPr>
                <w:sz w:val="24"/>
                <w:szCs w:val="24"/>
              </w:rPr>
              <w:t>2 283 016</w:t>
            </w:r>
          </w:p>
        </w:tc>
        <w:tc>
          <w:tcPr>
            <w:tcW w:w="2197" w:type="dxa"/>
            <w:shd w:val="clear" w:color="auto" w:fill="auto"/>
            <w:noWrap/>
            <w:vAlign w:val="bottom"/>
          </w:tcPr>
          <w:p w14:paraId="6E6E9774" w14:textId="77777777" w:rsidR="00914A17" w:rsidRPr="00914A17" w:rsidRDefault="00914A17" w:rsidP="00914A17">
            <w:pPr>
              <w:jc w:val="right"/>
              <w:rPr>
                <w:sz w:val="24"/>
                <w:szCs w:val="24"/>
              </w:rPr>
            </w:pPr>
            <w:r w:rsidRPr="00914A17">
              <w:rPr>
                <w:sz w:val="24"/>
                <w:szCs w:val="24"/>
              </w:rPr>
              <w:t>1 681 161</w:t>
            </w:r>
          </w:p>
        </w:tc>
        <w:tc>
          <w:tcPr>
            <w:tcW w:w="1488" w:type="dxa"/>
            <w:shd w:val="clear" w:color="auto" w:fill="auto"/>
            <w:noWrap/>
            <w:vAlign w:val="center"/>
          </w:tcPr>
          <w:p w14:paraId="23B53AA6" w14:textId="77777777" w:rsidR="00914A17" w:rsidRPr="00E10D29" w:rsidRDefault="00914A17" w:rsidP="00914A17">
            <w:pPr>
              <w:jc w:val="right"/>
              <w:rPr>
                <w:sz w:val="24"/>
                <w:szCs w:val="24"/>
              </w:rPr>
            </w:pPr>
            <w:r w:rsidRPr="00E10D29">
              <w:rPr>
                <w:sz w:val="24"/>
                <w:szCs w:val="24"/>
              </w:rPr>
              <w:t>0</w:t>
            </w:r>
          </w:p>
        </w:tc>
        <w:tc>
          <w:tcPr>
            <w:tcW w:w="1489" w:type="dxa"/>
            <w:shd w:val="clear" w:color="auto" w:fill="auto"/>
            <w:noWrap/>
            <w:vAlign w:val="bottom"/>
          </w:tcPr>
          <w:p w14:paraId="7A97AF5E" w14:textId="77777777" w:rsidR="00914A17" w:rsidRPr="00914A17" w:rsidRDefault="00914A17" w:rsidP="00914A17">
            <w:pPr>
              <w:jc w:val="right"/>
              <w:rPr>
                <w:sz w:val="24"/>
                <w:szCs w:val="24"/>
              </w:rPr>
            </w:pPr>
            <w:r w:rsidRPr="00914A17">
              <w:rPr>
                <w:sz w:val="24"/>
                <w:szCs w:val="24"/>
              </w:rPr>
              <w:t>4,18</w:t>
            </w:r>
          </w:p>
        </w:tc>
      </w:tr>
      <w:tr w:rsidR="00914A17" w:rsidRPr="00A44250" w14:paraId="392C7AC8" w14:textId="77777777" w:rsidTr="008C3262">
        <w:trPr>
          <w:trHeight w:val="283"/>
        </w:trPr>
        <w:tc>
          <w:tcPr>
            <w:tcW w:w="1985" w:type="dxa"/>
            <w:shd w:val="clear" w:color="auto" w:fill="FFFFFF"/>
            <w:noWrap/>
            <w:vAlign w:val="bottom"/>
            <w:hideMark/>
          </w:tcPr>
          <w:p w14:paraId="47B7510F" w14:textId="77777777" w:rsidR="00914A17" w:rsidRPr="00E10D29" w:rsidRDefault="00914A17" w:rsidP="00914A17">
            <w:pPr>
              <w:rPr>
                <w:bCs/>
                <w:sz w:val="24"/>
                <w:szCs w:val="24"/>
              </w:rPr>
            </w:pPr>
            <w:r w:rsidRPr="00E10D29">
              <w:rPr>
                <w:bCs/>
                <w:sz w:val="24"/>
                <w:szCs w:val="24"/>
              </w:rPr>
              <w:t>Královéhradecký</w:t>
            </w:r>
          </w:p>
        </w:tc>
        <w:tc>
          <w:tcPr>
            <w:tcW w:w="2197" w:type="dxa"/>
            <w:shd w:val="clear" w:color="auto" w:fill="auto"/>
            <w:noWrap/>
            <w:vAlign w:val="bottom"/>
          </w:tcPr>
          <w:p w14:paraId="5EAD9233" w14:textId="77777777" w:rsidR="00914A17" w:rsidRPr="00914A17" w:rsidRDefault="00914A17" w:rsidP="00914A17">
            <w:pPr>
              <w:jc w:val="right"/>
              <w:rPr>
                <w:sz w:val="24"/>
                <w:szCs w:val="24"/>
              </w:rPr>
            </w:pPr>
            <w:r w:rsidRPr="00914A17">
              <w:rPr>
                <w:sz w:val="24"/>
                <w:szCs w:val="24"/>
              </w:rPr>
              <w:t>1 533 615</w:t>
            </w:r>
          </w:p>
        </w:tc>
        <w:tc>
          <w:tcPr>
            <w:tcW w:w="2197" w:type="dxa"/>
            <w:shd w:val="clear" w:color="auto" w:fill="auto"/>
            <w:noWrap/>
            <w:vAlign w:val="bottom"/>
          </w:tcPr>
          <w:p w14:paraId="43CEA1FE" w14:textId="77777777" w:rsidR="00914A17" w:rsidRPr="00914A17" w:rsidRDefault="00914A17" w:rsidP="00914A17">
            <w:pPr>
              <w:jc w:val="right"/>
              <w:rPr>
                <w:sz w:val="24"/>
                <w:szCs w:val="24"/>
              </w:rPr>
            </w:pPr>
            <w:r w:rsidRPr="00914A17">
              <w:rPr>
                <w:sz w:val="24"/>
                <w:szCs w:val="24"/>
              </w:rPr>
              <w:t>1 129 319</w:t>
            </w:r>
          </w:p>
        </w:tc>
        <w:tc>
          <w:tcPr>
            <w:tcW w:w="1488" w:type="dxa"/>
            <w:shd w:val="clear" w:color="auto" w:fill="auto"/>
            <w:noWrap/>
            <w:vAlign w:val="center"/>
          </w:tcPr>
          <w:p w14:paraId="69296397" w14:textId="77777777" w:rsidR="00914A17" w:rsidRPr="00E10D29" w:rsidRDefault="00914A17" w:rsidP="00914A17">
            <w:pPr>
              <w:jc w:val="right"/>
              <w:rPr>
                <w:sz w:val="24"/>
                <w:szCs w:val="24"/>
              </w:rPr>
            </w:pPr>
            <w:r w:rsidRPr="00E10D29">
              <w:rPr>
                <w:sz w:val="24"/>
                <w:szCs w:val="24"/>
              </w:rPr>
              <w:t>0</w:t>
            </w:r>
          </w:p>
        </w:tc>
        <w:tc>
          <w:tcPr>
            <w:tcW w:w="1489" w:type="dxa"/>
            <w:shd w:val="clear" w:color="auto" w:fill="auto"/>
            <w:noWrap/>
            <w:vAlign w:val="bottom"/>
          </w:tcPr>
          <w:p w14:paraId="73DE7B48" w14:textId="77777777" w:rsidR="00914A17" w:rsidRPr="00914A17" w:rsidRDefault="00914A17" w:rsidP="00914A17">
            <w:pPr>
              <w:jc w:val="right"/>
              <w:rPr>
                <w:sz w:val="24"/>
                <w:szCs w:val="24"/>
              </w:rPr>
            </w:pPr>
            <w:r w:rsidRPr="00914A17">
              <w:rPr>
                <w:sz w:val="24"/>
                <w:szCs w:val="24"/>
              </w:rPr>
              <w:t>2,81</w:t>
            </w:r>
          </w:p>
        </w:tc>
      </w:tr>
      <w:tr w:rsidR="00914A17" w:rsidRPr="00A44250" w14:paraId="7A810B61" w14:textId="77777777" w:rsidTr="008C3262">
        <w:trPr>
          <w:trHeight w:val="283"/>
        </w:trPr>
        <w:tc>
          <w:tcPr>
            <w:tcW w:w="1985" w:type="dxa"/>
            <w:shd w:val="clear" w:color="auto" w:fill="FFFFFF"/>
            <w:noWrap/>
            <w:vAlign w:val="bottom"/>
            <w:hideMark/>
          </w:tcPr>
          <w:p w14:paraId="7A6F2DC8" w14:textId="77777777" w:rsidR="00914A17" w:rsidRPr="00E10D29" w:rsidRDefault="00914A17" w:rsidP="00914A17">
            <w:pPr>
              <w:rPr>
                <w:bCs/>
                <w:sz w:val="24"/>
                <w:szCs w:val="24"/>
              </w:rPr>
            </w:pPr>
            <w:r w:rsidRPr="00E10D29">
              <w:rPr>
                <w:bCs/>
                <w:sz w:val="24"/>
                <w:szCs w:val="24"/>
              </w:rPr>
              <w:t xml:space="preserve">Pardubický </w:t>
            </w:r>
          </w:p>
        </w:tc>
        <w:tc>
          <w:tcPr>
            <w:tcW w:w="2197" w:type="dxa"/>
            <w:shd w:val="clear" w:color="auto" w:fill="auto"/>
            <w:noWrap/>
            <w:vAlign w:val="bottom"/>
          </w:tcPr>
          <w:p w14:paraId="163C5DC6" w14:textId="77777777" w:rsidR="00914A17" w:rsidRPr="00914A17" w:rsidRDefault="00914A17" w:rsidP="00914A17">
            <w:pPr>
              <w:jc w:val="right"/>
              <w:rPr>
                <w:sz w:val="24"/>
                <w:szCs w:val="24"/>
              </w:rPr>
            </w:pPr>
            <w:r w:rsidRPr="00914A17">
              <w:rPr>
                <w:sz w:val="24"/>
                <w:szCs w:val="24"/>
              </w:rPr>
              <w:t>1 542 777</w:t>
            </w:r>
          </w:p>
        </w:tc>
        <w:tc>
          <w:tcPr>
            <w:tcW w:w="2197" w:type="dxa"/>
            <w:shd w:val="clear" w:color="auto" w:fill="auto"/>
            <w:noWrap/>
            <w:vAlign w:val="bottom"/>
          </w:tcPr>
          <w:p w14:paraId="24E6422F" w14:textId="77777777" w:rsidR="00914A17" w:rsidRPr="00914A17" w:rsidRDefault="00914A17" w:rsidP="00914A17">
            <w:pPr>
              <w:jc w:val="right"/>
              <w:rPr>
                <w:sz w:val="24"/>
                <w:szCs w:val="24"/>
              </w:rPr>
            </w:pPr>
            <w:r w:rsidRPr="00914A17">
              <w:rPr>
                <w:sz w:val="24"/>
                <w:szCs w:val="24"/>
              </w:rPr>
              <w:t>1 136 066</w:t>
            </w:r>
          </w:p>
        </w:tc>
        <w:tc>
          <w:tcPr>
            <w:tcW w:w="1488" w:type="dxa"/>
            <w:shd w:val="clear" w:color="auto" w:fill="auto"/>
            <w:noWrap/>
            <w:vAlign w:val="center"/>
          </w:tcPr>
          <w:p w14:paraId="3085C2F7" w14:textId="77777777" w:rsidR="00914A17" w:rsidRPr="00E10D29" w:rsidRDefault="00914A17" w:rsidP="00914A17">
            <w:pPr>
              <w:jc w:val="right"/>
              <w:rPr>
                <w:sz w:val="24"/>
                <w:szCs w:val="24"/>
              </w:rPr>
            </w:pPr>
            <w:r w:rsidRPr="00E10D29">
              <w:rPr>
                <w:sz w:val="24"/>
                <w:szCs w:val="24"/>
              </w:rPr>
              <w:t>0</w:t>
            </w:r>
          </w:p>
        </w:tc>
        <w:tc>
          <w:tcPr>
            <w:tcW w:w="1489" w:type="dxa"/>
            <w:shd w:val="clear" w:color="auto" w:fill="auto"/>
            <w:noWrap/>
            <w:vAlign w:val="bottom"/>
          </w:tcPr>
          <w:p w14:paraId="169558EC" w14:textId="77777777" w:rsidR="00914A17" w:rsidRPr="00914A17" w:rsidRDefault="00914A17" w:rsidP="00914A17">
            <w:pPr>
              <w:jc w:val="right"/>
              <w:rPr>
                <w:sz w:val="24"/>
                <w:szCs w:val="24"/>
              </w:rPr>
            </w:pPr>
            <w:r w:rsidRPr="00914A17">
              <w:rPr>
                <w:sz w:val="24"/>
                <w:szCs w:val="24"/>
              </w:rPr>
              <w:t>2,83</w:t>
            </w:r>
          </w:p>
        </w:tc>
      </w:tr>
      <w:tr w:rsidR="00914A17" w:rsidRPr="00A44250" w14:paraId="42F16A5E" w14:textId="77777777" w:rsidTr="008C3262">
        <w:trPr>
          <w:trHeight w:val="283"/>
        </w:trPr>
        <w:tc>
          <w:tcPr>
            <w:tcW w:w="1985" w:type="dxa"/>
            <w:shd w:val="clear" w:color="auto" w:fill="FFFFFF"/>
            <w:noWrap/>
            <w:vAlign w:val="bottom"/>
            <w:hideMark/>
          </w:tcPr>
          <w:p w14:paraId="439E8A8A" w14:textId="77777777" w:rsidR="00914A17" w:rsidRPr="00E10D29" w:rsidRDefault="00914A17" w:rsidP="00914A17">
            <w:pPr>
              <w:rPr>
                <w:bCs/>
                <w:sz w:val="24"/>
                <w:szCs w:val="24"/>
              </w:rPr>
            </w:pPr>
            <w:r w:rsidRPr="00E10D29">
              <w:rPr>
                <w:bCs/>
                <w:sz w:val="24"/>
                <w:szCs w:val="24"/>
              </w:rPr>
              <w:t>Vysočina</w:t>
            </w:r>
          </w:p>
        </w:tc>
        <w:tc>
          <w:tcPr>
            <w:tcW w:w="2197" w:type="dxa"/>
            <w:shd w:val="clear" w:color="auto" w:fill="auto"/>
            <w:noWrap/>
            <w:vAlign w:val="bottom"/>
          </w:tcPr>
          <w:p w14:paraId="3435A52D" w14:textId="77777777" w:rsidR="00914A17" w:rsidRPr="00914A17" w:rsidRDefault="00914A17" w:rsidP="00914A17">
            <w:pPr>
              <w:jc w:val="right"/>
              <w:rPr>
                <w:sz w:val="24"/>
                <w:szCs w:val="24"/>
              </w:rPr>
            </w:pPr>
            <w:r w:rsidRPr="00914A17">
              <w:rPr>
                <w:sz w:val="24"/>
                <w:szCs w:val="24"/>
              </w:rPr>
              <w:t>1 143 340</w:t>
            </w:r>
          </w:p>
        </w:tc>
        <w:tc>
          <w:tcPr>
            <w:tcW w:w="2197" w:type="dxa"/>
            <w:shd w:val="clear" w:color="auto" w:fill="auto"/>
            <w:noWrap/>
            <w:vAlign w:val="bottom"/>
          </w:tcPr>
          <w:p w14:paraId="090E8F69" w14:textId="77777777" w:rsidR="00914A17" w:rsidRPr="00914A17" w:rsidRDefault="00914A17" w:rsidP="00914A17">
            <w:pPr>
              <w:jc w:val="right"/>
              <w:rPr>
                <w:sz w:val="24"/>
                <w:szCs w:val="24"/>
              </w:rPr>
            </w:pPr>
            <w:r w:rsidRPr="00914A17">
              <w:rPr>
                <w:sz w:val="24"/>
                <w:szCs w:val="24"/>
              </w:rPr>
              <w:t>841 929</w:t>
            </w:r>
          </w:p>
        </w:tc>
        <w:tc>
          <w:tcPr>
            <w:tcW w:w="1488" w:type="dxa"/>
            <w:shd w:val="clear" w:color="auto" w:fill="auto"/>
            <w:noWrap/>
            <w:vAlign w:val="center"/>
          </w:tcPr>
          <w:p w14:paraId="0EA05D61" w14:textId="77777777" w:rsidR="00914A17" w:rsidRPr="00E10D29" w:rsidRDefault="00914A17" w:rsidP="00914A17">
            <w:pPr>
              <w:jc w:val="right"/>
              <w:rPr>
                <w:sz w:val="24"/>
                <w:szCs w:val="24"/>
              </w:rPr>
            </w:pPr>
            <w:r w:rsidRPr="00E10D29">
              <w:rPr>
                <w:sz w:val="24"/>
                <w:szCs w:val="24"/>
              </w:rPr>
              <w:t>0</w:t>
            </w:r>
          </w:p>
        </w:tc>
        <w:tc>
          <w:tcPr>
            <w:tcW w:w="1489" w:type="dxa"/>
            <w:shd w:val="clear" w:color="auto" w:fill="auto"/>
            <w:noWrap/>
            <w:vAlign w:val="bottom"/>
          </w:tcPr>
          <w:p w14:paraId="392B087D" w14:textId="77777777" w:rsidR="00914A17" w:rsidRPr="00914A17" w:rsidRDefault="00914A17" w:rsidP="00914A17">
            <w:pPr>
              <w:jc w:val="right"/>
              <w:rPr>
                <w:sz w:val="24"/>
                <w:szCs w:val="24"/>
              </w:rPr>
            </w:pPr>
            <w:r w:rsidRPr="00914A17">
              <w:rPr>
                <w:sz w:val="24"/>
                <w:szCs w:val="24"/>
              </w:rPr>
              <w:t>2,09</w:t>
            </w:r>
          </w:p>
        </w:tc>
      </w:tr>
      <w:tr w:rsidR="00914A17" w:rsidRPr="00A44250" w14:paraId="54FF1C92" w14:textId="77777777" w:rsidTr="008C3262">
        <w:trPr>
          <w:trHeight w:val="283"/>
        </w:trPr>
        <w:tc>
          <w:tcPr>
            <w:tcW w:w="1985" w:type="dxa"/>
            <w:shd w:val="clear" w:color="auto" w:fill="FFFFFF"/>
            <w:noWrap/>
            <w:vAlign w:val="bottom"/>
            <w:hideMark/>
          </w:tcPr>
          <w:p w14:paraId="428A7283" w14:textId="77777777" w:rsidR="00914A17" w:rsidRPr="00E10D29" w:rsidRDefault="00914A17" w:rsidP="00914A17">
            <w:pPr>
              <w:rPr>
                <w:bCs/>
                <w:sz w:val="24"/>
                <w:szCs w:val="24"/>
              </w:rPr>
            </w:pPr>
            <w:r w:rsidRPr="00E10D29">
              <w:rPr>
                <w:bCs/>
                <w:sz w:val="24"/>
                <w:szCs w:val="24"/>
              </w:rPr>
              <w:t>Jihomoravský</w:t>
            </w:r>
          </w:p>
        </w:tc>
        <w:tc>
          <w:tcPr>
            <w:tcW w:w="2197" w:type="dxa"/>
            <w:shd w:val="clear" w:color="auto" w:fill="auto"/>
            <w:noWrap/>
            <w:vAlign w:val="bottom"/>
          </w:tcPr>
          <w:p w14:paraId="5457E7AD" w14:textId="77777777" w:rsidR="00914A17" w:rsidRPr="00914A17" w:rsidRDefault="00914A17" w:rsidP="00914A17">
            <w:pPr>
              <w:jc w:val="right"/>
              <w:rPr>
                <w:sz w:val="24"/>
                <w:szCs w:val="24"/>
              </w:rPr>
            </w:pPr>
            <w:r w:rsidRPr="00914A17">
              <w:rPr>
                <w:sz w:val="24"/>
                <w:szCs w:val="24"/>
              </w:rPr>
              <w:t>4 139 112</w:t>
            </w:r>
          </w:p>
        </w:tc>
        <w:tc>
          <w:tcPr>
            <w:tcW w:w="2197" w:type="dxa"/>
            <w:shd w:val="clear" w:color="auto" w:fill="auto"/>
            <w:noWrap/>
            <w:vAlign w:val="bottom"/>
          </w:tcPr>
          <w:p w14:paraId="4B5FBAC1" w14:textId="77777777" w:rsidR="00914A17" w:rsidRPr="00914A17" w:rsidRDefault="00914A17" w:rsidP="00914A17">
            <w:pPr>
              <w:jc w:val="right"/>
              <w:rPr>
                <w:sz w:val="24"/>
                <w:szCs w:val="24"/>
              </w:rPr>
            </w:pPr>
            <w:r w:rsidRPr="00914A17">
              <w:rPr>
                <w:sz w:val="24"/>
                <w:szCs w:val="24"/>
              </w:rPr>
              <w:t>3 047 947</w:t>
            </w:r>
          </w:p>
        </w:tc>
        <w:tc>
          <w:tcPr>
            <w:tcW w:w="1488" w:type="dxa"/>
            <w:shd w:val="clear" w:color="auto" w:fill="auto"/>
            <w:noWrap/>
            <w:vAlign w:val="center"/>
          </w:tcPr>
          <w:p w14:paraId="328C4EF6" w14:textId="77777777" w:rsidR="00914A17" w:rsidRPr="00E10D29" w:rsidRDefault="00914A17" w:rsidP="00914A17">
            <w:pPr>
              <w:jc w:val="right"/>
              <w:rPr>
                <w:sz w:val="24"/>
                <w:szCs w:val="24"/>
              </w:rPr>
            </w:pPr>
            <w:r w:rsidRPr="00E10D29">
              <w:rPr>
                <w:sz w:val="24"/>
                <w:szCs w:val="24"/>
              </w:rPr>
              <w:t>0</w:t>
            </w:r>
          </w:p>
        </w:tc>
        <w:tc>
          <w:tcPr>
            <w:tcW w:w="1489" w:type="dxa"/>
            <w:shd w:val="clear" w:color="auto" w:fill="auto"/>
            <w:noWrap/>
            <w:vAlign w:val="bottom"/>
          </w:tcPr>
          <w:p w14:paraId="4BBE0CD5" w14:textId="77777777" w:rsidR="00914A17" w:rsidRPr="00914A17" w:rsidRDefault="00914A17" w:rsidP="00914A17">
            <w:pPr>
              <w:jc w:val="right"/>
              <w:rPr>
                <w:sz w:val="24"/>
                <w:szCs w:val="24"/>
              </w:rPr>
            </w:pPr>
            <w:r w:rsidRPr="00914A17">
              <w:rPr>
                <w:sz w:val="24"/>
                <w:szCs w:val="24"/>
              </w:rPr>
              <w:t>7,58</w:t>
            </w:r>
          </w:p>
        </w:tc>
      </w:tr>
      <w:tr w:rsidR="00914A17" w:rsidRPr="00A44250" w14:paraId="56CC3D23" w14:textId="77777777" w:rsidTr="008C3262">
        <w:trPr>
          <w:trHeight w:val="283"/>
        </w:trPr>
        <w:tc>
          <w:tcPr>
            <w:tcW w:w="1985" w:type="dxa"/>
            <w:shd w:val="clear" w:color="auto" w:fill="FFFFFF"/>
            <w:noWrap/>
            <w:vAlign w:val="bottom"/>
            <w:hideMark/>
          </w:tcPr>
          <w:p w14:paraId="59F7FB08" w14:textId="77777777" w:rsidR="00914A17" w:rsidRPr="00E10D29" w:rsidRDefault="00914A17" w:rsidP="00914A17">
            <w:pPr>
              <w:rPr>
                <w:bCs/>
                <w:sz w:val="24"/>
                <w:szCs w:val="24"/>
              </w:rPr>
            </w:pPr>
            <w:r w:rsidRPr="00E10D29">
              <w:rPr>
                <w:bCs/>
                <w:sz w:val="24"/>
                <w:szCs w:val="24"/>
              </w:rPr>
              <w:t>Olomoucký</w:t>
            </w:r>
          </w:p>
        </w:tc>
        <w:tc>
          <w:tcPr>
            <w:tcW w:w="2197" w:type="dxa"/>
            <w:shd w:val="clear" w:color="auto" w:fill="auto"/>
            <w:noWrap/>
            <w:vAlign w:val="bottom"/>
          </w:tcPr>
          <w:p w14:paraId="196654A0" w14:textId="77777777" w:rsidR="00914A17" w:rsidRPr="00914A17" w:rsidRDefault="00914A17" w:rsidP="00914A17">
            <w:pPr>
              <w:jc w:val="right"/>
              <w:rPr>
                <w:sz w:val="24"/>
                <w:szCs w:val="24"/>
              </w:rPr>
            </w:pPr>
            <w:r w:rsidRPr="00914A17">
              <w:rPr>
                <w:sz w:val="24"/>
                <w:szCs w:val="24"/>
              </w:rPr>
              <w:t>925 300</w:t>
            </w:r>
          </w:p>
        </w:tc>
        <w:tc>
          <w:tcPr>
            <w:tcW w:w="2197" w:type="dxa"/>
            <w:shd w:val="clear" w:color="auto" w:fill="auto"/>
            <w:noWrap/>
            <w:vAlign w:val="bottom"/>
          </w:tcPr>
          <w:p w14:paraId="05C93520" w14:textId="77777777" w:rsidR="00914A17" w:rsidRPr="00914A17" w:rsidRDefault="00914A17" w:rsidP="00914A17">
            <w:pPr>
              <w:jc w:val="right"/>
              <w:rPr>
                <w:sz w:val="24"/>
                <w:szCs w:val="24"/>
              </w:rPr>
            </w:pPr>
            <w:r w:rsidRPr="00914A17">
              <w:rPr>
                <w:sz w:val="24"/>
                <w:szCs w:val="24"/>
              </w:rPr>
              <w:t>681 370</w:t>
            </w:r>
          </w:p>
        </w:tc>
        <w:tc>
          <w:tcPr>
            <w:tcW w:w="1488" w:type="dxa"/>
            <w:shd w:val="clear" w:color="auto" w:fill="auto"/>
            <w:noWrap/>
            <w:vAlign w:val="center"/>
          </w:tcPr>
          <w:p w14:paraId="1307CC8B" w14:textId="77777777" w:rsidR="00914A17" w:rsidRPr="00E10D29" w:rsidRDefault="00914A17" w:rsidP="00914A17">
            <w:pPr>
              <w:jc w:val="right"/>
              <w:rPr>
                <w:sz w:val="24"/>
                <w:szCs w:val="24"/>
              </w:rPr>
            </w:pPr>
            <w:r w:rsidRPr="00E10D29">
              <w:rPr>
                <w:sz w:val="24"/>
                <w:szCs w:val="24"/>
              </w:rPr>
              <w:t>0</w:t>
            </w:r>
          </w:p>
        </w:tc>
        <w:tc>
          <w:tcPr>
            <w:tcW w:w="1489" w:type="dxa"/>
            <w:shd w:val="clear" w:color="auto" w:fill="auto"/>
            <w:noWrap/>
            <w:vAlign w:val="bottom"/>
          </w:tcPr>
          <w:p w14:paraId="2D3EA1A7" w14:textId="77777777" w:rsidR="00914A17" w:rsidRPr="00914A17" w:rsidRDefault="00914A17" w:rsidP="00914A17">
            <w:pPr>
              <w:jc w:val="right"/>
              <w:rPr>
                <w:sz w:val="24"/>
                <w:szCs w:val="24"/>
              </w:rPr>
            </w:pPr>
            <w:r w:rsidRPr="00914A17">
              <w:rPr>
                <w:sz w:val="24"/>
                <w:szCs w:val="24"/>
              </w:rPr>
              <w:t>1,69</w:t>
            </w:r>
          </w:p>
        </w:tc>
      </w:tr>
      <w:tr w:rsidR="00914A17" w:rsidRPr="00A44250" w14:paraId="2E93D76B" w14:textId="77777777" w:rsidTr="008C3262">
        <w:trPr>
          <w:trHeight w:val="283"/>
        </w:trPr>
        <w:tc>
          <w:tcPr>
            <w:tcW w:w="1985" w:type="dxa"/>
            <w:shd w:val="clear" w:color="auto" w:fill="FFFFFF"/>
            <w:noWrap/>
            <w:vAlign w:val="bottom"/>
            <w:hideMark/>
          </w:tcPr>
          <w:p w14:paraId="74524DC4" w14:textId="77777777" w:rsidR="00914A17" w:rsidRPr="00E10D29" w:rsidRDefault="00914A17" w:rsidP="00914A17">
            <w:pPr>
              <w:rPr>
                <w:bCs/>
                <w:sz w:val="24"/>
                <w:szCs w:val="24"/>
              </w:rPr>
            </w:pPr>
            <w:r w:rsidRPr="00E10D29">
              <w:rPr>
                <w:bCs/>
                <w:sz w:val="24"/>
                <w:szCs w:val="24"/>
              </w:rPr>
              <w:t xml:space="preserve">Zlínský </w:t>
            </w:r>
          </w:p>
        </w:tc>
        <w:tc>
          <w:tcPr>
            <w:tcW w:w="2197" w:type="dxa"/>
            <w:shd w:val="clear" w:color="auto" w:fill="auto"/>
            <w:noWrap/>
            <w:vAlign w:val="bottom"/>
          </w:tcPr>
          <w:p w14:paraId="147E412E" w14:textId="77777777" w:rsidR="00914A17" w:rsidRPr="00914A17" w:rsidRDefault="00914A17" w:rsidP="00914A17">
            <w:pPr>
              <w:jc w:val="right"/>
              <w:rPr>
                <w:sz w:val="24"/>
                <w:szCs w:val="24"/>
              </w:rPr>
            </w:pPr>
            <w:r w:rsidRPr="00914A17">
              <w:rPr>
                <w:sz w:val="24"/>
                <w:szCs w:val="24"/>
              </w:rPr>
              <w:t>884 989</w:t>
            </w:r>
          </w:p>
        </w:tc>
        <w:tc>
          <w:tcPr>
            <w:tcW w:w="2197" w:type="dxa"/>
            <w:shd w:val="clear" w:color="auto" w:fill="auto"/>
            <w:noWrap/>
            <w:vAlign w:val="bottom"/>
          </w:tcPr>
          <w:p w14:paraId="4A97479E" w14:textId="77777777" w:rsidR="00914A17" w:rsidRPr="00914A17" w:rsidRDefault="00914A17" w:rsidP="00914A17">
            <w:pPr>
              <w:jc w:val="right"/>
              <w:rPr>
                <w:sz w:val="24"/>
                <w:szCs w:val="24"/>
              </w:rPr>
            </w:pPr>
            <w:r w:rsidRPr="00914A17">
              <w:rPr>
                <w:sz w:val="24"/>
                <w:szCs w:val="24"/>
              </w:rPr>
              <w:t>651 686</w:t>
            </w:r>
          </w:p>
        </w:tc>
        <w:tc>
          <w:tcPr>
            <w:tcW w:w="1488" w:type="dxa"/>
            <w:shd w:val="clear" w:color="auto" w:fill="auto"/>
            <w:noWrap/>
            <w:vAlign w:val="center"/>
          </w:tcPr>
          <w:p w14:paraId="28A3644C" w14:textId="77777777" w:rsidR="00914A17" w:rsidRPr="00E10D29" w:rsidRDefault="00914A17" w:rsidP="00914A17">
            <w:pPr>
              <w:jc w:val="right"/>
              <w:rPr>
                <w:sz w:val="24"/>
                <w:szCs w:val="24"/>
              </w:rPr>
            </w:pPr>
            <w:r w:rsidRPr="00E10D29">
              <w:rPr>
                <w:sz w:val="24"/>
                <w:szCs w:val="24"/>
              </w:rPr>
              <w:t>0</w:t>
            </w:r>
          </w:p>
        </w:tc>
        <w:tc>
          <w:tcPr>
            <w:tcW w:w="1489" w:type="dxa"/>
            <w:shd w:val="clear" w:color="auto" w:fill="auto"/>
            <w:noWrap/>
            <w:vAlign w:val="bottom"/>
          </w:tcPr>
          <w:p w14:paraId="1F4B80AB" w14:textId="77777777" w:rsidR="00914A17" w:rsidRPr="00914A17" w:rsidRDefault="00914A17" w:rsidP="00914A17">
            <w:pPr>
              <w:jc w:val="right"/>
              <w:rPr>
                <w:sz w:val="24"/>
                <w:szCs w:val="24"/>
              </w:rPr>
            </w:pPr>
            <w:r w:rsidRPr="00914A17">
              <w:rPr>
                <w:sz w:val="24"/>
                <w:szCs w:val="24"/>
              </w:rPr>
              <w:t>1,62</w:t>
            </w:r>
          </w:p>
        </w:tc>
      </w:tr>
      <w:tr w:rsidR="00914A17" w:rsidRPr="00A44250" w14:paraId="33D409CF" w14:textId="77777777" w:rsidTr="008C3262">
        <w:trPr>
          <w:trHeight w:val="283"/>
        </w:trPr>
        <w:tc>
          <w:tcPr>
            <w:tcW w:w="1985" w:type="dxa"/>
            <w:shd w:val="clear" w:color="auto" w:fill="FFFFFF"/>
            <w:noWrap/>
            <w:vAlign w:val="bottom"/>
            <w:hideMark/>
          </w:tcPr>
          <w:p w14:paraId="78BBFFA8" w14:textId="77777777" w:rsidR="00914A17" w:rsidRPr="00E10D29" w:rsidRDefault="00914A17" w:rsidP="00914A17">
            <w:pPr>
              <w:rPr>
                <w:bCs/>
                <w:sz w:val="24"/>
                <w:szCs w:val="24"/>
              </w:rPr>
            </w:pPr>
            <w:r w:rsidRPr="00E10D29">
              <w:rPr>
                <w:bCs/>
                <w:sz w:val="24"/>
                <w:szCs w:val="24"/>
              </w:rPr>
              <w:t>Moravskoslezský</w:t>
            </w:r>
          </w:p>
        </w:tc>
        <w:tc>
          <w:tcPr>
            <w:tcW w:w="2197" w:type="dxa"/>
            <w:shd w:val="clear" w:color="auto" w:fill="auto"/>
            <w:noWrap/>
            <w:vAlign w:val="bottom"/>
          </w:tcPr>
          <w:p w14:paraId="5F4BBD6D" w14:textId="77777777" w:rsidR="00914A17" w:rsidRPr="00914A17" w:rsidRDefault="00914A17" w:rsidP="00914A17">
            <w:pPr>
              <w:jc w:val="right"/>
              <w:rPr>
                <w:sz w:val="24"/>
                <w:szCs w:val="24"/>
              </w:rPr>
            </w:pPr>
            <w:r w:rsidRPr="00914A17">
              <w:rPr>
                <w:sz w:val="24"/>
                <w:szCs w:val="24"/>
              </w:rPr>
              <w:t>1 780 973</w:t>
            </w:r>
          </w:p>
        </w:tc>
        <w:tc>
          <w:tcPr>
            <w:tcW w:w="2197" w:type="dxa"/>
            <w:shd w:val="clear" w:color="auto" w:fill="auto"/>
            <w:noWrap/>
            <w:vAlign w:val="bottom"/>
          </w:tcPr>
          <w:p w14:paraId="77AEDFED" w14:textId="77777777" w:rsidR="00914A17" w:rsidRPr="00914A17" w:rsidRDefault="00914A17" w:rsidP="00914A17">
            <w:pPr>
              <w:jc w:val="right"/>
              <w:rPr>
                <w:sz w:val="24"/>
                <w:szCs w:val="24"/>
              </w:rPr>
            </w:pPr>
            <w:r w:rsidRPr="00914A17">
              <w:rPr>
                <w:sz w:val="24"/>
                <w:szCs w:val="24"/>
              </w:rPr>
              <w:t>1 311 468</w:t>
            </w:r>
          </w:p>
        </w:tc>
        <w:tc>
          <w:tcPr>
            <w:tcW w:w="1488" w:type="dxa"/>
            <w:shd w:val="clear" w:color="auto" w:fill="auto"/>
            <w:noWrap/>
            <w:vAlign w:val="center"/>
          </w:tcPr>
          <w:p w14:paraId="0AD1856E" w14:textId="77777777" w:rsidR="00914A17" w:rsidRPr="00E10D29" w:rsidRDefault="00914A17" w:rsidP="00914A17">
            <w:pPr>
              <w:jc w:val="right"/>
              <w:rPr>
                <w:sz w:val="24"/>
                <w:szCs w:val="24"/>
              </w:rPr>
            </w:pPr>
            <w:r w:rsidRPr="00E10D29">
              <w:rPr>
                <w:sz w:val="24"/>
                <w:szCs w:val="24"/>
              </w:rPr>
              <w:t>0</w:t>
            </w:r>
          </w:p>
        </w:tc>
        <w:tc>
          <w:tcPr>
            <w:tcW w:w="1489" w:type="dxa"/>
            <w:shd w:val="clear" w:color="auto" w:fill="auto"/>
            <w:noWrap/>
            <w:vAlign w:val="bottom"/>
          </w:tcPr>
          <w:p w14:paraId="22F88A08" w14:textId="77777777" w:rsidR="00914A17" w:rsidRPr="00914A17" w:rsidRDefault="00914A17" w:rsidP="00914A17">
            <w:pPr>
              <w:jc w:val="right"/>
              <w:rPr>
                <w:sz w:val="24"/>
                <w:szCs w:val="24"/>
              </w:rPr>
            </w:pPr>
            <w:r w:rsidRPr="00914A17">
              <w:rPr>
                <w:sz w:val="24"/>
                <w:szCs w:val="24"/>
              </w:rPr>
              <w:t>3,26</w:t>
            </w:r>
          </w:p>
        </w:tc>
      </w:tr>
      <w:tr w:rsidR="00914A17" w:rsidRPr="00914A17" w14:paraId="061226A5" w14:textId="77777777" w:rsidTr="008C3262">
        <w:trPr>
          <w:trHeight w:val="283"/>
        </w:trPr>
        <w:tc>
          <w:tcPr>
            <w:tcW w:w="1985" w:type="dxa"/>
            <w:noWrap/>
            <w:vAlign w:val="bottom"/>
            <w:hideMark/>
          </w:tcPr>
          <w:p w14:paraId="688906D0" w14:textId="77777777" w:rsidR="00914A17" w:rsidRPr="00E10D29" w:rsidRDefault="00914A17" w:rsidP="00914A17">
            <w:pPr>
              <w:rPr>
                <w:b/>
                <w:bCs/>
                <w:sz w:val="24"/>
                <w:szCs w:val="24"/>
              </w:rPr>
            </w:pPr>
            <w:proofErr w:type="spellStart"/>
            <w:r w:rsidRPr="00E10D29">
              <w:rPr>
                <w:b/>
                <w:bCs/>
                <w:sz w:val="24"/>
                <w:szCs w:val="24"/>
              </w:rPr>
              <w:t>RgŠ</w:t>
            </w:r>
            <w:proofErr w:type="spellEnd"/>
            <w:r w:rsidRPr="00E10D29">
              <w:rPr>
                <w:b/>
                <w:bCs/>
                <w:sz w:val="24"/>
                <w:szCs w:val="24"/>
              </w:rPr>
              <w:t xml:space="preserve"> celkem:</w:t>
            </w:r>
          </w:p>
        </w:tc>
        <w:tc>
          <w:tcPr>
            <w:tcW w:w="2197" w:type="dxa"/>
            <w:noWrap/>
            <w:vAlign w:val="bottom"/>
          </w:tcPr>
          <w:p w14:paraId="6BD757BD" w14:textId="77777777" w:rsidR="00914A17" w:rsidRPr="00914A17" w:rsidRDefault="00914A17" w:rsidP="00914A17">
            <w:pPr>
              <w:jc w:val="right"/>
              <w:rPr>
                <w:b/>
                <w:sz w:val="24"/>
                <w:szCs w:val="24"/>
              </w:rPr>
            </w:pPr>
            <w:r w:rsidRPr="00914A17">
              <w:rPr>
                <w:b/>
                <w:sz w:val="24"/>
                <w:szCs w:val="24"/>
              </w:rPr>
              <w:t>52 000 000</w:t>
            </w:r>
          </w:p>
        </w:tc>
        <w:tc>
          <w:tcPr>
            <w:tcW w:w="2197" w:type="dxa"/>
            <w:shd w:val="clear" w:color="auto" w:fill="auto"/>
            <w:noWrap/>
            <w:vAlign w:val="bottom"/>
          </w:tcPr>
          <w:p w14:paraId="3F4DE95E" w14:textId="77777777" w:rsidR="00914A17" w:rsidRPr="00914A17" w:rsidRDefault="00914A17" w:rsidP="00914A17">
            <w:pPr>
              <w:jc w:val="right"/>
              <w:rPr>
                <w:b/>
                <w:sz w:val="24"/>
                <w:szCs w:val="24"/>
              </w:rPr>
            </w:pPr>
            <w:r w:rsidRPr="00914A17">
              <w:rPr>
                <w:b/>
                <w:sz w:val="24"/>
                <w:szCs w:val="24"/>
              </w:rPr>
              <w:t>38 291 607</w:t>
            </w:r>
          </w:p>
        </w:tc>
        <w:tc>
          <w:tcPr>
            <w:tcW w:w="1488" w:type="dxa"/>
            <w:shd w:val="clear" w:color="auto" w:fill="auto"/>
            <w:noWrap/>
            <w:vAlign w:val="center"/>
          </w:tcPr>
          <w:p w14:paraId="2AFE90CB" w14:textId="77777777" w:rsidR="00914A17" w:rsidRPr="00E10D29" w:rsidRDefault="00914A17" w:rsidP="00914A17">
            <w:pPr>
              <w:jc w:val="right"/>
              <w:rPr>
                <w:b/>
                <w:sz w:val="24"/>
                <w:szCs w:val="24"/>
              </w:rPr>
            </w:pPr>
            <w:r w:rsidRPr="00E10D29">
              <w:rPr>
                <w:b/>
                <w:sz w:val="24"/>
                <w:szCs w:val="24"/>
              </w:rPr>
              <w:t>0</w:t>
            </w:r>
          </w:p>
        </w:tc>
        <w:tc>
          <w:tcPr>
            <w:tcW w:w="1489" w:type="dxa"/>
            <w:shd w:val="clear" w:color="auto" w:fill="auto"/>
            <w:noWrap/>
            <w:vAlign w:val="bottom"/>
          </w:tcPr>
          <w:p w14:paraId="030586D4" w14:textId="7F0F6DF7" w:rsidR="00914A17" w:rsidRPr="00914A17" w:rsidRDefault="000134E4" w:rsidP="00914A17">
            <w:pPr>
              <w:jc w:val="right"/>
              <w:rPr>
                <w:b/>
                <w:sz w:val="24"/>
                <w:szCs w:val="24"/>
              </w:rPr>
            </w:pPr>
            <w:r>
              <w:rPr>
                <w:b/>
                <w:sz w:val="24"/>
                <w:szCs w:val="24"/>
              </w:rPr>
              <w:t>95</w:t>
            </w:r>
            <w:r w:rsidR="00914A17" w:rsidRPr="00914A17">
              <w:rPr>
                <w:b/>
                <w:sz w:val="24"/>
                <w:szCs w:val="24"/>
              </w:rPr>
              <w:t>,</w:t>
            </w:r>
            <w:r>
              <w:rPr>
                <w:b/>
                <w:sz w:val="24"/>
                <w:szCs w:val="24"/>
              </w:rPr>
              <w:t>22</w:t>
            </w:r>
          </w:p>
        </w:tc>
      </w:tr>
    </w:tbl>
    <w:p w14:paraId="01614131" w14:textId="77777777" w:rsidR="00F81269" w:rsidRDefault="00F81269" w:rsidP="00162270">
      <w:pPr>
        <w:pStyle w:val="Zkladntextodsazen3"/>
        <w:ind w:left="0" w:firstLine="567"/>
        <w:jc w:val="both"/>
        <w:outlineLvl w:val="0"/>
        <w:rPr>
          <w:sz w:val="24"/>
          <w:szCs w:val="24"/>
        </w:rPr>
      </w:pPr>
    </w:p>
    <w:p w14:paraId="0B0EB695" w14:textId="77777777" w:rsidR="00162270" w:rsidRPr="005D1400" w:rsidRDefault="00162270" w:rsidP="00162270">
      <w:pPr>
        <w:pStyle w:val="Zkladntextodsazen3"/>
        <w:ind w:left="0" w:firstLine="567"/>
        <w:jc w:val="both"/>
        <w:outlineLvl w:val="0"/>
        <w:rPr>
          <w:sz w:val="24"/>
          <w:szCs w:val="24"/>
        </w:rPr>
      </w:pPr>
      <w:r w:rsidRPr="005D1400">
        <w:rPr>
          <w:sz w:val="24"/>
          <w:szCs w:val="24"/>
        </w:rPr>
        <w:t xml:space="preserve">Celkem se podle kritérií I.1) až I.4) </w:t>
      </w:r>
      <w:r w:rsidR="00042EFB" w:rsidRPr="005D1400">
        <w:rPr>
          <w:sz w:val="24"/>
          <w:szCs w:val="24"/>
        </w:rPr>
        <w:t>rozepisuje</w:t>
      </w:r>
      <w:r w:rsidRPr="005D1400">
        <w:rPr>
          <w:sz w:val="24"/>
          <w:szCs w:val="24"/>
        </w:rPr>
        <w:t xml:space="preserve"> do rozpočtů jednotlivých krajů k 1. 1. 202</w:t>
      </w:r>
      <w:r w:rsidR="00F33622">
        <w:rPr>
          <w:sz w:val="24"/>
          <w:szCs w:val="24"/>
        </w:rPr>
        <w:t>1</w:t>
      </w:r>
      <w:r w:rsidRPr="005D1400">
        <w:rPr>
          <w:sz w:val="24"/>
          <w:szCs w:val="24"/>
        </w:rPr>
        <w:t xml:space="preserve"> rezerv</w:t>
      </w:r>
      <w:r w:rsidR="00042EFB" w:rsidRPr="005D1400">
        <w:rPr>
          <w:sz w:val="24"/>
          <w:szCs w:val="24"/>
        </w:rPr>
        <w:t>a</w:t>
      </w:r>
      <w:r w:rsidRPr="005D1400">
        <w:rPr>
          <w:sz w:val="24"/>
          <w:szCs w:val="24"/>
        </w:rPr>
        <w:t xml:space="preserve"> ve výši:</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653"/>
        <w:gridCol w:w="1654"/>
        <w:gridCol w:w="1654"/>
        <w:gridCol w:w="1276"/>
        <w:gridCol w:w="1276"/>
      </w:tblGrid>
      <w:tr w:rsidR="00FD1D9F" w:rsidRPr="00A44250" w14:paraId="229FCC65" w14:textId="77777777" w:rsidTr="000D0636">
        <w:trPr>
          <w:trHeight w:val="283"/>
          <w:tblHeader/>
        </w:trPr>
        <w:tc>
          <w:tcPr>
            <w:tcW w:w="1843" w:type="dxa"/>
            <w:noWrap/>
            <w:vAlign w:val="center"/>
            <w:hideMark/>
          </w:tcPr>
          <w:p w14:paraId="4E7F28C8" w14:textId="77777777" w:rsidR="00FD1D9F" w:rsidRPr="005D1400" w:rsidRDefault="00FD1D9F" w:rsidP="00F01515">
            <w:pPr>
              <w:rPr>
                <w:bCs/>
                <w:sz w:val="24"/>
                <w:szCs w:val="24"/>
              </w:rPr>
            </w:pPr>
            <w:r w:rsidRPr="005D1400">
              <w:rPr>
                <w:bCs/>
                <w:sz w:val="24"/>
                <w:szCs w:val="24"/>
              </w:rPr>
              <w:t>Kraj</w:t>
            </w:r>
          </w:p>
        </w:tc>
        <w:tc>
          <w:tcPr>
            <w:tcW w:w="1653" w:type="dxa"/>
            <w:noWrap/>
            <w:vAlign w:val="center"/>
            <w:hideMark/>
          </w:tcPr>
          <w:p w14:paraId="7F4C5700" w14:textId="77777777" w:rsidR="00FD1D9F" w:rsidRPr="005D1400" w:rsidRDefault="00FD1D9F" w:rsidP="00F01515">
            <w:pPr>
              <w:jc w:val="center"/>
              <w:rPr>
                <w:bCs/>
                <w:sz w:val="24"/>
                <w:szCs w:val="24"/>
              </w:rPr>
            </w:pPr>
            <w:r w:rsidRPr="005D1400">
              <w:rPr>
                <w:bCs/>
                <w:sz w:val="24"/>
                <w:szCs w:val="24"/>
              </w:rPr>
              <w:t>NIV celkem v Kč</w:t>
            </w:r>
          </w:p>
        </w:tc>
        <w:tc>
          <w:tcPr>
            <w:tcW w:w="1654" w:type="dxa"/>
            <w:noWrap/>
            <w:vAlign w:val="center"/>
            <w:hideMark/>
          </w:tcPr>
          <w:p w14:paraId="2EB285D9" w14:textId="77777777" w:rsidR="00FD1D9F" w:rsidRPr="005D1400" w:rsidRDefault="00FD1D9F" w:rsidP="00F01515">
            <w:pPr>
              <w:jc w:val="center"/>
              <w:rPr>
                <w:bCs/>
                <w:sz w:val="24"/>
                <w:szCs w:val="24"/>
              </w:rPr>
            </w:pPr>
            <w:r w:rsidRPr="005D1400">
              <w:rPr>
                <w:bCs/>
                <w:sz w:val="24"/>
                <w:szCs w:val="24"/>
              </w:rPr>
              <w:t>Prostředky na platy v Kč</w:t>
            </w:r>
          </w:p>
        </w:tc>
        <w:tc>
          <w:tcPr>
            <w:tcW w:w="1654" w:type="dxa"/>
            <w:vAlign w:val="center"/>
          </w:tcPr>
          <w:p w14:paraId="11C5B093" w14:textId="77777777" w:rsidR="00FD1D9F" w:rsidRPr="00A44250" w:rsidRDefault="00FD1D9F" w:rsidP="00F01515">
            <w:pPr>
              <w:jc w:val="center"/>
              <w:rPr>
                <w:bCs/>
                <w:sz w:val="24"/>
                <w:szCs w:val="24"/>
                <w:highlight w:val="yellow"/>
              </w:rPr>
            </w:pPr>
            <w:r w:rsidRPr="005D1400">
              <w:rPr>
                <w:bCs/>
                <w:sz w:val="24"/>
                <w:szCs w:val="24"/>
              </w:rPr>
              <w:t>Prostředky na OON v Kč</w:t>
            </w:r>
          </w:p>
        </w:tc>
        <w:tc>
          <w:tcPr>
            <w:tcW w:w="1276" w:type="dxa"/>
            <w:noWrap/>
            <w:vAlign w:val="center"/>
            <w:hideMark/>
          </w:tcPr>
          <w:p w14:paraId="6813A99A" w14:textId="77777777" w:rsidR="00FD1D9F" w:rsidRPr="005D1400" w:rsidRDefault="00FD1D9F" w:rsidP="00F01515">
            <w:pPr>
              <w:jc w:val="center"/>
              <w:rPr>
                <w:bCs/>
                <w:sz w:val="24"/>
                <w:szCs w:val="24"/>
              </w:rPr>
            </w:pPr>
            <w:r w:rsidRPr="005D1400">
              <w:rPr>
                <w:bCs/>
                <w:sz w:val="24"/>
                <w:szCs w:val="24"/>
              </w:rPr>
              <w:t>ONIV v</w:t>
            </w:r>
            <w:r w:rsidR="00566ED6" w:rsidRPr="005D1400">
              <w:rPr>
                <w:bCs/>
                <w:sz w:val="24"/>
                <w:szCs w:val="24"/>
              </w:rPr>
              <w:t> </w:t>
            </w:r>
            <w:r w:rsidRPr="005D1400">
              <w:rPr>
                <w:bCs/>
                <w:sz w:val="24"/>
                <w:szCs w:val="24"/>
              </w:rPr>
              <w:t>Kč</w:t>
            </w:r>
          </w:p>
        </w:tc>
        <w:tc>
          <w:tcPr>
            <w:tcW w:w="1276" w:type="dxa"/>
            <w:noWrap/>
            <w:vAlign w:val="center"/>
            <w:hideMark/>
          </w:tcPr>
          <w:p w14:paraId="555E6D9C" w14:textId="77777777" w:rsidR="00FD1D9F" w:rsidRPr="005D1400" w:rsidRDefault="00FD1D9F" w:rsidP="00F01515">
            <w:pPr>
              <w:jc w:val="center"/>
              <w:rPr>
                <w:bCs/>
                <w:sz w:val="24"/>
                <w:szCs w:val="24"/>
              </w:rPr>
            </w:pPr>
            <w:r w:rsidRPr="005D1400">
              <w:rPr>
                <w:bCs/>
                <w:sz w:val="24"/>
                <w:szCs w:val="24"/>
              </w:rPr>
              <w:t xml:space="preserve">Počet </w:t>
            </w:r>
            <w:proofErr w:type="spellStart"/>
            <w:r w:rsidRPr="005D1400">
              <w:rPr>
                <w:bCs/>
                <w:sz w:val="24"/>
                <w:szCs w:val="24"/>
              </w:rPr>
              <w:t>zam</w:t>
            </w:r>
            <w:proofErr w:type="spellEnd"/>
            <w:r w:rsidRPr="005D1400">
              <w:rPr>
                <w:bCs/>
                <w:sz w:val="24"/>
                <w:szCs w:val="24"/>
              </w:rPr>
              <w:t>.</w:t>
            </w:r>
          </w:p>
        </w:tc>
      </w:tr>
      <w:tr w:rsidR="00DA7E66" w:rsidRPr="00A44250" w14:paraId="684D18BC" w14:textId="77777777" w:rsidTr="00D077C0">
        <w:trPr>
          <w:trHeight w:val="283"/>
        </w:trPr>
        <w:tc>
          <w:tcPr>
            <w:tcW w:w="1843" w:type="dxa"/>
            <w:shd w:val="clear" w:color="auto" w:fill="FFFFFF"/>
            <w:noWrap/>
            <w:vAlign w:val="center"/>
            <w:hideMark/>
          </w:tcPr>
          <w:p w14:paraId="6771068C" w14:textId="77777777" w:rsidR="00DA7E66" w:rsidRPr="005D1400" w:rsidRDefault="00DA7E66" w:rsidP="00DA7E66">
            <w:pPr>
              <w:rPr>
                <w:bCs/>
                <w:sz w:val="24"/>
                <w:szCs w:val="24"/>
              </w:rPr>
            </w:pPr>
            <w:r w:rsidRPr="005D1400">
              <w:rPr>
                <w:bCs/>
                <w:sz w:val="24"/>
                <w:szCs w:val="24"/>
              </w:rPr>
              <w:t xml:space="preserve">Hl. m. Praha </w:t>
            </w:r>
          </w:p>
        </w:tc>
        <w:tc>
          <w:tcPr>
            <w:tcW w:w="1653" w:type="dxa"/>
            <w:shd w:val="clear" w:color="auto" w:fill="auto"/>
            <w:noWrap/>
            <w:vAlign w:val="bottom"/>
          </w:tcPr>
          <w:p w14:paraId="76150A1D" w14:textId="77777777" w:rsidR="00DA7E66" w:rsidRPr="00DA7E66" w:rsidRDefault="00DA7E66" w:rsidP="00DA7E66">
            <w:pPr>
              <w:jc w:val="right"/>
              <w:rPr>
                <w:bCs/>
                <w:sz w:val="24"/>
                <w:szCs w:val="24"/>
              </w:rPr>
            </w:pPr>
            <w:r w:rsidRPr="00DA7E66">
              <w:rPr>
                <w:bCs/>
                <w:sz w:val="24"/>
                <w:szCs w:val="24"/>
              </w:rPr>
              <w:t>958 214 898</w:t>
            </w:r>
          </w:p>
        </w:tc>
        <w:tc>
          <w:tcPr>
            <w:tcW w:w="1654" w:type="dxa"/>
            <w:shd w:val="clear" w:color="auto" w:fill="auto"/>
            <w:noWrap/>
            <w:vAlign w:val="bottom"/>
          </w:tcPr>
          <w:p w14:paraId="2031F1E6" w14:textId="77777777" w:rsidR="00DA7E66" w:rsidRPr="005D1400" w:rsidRDefault="00DA7E66" w:rsidP="00DA7E66">
            <w:pPr>
              <w:jc w:val="right"/>
              <w:rPr>
                <w:bCs/>
                <w:sz w:val="24"/>
                <w:szCs w:val="24"/>
              </w:rPr>
            </w:pPr>
            <w:r w:rsidRPr="001A1DF4">
              <w:rPr>
                <w:bCs/>
                <w:sz w:val="24"/>
                <w:szCs w:val="24"/>
              </w:rPr>
              <w:t>591 510 777</w:t>
            </w:r>
          </w:p>
        </w:tc>
        <w:tc>
          <w:tcPr>
            <w:tcW w:w="1654" w:type="dxa"/>
            <w:vAlign w:val="bottom"/>
          </w:tcPr>
          <w:p w14:paraId="3719C5AB" w14:textId="77777777" w:rsidR="00DA7E66" w:rsidRPr="005D1400" w:rsidRDefault="00DA7E66" w:rsidP="00DA7E66">
            <w:pPr>
              <w:jc w:val="right"/>
              <w:rPr>
                <w:sz w:val="24"/>
              </w:rPr>
            </w:pPr>
            <w:r w:rsidRPr="005D1400">
              <w:rPr>
                <w:sz w:val="24"/>
              </w:rPr>
              <w:t>115 134 440</w:t>
            </w:r>
          </w:p>
        </w:tc>
        <w:tc>
          <w:tcPr>
            <w:tcW w:w="1276" w:type="dxa"/>
            <w:shd w:val="clear" w:color="auto" w:fill="auto"/>
            <w:noWrap/>
          </w:tcPr>
          <w:p w14:paraId="72C1050A" w14:textId="77777777" w:rsidR="00DA7E66" w:rsidRPr="00DA7E66" w:rsidRDefault="00DA7E66" w:rsidP="00DA7E66">
            <w:pPr>
              <w:jc w:val="right"/>
              <w:rPr>
                <w:sz w:val="24"/>
              </w:rPr>
            </w:pPr>
            <w:r w:rsidRPr="00DA7E66">
              <w:rPr>
                <w:sz w:val="24"/>
              </w:rPr>
              <w:t>892 813</w:t>
            </w:r>
          </w:p>
        </w:tc>
        <w:tc>
          <w:tcPr>
            <w:tcW w:w="1276" w:type="dxa"/>
            <w:shd w:val="clear" w:color="auto" w:fill="auto"/>
            <w:noWrap/>
            <w:vAlign w:val="bottom"/>
          </w:tcPr>
          <w:p w14:paraId="71EB3B41" w14:textId="77777777" w:rsidR="00DA7E66" w:rsidRPr="005D1400" w:rsidRDefault="00DA7E66" w:rsidP="00DA7E66">
            <w:pPr>
              <w:jc w:val="right"/>
              <w:rPr>
                <w:sz w:val="24"/>
              </w:rPr>
            </w:pPr>
            <w:r w:rsidRPr="005D1400">
              <w:rPr>
                <w:sz w:val="24"/>
              </w:rPr>
              <w:t>1 718,81</w:t>
            </w:r>
          </w:p>
        </w:tc>
      </w:tr>
      <w:tr w:rsidR="00DA7E66" w:rsidRPr="00A44250" w14:paraId="0E86D80F" w14:textId="77777777" w:rsidTr="00D077C0">
        <w:trPr>
          <w:trHeight w:val="283"/>
        </w:trPr>
        <w:tc>
          <w:tcPr>
            <w:tcW w:w="1843" w:type="dxa"/>
            <w:shd w:val="clear" w:color="auto" w:fill="FFFFFF"/>
            <w:noWrap/>
            <w:vAlign w:val="center"/>
            <w:hideMark/>
          </w:tcPr>
          <w:p w14:paraId="70BAC254" w14:textId="77777777" w:rsidR="00DA7E66" w:rsidRPr="005D1400" w:rsidRDefault="00DA7E66" w:rsidP="00DA7E66">
            <w:pPr>
              <w:rPr>
                <w:bCs/>
                <w:sz w:val="24"/>
                <w:szCs w:val="24"/>
              </w:rPr>
            </w:pPr>
            <w:r w:rsidRPr="005D1400">
              <w:rPr>
                <w:bCs/>
                <w:sz w:val="24"/>
                <w:szCs w:val="24"/>
              </w:rPr>
              <w:t xml:space="preserve">Středočeský </w:t>
            </w:r>
          </w:p>
        </w:tc>
        <w:tc>
          <w:tcPr>
            <w:tcW w:w="1653" w:type="dxa"/>
            <w:shd w:val="clear" w:color="auto" w:fill="auto"/>
            <w:noWrap/>
            <w:vAlign w:val="bottom"/>
          </w:tcPr>
          <w:p w14:paraId="47BE0F25" w14:textId="77777777" w:rsidR="00DA7E66" w:rsidRPr="00DA7E66" w:rsidRDefault="00DA7E66" w:rsidP="00DA7E66">
            <w:pPr>
              <w:jc w:val="right"/>
              <w:rPr>
                <w:bCs/>
                <w:sz w:val="24"/>
                <w:szCs w:val="24"/>
              </w:rPr>
            </w:pPr>
            <w:r w:rsidRPr="00DA7E66">
              <w:rPr>
                <w:bCs/>
                <w:sz w:val="24"/>
                <w:szCs w:val="24"/>
              </w:rPr>
              <w:t>1 274 681 563</w:t>
            </w:r>
          </w:p>
        </w:tc>
        <w:tc>
          <w:tcPr>
            <w:tcW w:w="1654" w:type="dxa"/>
            <w:shd w:val="clear" w:color="auto" w:fill="auto"/>
            <w:noWrap/>
            <w:vAlign w:val="bottom"/>
          </w:tcPr>
          <w:p w14:paraId="6157D761" w14:textId="77777777" w:rsidR="00DA7E66" w:rsidRPr="005D1400" w:rsidRDefault="00DA7E66" w:rsidP="00DA7E66">
            <w:pPr>
              <w:jc w:val="right"/>
              <w:rPr>
                <w:sz w:val="24"/>
              </w:rPr>
            </w:pPr>
            <w:r w:rsidRPr="005D1400">
              <w:rPr>
                <w:sz w:val="24"/>
              </w:rPr>
              <w:t>827 845 854</w:t>
            </w:r>
          </w:p>
        </w:tc>
        <w:tc>
          <w:tcPr>
            <w:tcW w:w="1654" w:type="dxa"/>
            <w:vAlign w:val="bottom"/>
          </w:tcPr>
          <w:p w14:paraId="01EE9562" w14:textId="77777777" w:rsidR="00DA7E66" w:rsidRPr="005D1400" w:rsidRDefault="00DA7E66" w:rsidP="00DA7E66">
            <w:pPr>
              <w:jc w:val="right"/>
              <w:rPr>
                <w:sz w:val="24"/>
              </w:rPr>
            </w:pPr>
            <w:r w:rsidRPr="005D1400">
              <w:rPr>
                <w:sz w:val="24"/>
              </w:rPr>
              <w:t>111 585 702</w:t>
            </w:r>
          </w:p>
        </w:tc>
        <w:tc>
          <w:tcPr>
            <w:tcW w:w="1276" w:type="dxa"/>
            <w:shd w:val="clear" w:color="auto" w:fill="auto"/>
            <w:noWrap/>
          </w:tcPr>
          <w:p w14:paraId="38E58EB8" w14:textId="77777777" w:rsidR="00DA7E66" w:rsidRPr="00DA7E66" w:rsidRDefault="00DA7E66" w:rsidP="00DA7E66">
            <w:pPr>
              <w:jc w:val="right"/>
              <w:rPr>
                <w:sz w:val="24"/>
              </w:rPr>
            </w:pPr>
            <w:r w:rsidRPr="00DA7E66">
              <w:rPr>
                <w:sz w:val="24"/>
              </w:rPr>
              <w:t>1 164 170</w:t>
            </w:r>
          </w:p>
        </w:tc>
        <w:tc>
          <w:tcPr>
            <w:tcW w:w="1276" w:type="dxa"/>
            <w:shd w:val="clear" w:color="auto" w:fill="auto"/>
            <w:noWrap/>
            <w:vAlign w:val="bottom"/>
          </w:tcPr>
          <w:p w14:paraId="59A0F293" w14:textId="77777777" w:rsidR="00DA7E66" w:rsidRPr="005D1400" w:rsidRDefault="00DA7E66" w:rsidP="00DA7E66">
            <w:pPr>
              <w:jc w:val="right"/>
              <w:rPr>
                <w:sz w:val="24"/>
              </w:rPr>
            </w:pPr>
            <w:r w:rsidRPr="005D1400">
              <w:rPr>
                <w:sz w:val="24"/>
              </w:rPr>
              <w:t>2 405,67</w:t>
            </w:r>
          </w:p>
        </w:tc>
      </w:tr>
      <w:tr w:rsidR="00DA7E66" w:rsidRPr="00A44250" w14:paraId="54325D36" w14:textId="77777777" w:rsidTr="00D077C0">
        <w:trPr>
          <w:trHeight w:val="283"/>
        </w:trPr>
        <w:tc>
          <w:tcPr>
            <w:tcW w:w="1843" w:type="dxa"/>
            <w:shd w:val="clear" w:color="auto" w:fill="FFFFFF"/>
            <w:noWrap/>
            <w:vAlign w:val="center"/>
            <w:hideMark/>
          </w:tcPr>
          <w:p w14:paraId="661B6514" w14:textId="77777777" w:rsidR="00DA7E66" w:rsidRPr="005D1400" w:rsidRDefault="00DA7E66" w:rsidP="00DA7E66">
            <w:pPr>
              <w:rPr>
                <w:bCs/>
                <w:sz w:val="24"/>
                <w:szCs w:val="24"/>
              </w:rPr>
            </w:pPr>
            <w:r w:rsidRPr="005D1400">
              <w:rPr>
                <w:bCs/>
                <w:sz w:val="24"/>
                <w:szCs w:val="24"/>
              </w:rPr>
              <w:t xml:space="preserve">Jihočeský </w:t>
            </w:r>
          </w:p>
        </w:tc>
        <w:tc>
          <w:tcPr>
            <w:tcW w:w="1653" w:type="dxa"/>
            <w:shd w:val="clear" w:color="auto" w:fill="auto"/>
            <w:noWrap/>
            <w:vAlign w:val="bottom"/>
          </w:tcPr>
          <w:p w14:paraId="4401A1DB" w14:textId="77777777" w:rsidR="00DA7E66" w:rsidRPr="00DA7E66" w:rsidRDefault="00DA7E66" w:rsidP="00DA7E66">
            <w:pPr>
              <w:jc w:val="right"/>
              <w:rPr>
                <w:bCs/>
                <w:sz w:val="24"/>
                <w:szCs w:val="24"/>
              </w:rPr>
            </w:pPr>
            <w:r w:rsidRPr="00DA7E66">
              <w:rPr>
                <w:bCs/>
                <w:sz w:val="24"/>
                <w:szCs w:val="24"/>
              </w:rPr>
              <w:t>513 466 655</w:t>
            </w:r>
          </w:p>
        </w:tc>
        <w:tc>
          <w:tcPr>
            <w:tcW w:w="1654" w:type="dxa"/>
            <w:shd w:val="clear" w:color="auto" w:fill="auto"/>
            <w:noWrap/>
            <w:vAlign w:val="bottom"/>
          </w:tcPr>
          <w:p w14:paraId="0DAB367D" w14:textId="77777777" w:rsidR="00DA7E66" w:rsidRPr="005D1400" w:rsidRDefault="00DA7E66" w:rsidP="00DA7E66">
            <w:pPr>
              <w:jc w:val="right"/>
              <w:rPr>
                <w:sz w:val="24"/>
              </w:rPr>
            </w:pPr>
            <w:r w:rsidRPr="005D1400">
              <w:rPr>
                <w:sz w:val="24"/>
              </w:rPr>
              <w:t>328 638 375</w:t>
            </w:r>
          </w:p>
        </w:tc>
        <w:tc>
          <w:tcPr>
            <w:tcW w:w="1654" w:type="dxa"/>
            <w:vAlign w:val="bottom"/>
          </w:tcPr>
          <w:p w14:paraId="7C560A69" w14:textId="77777777" w:rsidR="00DA7E66" w:rsidRPr="005D1400" w:rsidRDefault="00DA7E66" w:rsidP="00DA7E66">
            <w:pPr>
              <w:jc w:val="right"/>
              <w:rPr>
                <w:sz w:val="24"/>
              </w:rPr>
            </w:pPr>
            <w:r w:rsidRPr="005D1400">
              <w:rPr>
                <w:sz w:val="24"/>
              </w:rPr>
              <w:t>49 762 623</w:t>
            </w:r>
          </w:p>
        </w:tc>
        <w:tc>
          <w:tcPr>
            <w:tcW w:w="1276" w:type="dxa"/>
            <w:shd w:val="clear" w:color="auto" w:fill="auto"/>
            <w:noWrap/>
          </w:tcPr>
          <w:p w14:paraId="0BDA5668" w14:textId="77777777" w:rsidR="00DA7E66" w:rsidRPr="00DA7E66" w:rsidRDefault="00DA7E66" w:rsidP="00DA7E66">
            <w:pPr>
              <w:jc w:val="right"/>
              <w:rPr>
                <w:sz w:val="24"/>
              </w:rPr>
            </w:pPr>
            <w:r w:rsidRPr="00DA7E66">
              <w:rPr>
                <w:sz w:val="24"/>
              </w:rPr>
              <w:t>593 164</w:t>
            </w:r>
          </w:p>
        </w:tc>
        <w:tc>
          <w:tcPr>
            <w:tcW w:w="1276" w:type="dxa"/>
            <w:shd w:val="clear" w:color="auto" w:fill="auto"/>
            <w:noWrap/>
            <w:vAlign w:val="bottom"/>
          </w:tcPr>
          <w:p w14:paraId="52319BC9" w14:textId="77777777" w:rsidR="00DA7E66" w:rsidRPr="005D1400" w:rsidRDefault="00DA7E66" w:rsidP="00DA7E66">
            <w:pPr>
              <w:jc w:val="right"/>
              <w:rPr>
                <w:sz w:val="24"/>
              </w:rPr>
            </w:pPr>
            <w:r w:rsidRPr="005D1400">
              <w:rPr>
                <w:sz w:val="24"/>
              </w:rPr>
              <w:t>966,32</w:t>
            </w:r>
          </w:p>
        </w:tc>
      </w:tr>
      <w:tr w:rsidR="00DA7E66" w:rsidRPr="00A44250" w14:paraId="00B09089" w14:textId="77777777" w:rsidTr="00D077C0">
        <w:trPr>
          <w:trHeight w:val="283"/>
        </w:trPr>
        <w:tc>
          <w:tcPr>
            <w:tcW w:w="1843" w:type="dxa"/>
            <w:shd w:val="clear" w:color="auto" w:fill="FFFFFF"/>
            <w:noWrap/>
            <w:vAlign w:val="center"/>
            <w:hideMark/>
          </w:tcPr>
          <w:p w14:paraId="2B2ECFBD" w14:textId="77777777" w:rsidR="00DA7E66" w:rsidRPr="005D1400" w:rsidRDefault="00DA7E66" w:rsidP="00DA7E66">
            <w:pPr>
              <w:rPr>
                <w:bCs/>
                <w:sz w:val="24"/>
                <w:szCs w:val="24"/>
              </w:rPr>
            </w:pPr>
            <w:r w:rsidRPr="005D1400">
              <w:rPr>
                <w:bCs/>
                <w:sz w:val="24"/>
                <w:szCs w:val="24"/>
              </w:rPr>
              <w:t xml:space="preserve">Plzeňský  </w:t>
            </w:r>
          </w:p>
        </w:tc>
        <w:tc>
          <w:tcPr>
            <w:tcW w:w="1653" w:type="dxa"/>
            <w:shd w:val="clear" w:color="auto" w:fill="auto"/>
            <w:noWrap/>
            <w:vAlign w:val="bottom"/>
          </w:tcPr>
          <w:p w14:paraId="3DE44773" w14:textId="77777777" w:rsidR="00DA7E66" w:rsidRPr="00DA7E66" w:rsidRDefault="00DA7E66" w:rsidP="00DA7E66">
            <w:pPr>
              <w:jc w:val="right"/>
              <w:rPr>
                <w:bCs/>
                <w:sz w:val="24"/>
                <w:szCs w:val="24"/>
              </w:rPr>
            </w:pPr>
            <w:r w:rsidRPr="00DA7E66">
              <w:rPr>
                <w:bCs/>
                <w:sz w:val="24"/>
                <w:szCs w:val="24"/>
              </w:rPr>
              <w:t>476 127 583</w:t>
            </w:r>
          </w:p>
        </w:tc>
        <w:tc>
          <w:tcPr>
            <w:tcW w:w="1654" w:type="dxa"/>
            <w:shd w:val="clear" w:color="auto" w:fill="auto"/>
            <w:noWrap/>
            <w:vAlign w:val="bottom"/>
          </w:tcPr>
          <w:p w14:paraId="7995CCAF" w14:textId="77777777" w:rsidR="00DA7E66" w:rsidRPr="005D1400" w:rsidRDefault="00DA7E66" w:rsidP="00DA7E66">
            <w:pPr>
              <w:jc w:val="right"/>
              <w:rPr>
                <w:sz w:val="24"/>
              </w:rPr>
            </w:pPr>
            <w:r w:rsidRPr="005D1400">
              <w:rPr>
                <w:sz w:val="24"/>
              </w:rPr>
              <w:t>318 196 078</w:t>
            </w:r>
          </w:p>
        </w:tc>
        <w:tc>
          <w:tcPr>
            <w:tcW w:w="1654" w:type="dxa"/>
            <w:vAlign w:val="bottom"/>
          </w:tcPr>
          <w:p w14:paraId="02DA417A" w14:textId="77777777" w:rsidR="00DA7E66" w:rsidRPr="005D1400" w:rsidRDefault="00DA7E66" w:rsidP="00DA7E66">
            <w:pPr>
              <w:jc w:val="right"/>
              <w:rPr>
                <w:sz w:val="24"/>
              </w:rPr>
            </w:pPr>
            <w:r w:rsidRPr="005D1400">
              <w:rPr>
                <w:sz w:val="24"/>
              </w:rPr>
              <w:t>32 597 922</w:t>
            </w:r>
          </w:p>
        </w:tc>
        <w:tc>
          <w:tcPr>
            <w:tcW w:w="1276" w:type="dxa"/>
            <w:shd w:val="clear" w:color="auto" w:fill="auto"/>
            <w:noWrap/>
          </w:tcPr>
          <w:p w14:paraId="0A0E8804" w14:textId="77777777" w:rsidR="00DA7E66" w:rsidRPr="00DA7E66" w:rsidRDefault="00DA7E66" w:rsidP="00DA7E66">
            <w:pPr>
              <w:jc w:val="right"/>
              <w:rPr>
                <w:sz w:val="24"/>
              </w:rPr>
            </w:pPr>
            <w:r w:rsidRPr="00DA7E66">
              <w:rPr>
                <w:sz w:val="24"/>
              </w:rPr>
              <w:t>401 209</w:t>
            </w:r>
          </w:p>
        </w:tc>
        <w:tc>
          <w:tcPr>
            <w:tcW w:w="1276" w:type="dxa"/>
            <w:shd w:val="clear" w:color="auto" w:fill="auto"/>
            <w:noWrap/>
            <w:vAlign w:val="bottom"/>
          </w:tcPr>
          <w:p w14:paraId="6A84B8C0" w14:textId="77777777" w:rsidR="00DA7E66" w:rsidRPr="005D1400" w:rsidRDefault="00DA7E66" w:rsidP="00DA7E66">
            <w:pPr>
              <w:jc w:val="right"/>
              <w:rPr>
                <w:sz w:val="24"/>
              </w:rPr>
            </w:pPr>
            <w:r w:rsidRPr="005D1400">
              <w:rPr>
                <w:sz w:val="24"/>
              </w:rPr>
              <w:t>931,93</w:t>
            </w:r>
          </w:p>
        </w:tc>
      </w:tr>
      <w:tr w:rsidR="00DA7E66" w:rsidRPr="00A44250" w14:paraId="4EC312C1" w14:textId="77777777" w:rsidTr="00D077C0">
        <w:trPr>
          <w:trHeight w:val="283"/>
        </w:trPr>
        <w:tc>
          <w:tcPr>
            <w:tcW w:w="1843" w:type="dxa"/>
            <w:shd w:val="clear" w:color="auto" w:fill="FFFFFF"/>
            <w:noWrap/>
            <w:vAlign w:val="center"/>
            <w:hideMark/>
          </w:tcPr>
          <w:p w14:paraId="10A58674" w14:textId="77777777" w:rsidR="00DA7E66" w:rsidRPr="005D1400" w:rsidRDefault="00DA7E66" w:rsidP="00DA7E66">
            <w:pPr>
              <w:rPr>
                <w:bCs/>
                <w:sz w:val="24"/>
                <w:szCs w:val="24"/>
              </w:rPr>
            </w:pPr>
            <w:r w:rsidRPr="005D1400">
              <w:rPr>
                <w:bCs/>
                <w:sz w:val="24"/>
                <w:szCs w:val="24"/>
              </w:rPr>
              <w:t xml:space="preserve">Karlovarský </w:t>
            </w:r>
          </w:p>
        </w:tc>
        <w:tc>
          <w:tcPr>
            <w:tcW w:w="1653" w:type="dxa"/>
            <w:shd w:val="clear" w:color="auto" w:fill="auto"/>
            <w:noWrap/>
            <w:vAlign w:val="bottom"/>
          </w:tcPr>
          <w:p w14:paraId="3923C9D6" w14:textId="77777777" w:rsidR="00DA7E66" w:rsidRPr="00DA7E66" w:rsidRDefault="00DA7E66" w:rsidP="00DA7E66">
            <w:pPr>
              <w:jc w:val="right"/>
              <w:rPr>
                <w:bCs/>
                <w:sz w:val="24"/>
                <w:szCs w:val="24"/>
              </w:rPr>
            </w:pPr>
            <w:r w:rsidRPr="00DA7E66">
              <w:rPr>
                <w:bCs/>
                <w:sz w:val="24"/>
                <w:szCs w:val="24"/>
              </w:rPr>
              <w:t>280 189 852</w:t>
            </w:r>
          </w:p>
        </w:tc>
        <w:tc>
          <w:tcPr>
            <w:tcW w:w="1654" w:type="dxa"/>
            <w:shd w:val="clear" w:color="auto" w:fill="auto"/>
            <w:noWrap/>
            <w:vAlign w:val="bottom"/>
          </w:tcPr>
          <w:p w14:paraId="2D02F6D7" w14:textId="77777777" w:rsidR="00DA7E66" w:rsidRPr="005D1400" w:rsidRDefault="00DA7E66" w:rsidP="00DA7E66">
            <w:pPr>
              <w:jc w:val="right"/>
              <w:rPr>
                <w:sz w:val="24"/>
              </w:rPr>
            </w:pPr>
            <w:r w:rsidRPr="005D1400">
              <w:rPr>
                <w:sz w:val="24"/>
              </w:rPr>
              <w:t>170 639 155</w:t>
            </w:r>
          </w:p>
        </w:tc>
        <w:tc>
          <w:tcPr>
            <w:tcW w:w="1654" w:type="dxa"/>
            <w:vAlign w:val="bottom"/>
          </w:tcPr>
          <w:p w14:paraId="65C45B0A" w14:textId="77777777" w:rsidR="00DA7E66" w:rsidRPr="005D1400" w:rsidRDefault="00DA7E66" w:rsidP="00DA7E66">
            <w:pPr>
              <w:jc w:val="right"/>
              <w:rPr>
                <w:sz w:val="24"/>
              </w:rPr>
            </w:pPr>
            <w:r w:rsidRPr="005D1400">
              <w:rPr>
                <w:sz w:val="24"/>
              </w:rPr>
              <w:t>36 012 637</w:t>
            </w:r>
          </w:p>
        </w:tc>
        <w:tc>
          <w:tcPr>
            <w:tcW w:w="1276" w:type="dxa"/>
            <w:shd w:val="clear" w:color="auto" w:fill="auto"/>
            <w:noWrap/>
          </w:tcPr>
          <w:p w14:paraId="38E56CAB" w14:textId="77777777" w:rsidR="00DA7E66" w:rsidRPr="00DA7E66" w:rsidRDefault="00DA7E66" w:rsidP="00DA7E66">
            <w:pPr>
              <w:jc w:val="right"/>
              <w:rPr>
                <w:sz w:val="24"/>
              </w:rPr>
            </w:pPr>
            <w:r w:rsidRPr="00DA7E66">
              <w:rPr>
                <w:sz w:val="24"/>
              </w:rPr>
              <w:t>276 868</w:t>
            </w:r>
          </w:p>
        </w:tc>
        <w:tc>
          <w:tcPr>
            <w:tcW w:w="1276" w:type="dxa"/>
            <w:shd w:val="clear" w:color="auto" w:fill="auto"/>
            <w:noWrap/>
            <w:vAlign w:val="bottom"/>
          </w:tcPr>
          <w:p w14:paraId="5486B463" w14:textId="77777777" w:rsidR="00DA7E66" w:rsidRPr="005D1400" w:rsidRDefault="00DA7E66" w:rsidP="00DA7E66">
            <w:pPr>
              <w:jc w:val="right"/>
              <w:rPr>
                <w:sz w:val="24"/>
              </w:rPr>
            </w:pPr>
            <w:r w:rsidRPr="005D1400">
              <w:rPr>
                <w:sz w:val="24"/>
              </w:rPr>
              <w:t>490,38</w:t>
            </w:r>
          </w:p>
        </w:tc>
      </w:tr>
      <w:tr w:rsidR="00DA7E66" w:rsidRPr="00A44250" w14:paraId="53CA8AC9" w14:textId="77777777" w:rsidTr="00D077C0">
        <w:trPr>
          <w:trHeight w:val="283"/>
        </w:trPr>
        <w:tc>
          <w:tcPr>
            <w:tcW w:w="1843" w:type="dxa"/>
            <w:shd w:val="clear" w:color="auto" w:fill="FFFFFF"/>
            <w:noWrap/>
            <w:vAlign w:val="center"/>
            <w:hideMark/>
          </w:tcPr>
          <w:p w14:paraId="2CB35952" w14:textId="77777777" w:rsidR="00DA7E66" w:rsidRPr="005D1400" w:rsidRDefault="00DA7E66" w:rsidP="00DA7E66">
            <w:pPr>
              <w:rPr>
                <w:bCs/>
                <w:sz w:val="24"/>
                <w:szCs w:val="24"/>
              </w:rPr>
            </w:pPr>
            <w:r w:rsidRPr="005D1400">
              <w:rPr>
                <w:bCs/>
                <w:sz w:val="24"/>
                <w:szCs w:val="24"/>
              </w:rPr>
              <w:t xml:space="preserve">Ústecký </w:t>
            </w:r>
          </w:p>
        </w:tc>
        <w:tc>
          <w:tcPr>
            <w:tcW w:w="1653" w:type="dxa"/>
            <w:shd w:val="clear" w:color="auto" w:fill="auto"/>
            <w:noWrap/>
            <w:vAlign w:val="bottom"/>
          </w:tcPr>
          <w:p w14:paraId="77766525" w14:textId="77777777" w:rsidR="00DA7E66" w:rsidRPr="00DA7E66" w:rsidRDefault="00DA7E66" w:rsidP="00DA7E66">
            <w:pPr>
              <w:jc w:val="right"/>
              <w:rPr>
                <w:bCs/>
                <w:sz w:val="24"/>
                <w:szCs w:val="24"/>
              </w:rPr>
            </w:pPr>
            <w:r w:rsidRPr="00DA7E66">
              <w:rPr>
                <w:bCs/>
                <w:sz w:val="24"/>
                <w:szCs w:val="24"/>
              </w:rPr>
              <w:t>782 343 895</w:t>
            </w:r>
          </w:p>
        </w:tc>
        <w:tc>
          <w:tcPr>
            <w:tcW w:w="1654" w:type="dxa"/>
            <w:shd w:val="clear" w:color="auto" w:fill="auto"/>
            <w:noWrap/>
            <w:vAlign w:val="bottom"/>
          </w:tcPr>
          <w:p w14:paraId="14132BCA" w14:textId="77777777" w:rsidR="00DA7E66" w:rsidRPr="005D1400" w:rsidRDefault="00DA7E66" w:rsidP="00DA7E66">
            <w:pPr>
              <w:jc w:val="right"/>
              <w:rPr>
                <w:sz w:val="24"/>
              </w:rPr>
            </w:pPr>
            <w:r w:rsidRPr="005D1400">
              <w:rPr>
                <w:sz w:val="24"/>
              </w:rPr>
              <w:t>508 569 067</w:t>
            </w:r>
          </w:p>
        </w:tc>
        <w:tc>
          <w:tcPr>
            <w:tcW w:w="1654" w:type="dxa"/>
            <w:vAlign w:val="bottom"/>
          </w:tcPr>
          <w:p w14:paraId="3E8394DD" w14:textId="77777777" w:rsidR="00DA7E66" w:rsidRPr="005D1400" w:rsidRDefault="00DA7E66" w:rsidP="00DA7E66">
            <w:pPr>
              <w:jc w:val="right"/>
              <w:rPr>
                <w:sz w:val="24"/>
              </w:rPr>
            </w:pPr>
            <w:r w:rsidRPr="005D1400">
              <w:rPr>
                <w:sz w:val="24"/>
              </w:rPr>
              <w:t>67 833 688</w:t>
            </w:r>
          </w:p>
        </w:tc>
        <w:tc>
          <w:tcPr>
            <w:tcW w:w="1276" w:type="dxa"/>
            <w:shd w:val="clear" w:color="auto" w:fill="auto"/>
            <w:noWrap/>
          </w:tcPr>
          <w:p w14:paraId="58F2A9C4" w14:textId="77777777" w:rsidR="00DA7E66" w:rsidRPr="00DA7E66" w:rsidRDefault="00DA7E66" w:rsidP="00DA7E66">
            <w:pPr>
              <w:jc w:val="right"/>
              <w:rPr>
                <w:sz w:val="24"/>
              </w:rPr>
            </w:pPr>
            <w:r w:rsidRPr="00DA7E66">
              <w:rPr>
                <w:sz w:val="24"/>
              </w:rPr>
              <w:t>945 421</w:t>
            </w:r>
          </w:p>
        </w:tc>
        <w:tc>
          <w:tcPr>
            <w:tcW w:w="1276" w:type="dxa"/>
            <w:shd w:val="clear" w:color="auto" w:fill="auto"/>
            <w:noWrap/>
            <w:vAlign w:val="bottom"/>
          </w:tcPr>
          <w:p w14:paraId="7067A8FB" w14:textId="77777777" w:rsidR="00DA7E66" w:rsidRPr="005D1400" w:rsidRDefault="00DA7E66" w:rsidP="00DA7E66">
            <w:pPr>
              <w:jc w:val="right"/>
              <w:rPr>
                <w:sz w:val="24"/>
              </w:rPr>
            </w:pPr>
            <w:r w:rsidRPr="005D1400">
              <w:rPr>
                <w:sz w:val="24"/>
              </w:rPr>
              <w:t>1 498,26</w:t>
            </w:r>
          </w:p>
        </w:tc>
      </w:tr>
      <w:tr w:rsidR="00DA7E66" w:rsidRPr="00A44250" w14:paraId="385C7FD3" w14:textId="77777777" w:rsidTr="00D077C0">
        <w:trPr>
          <w:trHeight w:val="283"/>
        </w:trPr>
        <w:tc>
          <w:tcPr>
            <w:tcW w:w="1843" w:type="dxa"/>
            <w:shd w:val="clear" w:color="auto" w:fill="FFFFFF"/>
            <w:noWrap/>
            <w:vAlign w:val="center"/>
            <w:hideMark/>
          </w:tcPr>
          <w:p w14:paraId="1C3B268D" w14:textId="77777777" w:rsidR="00DA7E66" w:rsidRPr="005D1400" w:rsidRDefault="00DA7E66" w:rsidP="00DA7E66">
            <w:pPr>
              <w:rPr>
                <w:bCs/>
                <w:sz w:val="24"/>
                <w:szCs w:val="24"/>
              </w:rPr>
            </w:pPr>
            <w:r w:rsidRPr="005D1400">
              <w:rPr>
                <w:bCs/>
                <w:sz w:val="24"/>
                <w:szCs w:val="24"/>
              </w:rPr>
              <w:t xml:space="preserve">Liberecký </w:t>
            </w:r>
          </w:p>
        </w:tc>
        <w:tc>
          <w:tcPr>
            <w:tcW w:w="1653" w:type="dxa"/>
            <w:shd w:val="clear" w:color="auto" w:fill="auto"/>
            <w:noWrap/>
            <w:vAlign w:val="bottom"/>
          </w:tcPr>
          <w:p w14:paraId="2442A76C" w14:textId="77777777" w:rsidR="00DA7E66" w:rsidRPr="00DA7E66" w:rsidRDefault="00DA7E66" w:rsidP="00DA7E66">
            <w:pPr>
              <w:jc w:val="right"/>
              <w:rPr>
                <w:bCs/>
                <w:sz w:val="24"/>
                <w:szCs w:val="24"/>
              </w:rPr>
            </w:pPr>
            <w:r w:rsidRPr="00DA7E66">
              <w:rPr>
                <w:bCs/>
                <w:sz w:val="24"/>
                <w:szCs w:val="24"/>
              </w:rPr>
              <w:t>325 451 479</w:t>
            </w:r>
          </w:p>
        </w:tc>
        <w:tc>
          <w:tcPr>
            <w:tcW w:w="1654" w:type="dxa"/>
            <w:shd w:val="clear" w:color="auto" w:fill="auto"/>
            <w:noWrap/>
            <w:vAlign w:val="bottom"/>
          </w:tcPr>
          <w:p w14:paraId="2C1D968E" w14:textId="77777777" w:rsidR="00DA7E66" w:rsidRPr="005D1400" w:rsidRDefault="00DA7E66" w:rsidP="00DA7E66">
            <w:pPr>
              <w:jc w:val="right"/>
              <w:rPr>
                <w:sz w:val="24"/>
              </w:rPr>
            </w:pPr>
            <w:r w:rsidRPr="005D1400">
              <w:rPr>
                <w:sz w:val="24"/>
              </w:rPr>
              <w:t>207 898 095</w:t>
            </w:r>
          </w:p>
        </w:tc>
        <w:tc>
          <w:tcPr>
            <w:tcW w:w="1654" w:type="dxa"/>
            <w:vAlign w:val="bottom"/>
          </w:tcPr>
          <w:p w14:paraId="06258188" w14:textId="77777777" w:rsidR="00DA7E66" w:rsidRPr="005D1400" w:rsidRDefault="00DA7E66" w:rsidP="00DA7E66">
            <w:pPr>
              <w:jc w:val="right"/>
              <w:rPr>
                <w:sz w:val="24"/>
              </w:rPr>
            </w:pPr>
            <w:r w:rsidRPr="005D1400">
              <w:rPr>
                <w:sz w:val="24"/>
              </w:rPr>
              <w:t>31 863 340</w:t>
            </w:r>
          </w:p>
        </w:tc>
        <w:tc>
          <w:tcPr>
            <w:tcW w:w="1276" w:type="dxa"/>
            <w:shd w:val="clear" w:color="auto" w:fill="auto"/>
            <w:noWrap/>
          </w:tcPr>
          <w:p w14:paraId="67E6FDDE" w14:textId="77777777" w:rsidR="00DA7E66" w:rsidRPr="00DA7E66" w:rsidRDefault="00DA7E66" w:rsidP="00DA7E66">
            <w:pPr>
              <w:jc w:val="right"/>
              <w:rPr>
                <w:sz w:val="24"/>
              </w:rPr>
            </w:pPr>
            <w:r w:rsidRPr="00DA7E66">
              <w:rPr>
                <w:sz w:val="24"/>
              </w:rPr>
              <w:t>492 491</w:t>
            </w:r>
          </w:p>
        </w:tc>
        <w:tc>
          <w:tcPr>
            <w:tcW w:w="1276" w:type="dxa"/>
            <w:shd w:val="clear" w:color="auto" w:fill="auto"/>
            <w:noWrap/>
            <w:vAlign w:val="bottom"/>
          </w:tcPr>
          <w:p w14:paraId="23A62815" w14:textId="77777777" w:rsidR="00DA7E66" w:rsidRPr="005D1400" w:rsidRDefault="00DA7E66" w:rsidP="00DA7E66">
            <w:pPr>
              <w:jc w:val="right"/>
              <w:rPr>
                <w:sz w:val="24"/>
              </w:rPr>
            </w:pPr>
            <w:r w:rsidRPr="005D1400">
              <w:rPr>
                <w:sz w:val="24"/>
              </w:rPr>
              <w:t>612,94</w:t>
            </w:r>
          </w:p>
        </w:tc>
      </w:tr>
      <w:tr w:rsidR="00DA7E66" w:rsidRPr="00A44250" w14:paraId="13166C19" w14:textId="77777777" w:rsidTr="00D077C0">
        <w:trPr>
          <w:trHeight w:val="283"/>
        </w:trPr>
        <w:tc>
          <w:tcPr>
            <w:tcW w:w="1843" w:type="dxa"/>
            <w:shd w:val="clear" w:color="auto" w:fill="FFFFFF"/>
            <w:noWrap/>
            <w:vAlign w:val="center"/>
            <w:hideMark/>
          </w:tcPr>
          <w:p w14:paraId="4FA0A575" w14:textId="77777777" w:rsidR="00DA7E66" w:rsidRPr="005D1400" w:rsidRDefault="00DA7E66" w:rsidP="00DA7E66">
            <w:pPr>
              <w:rPr>
                <w:bCs/>
                <w:sz w:val="24"/>
                <w:szCs w:val="24"/>
              </w:rPr>
            </w:pPr>
            <w:r w:rsidRPr="005D1400">
              <w:rPr>
                <w:bCs/>
                <w:sz w:val="24"/>
                <w:szCs w:val="24"/>
              </w:rPr>
              <w:t>Královéhradecký</w:t>
            </w:r>
          </w:p>
        </w:tc>
        <w:tc>
          <w:tcPr>
            <w:tcW w:w="1653" w:type="dxa"/>
            <w:shd w:val="clear" w:color="auto" w:fill="auto"/>
            <w:noWrap/>
            <w:vAlign w:val="bottom"/>
          </w:tcPr>
          <w:p w14:paraId="60F8513E" w14:textId="77777777" w:rsidR="00DA7E66" w:rsidRPr="00DA7E66" w:rsidRDefault="00DA7E66" w:rsidP="00DA7E66">
            <w:pPr>
              <w:jc w:val="right"/>
              <w:rPr>
                <w:bCs/>
                <w:sz w:val="24"/>
                <w:szCs w:val="24"/>
              </w:rPr>
            </w:pPr>
            <w:r w:rsidRPr="00DA7E66">
              <w:rPr>
                <w:bCs/>
                <w:sz w:val="24"/>
                <w:szCs w:val="24"/>
              </w:rPr>
              <w:t>499 676 514</w:t>
            </w:r>
          </w:p>
        </w:tc>
        <w:tc>
          <w:tcPr>
            <w:tcW w:w="1654" w:type="dxa"/>
            <w:shd w:val="clear" w:color="auto" w:fill="auto"/>
            <w:noWrap/>
            <w:vAlign w:val="bottom"/>
          </w:tcPr>
          <w:p w14:paraId="3151AC43" w14:textId="77777777" w:rsidR="00DA7E66" w:rsidRPr="005D1400" w:rsidRDefault="00DA7E66" w:rsidP="00DA7E66">
            <w:pPr>
              <w:jc w:val="right"/>
              <w:rPr>
                <w:sz w:val="24"/>
              </w:rPr>
            </w:pPr>
            <w:r w:rsidRPr="005D1400">
              <w:rPr>
                <w:sz w:val="24"/>
              </w:rPr>
              <w:t>314 999 628</w:t>
            </w:r>
          </w:p>
        </w:tc>
        <w:tc>
          <w:tcPr>
            <w:tcW w:w="1654" w:type="dxa"/>
            <w:vAlign w:val="bottom"/>
          </w:tcPr>
          <w:p w14:paraId="254A6008" w14:textId="77777777" w:rsidR="00DA7E66" w:rsidRPr="005D1400" w:rsidRDefault="00DA7E66" w:rsidP="00DA7E66">
            <w:pPr>
              <w:jc w:val="right"/>
              <w:rPr>
                <w:sz w:val="24"/>
              </w:rPr>
            </w:pPr>
            <w:r w:rsidRPr="005D1400">
              <w:rPr>
                <w:sz w:val="24"/>
              </w:rPr>
              <w:t>53 415 790</w:t>
            </w:r>
          </w:p>
        </w:tc>
        <w:tc>
          <w:tcPr>
            <w:tcW w:w="1276" w:type="dxa"/>
            <w:shd w:val="clear" w:color="auto" w:fill="auto"/>
            <w:noWrap/>
          </w:tcPr>
          <w:p w14:paraId="3152D6A5" w14:textId="77777777" w:rsidR="00DA7E66" w:rsidRPr="00DA7E66" w:rsidRDefault="00DA7E66" w:rsidP="00DA7E66">
            <w:pPr>
              <w:jc w:val="right"/>
              <w:rPr>
                <w:sz w:val="24"/>
              </w:rPr>
            </w:pPr>
            <w:r w:rsidRPr="00DA7E66">
              <w:rPr>
                <w:sz w:val="24"/>
              </w:rPr>
              <w:t>436 086</w:t>
            </w:r>
          </w:p>
        </w:tc>
        <w:tc>
          <w:tcPr>
            <w:tcW w:w="1276" w:type="dxa"/>
            <w:shd w:val="clear" w:color="auto" w:fill="auto"/>
            <w:noWrap/>
            <w:vAlign w:val="bottom"/>
          </w:tcPr>
          <w:p w14:paraId="52013335" w14:textId="77777777" w:rsidR="00DA7E66" w:rsidRPr="005D1400" w:rsidRDefault="00DA7E66" w:rsidP="00DA7E66">
            <w:pPr>
              <w:jc w:val="right"/>
              <w:rPr>
                <w:sz w:val="24"/>
              </w:rPr>
            </w:pPr>
            <w:r w:rsidRPr="005D1400">
              <w:rPr>
                <w:sz w:val="24"/>
              </w:rPr>
              <w:t>903,00</w:t>
            </w:r>
          </w:p>
        </w:tc>
      </w:tr>
      <w:tr w:rsidR="00DA7E66" w:rsidRPr="00A44250" w14:paraId="73A605F7" w14:textId="77777777" w:rsidTr="00D077C0">
        <w:trPr>
          <w:trHeight w:val="283"/>
        </w:trPr>
        <w:tc>
          <w:tcPr>
            <w:tcW w:w="1843" w:type="dxa"/>
            <w:shd w:val="clear" w:color="auto" w:fill="FFFFFF"/>
            <w:noWrap/>
            <w:vAlign w:val="center"/>
            <w:hideMark/>
          </w:tcPr>
          <w:p w14:paraId="5E3DA783" w14:textId="77777777" w:rsidR="00DA7E66" w:rsidRPr="005D1400" w:rsidRDefault="00DA7E66" w:rsidP="00DA7E66">
            <w:pPr>
              <w:rPr>
                <w:bCs/>
                <w:sz w:val="24"/>
                <w:szCs w:val="24"/>
              </w:rPr>
            </w:pPr>
            <w:r w:rsidRPr="005D1400">
              <w:rPr>
                <w:bCs/>
                <w:sz w:val="24"/>
                <w:szCs w:val="24"/>
              </w:rPr>
              <w:t xml:space="preserve">Pardubický </w:t>
            </w:r>
          </w:p>
        </w:tc>
        <w:tc>
          <w:tcPr>
            <w:tcW w:w="1653" w:type="dxa"/>
            <w:shd w:val="clear" w:color="auto" w:fill="auto"/>
            <w:noWrap/>
            <w:vAlign w:val="bottom"/>
          </w:tcPr>
          <w:p w14:paraId="7E5041C6" w14:textId="77777777" w:rsidR="00DA7E66" w:rsidRPr="00DA7E66" w:rsidRDefault="00DA7E66" w:rsidP="00DA7E66">
            <w:pPr>
              <w:jc w:val="right"/>
              <w:rPr>
                <w:bCs/>
                <w:sz w:val="24"/>
                <w:szCs w:val="24"/>
              </w:rPr>
            </w:pPr>
            <w:r w:rsidRPr="00DA7E66">
              <w:rPr>
                <w:bCs/>
                <w:sz w:val="24"/>
                <w:szCs w:val="24"/>
              </w:rPr>
              <w:t>456 326 937</w:t>
            </w:r>
          </w:p>
        </w:tc>
        <w:tc>
          <w:tcPr>
            <w:tcW w:w="1654" w:type="dxa"/>
            <w:shd w:val="clear" w:color="auto" w:fill="auto"/>
            <w:noWrap/>
            <w:vAlign w:val="bottom"/>
          </w:tcPr>
          <w:p w14:paraId="67F84C6D" w14:textId="77777777" w:rsidR="00DA7E66" w:rsidRPr="005D1400" w:rsidRDefault="00DA7E66" w:rsidP="00DA7E66">
            <w:pPr>
              <w:jc w:val="right"/>
              <w:rPr>
                <w:sz w:val="24"/>
              </w:rPr>
            </w:pPr>
            <w:r w:rsidRPr="005D1400">
              <w:rPr>
                <w:sz w:val="24"/>
              </w:rPr>
              <w:t>287 024 533</w:t>
            </w:r>
          </w:p>
        </w:tc>
        <w:tc>
          <w:tcPr>
            <w:tcW w:w="1654" w:type="dxa"/>
            <w:vAlign w:val="bottom"/>
          </w:tcPr>
          <w:p w14:paraId="3B98E969" w14:textId="77777777" w:rsidR="00DA7E66" w:rsidRPr="005D1400" w:rsidRDefault="00DA7E66" w:rsidP="00DA7E66">
            <w:pPr>
              <w:jc w:val="right"/>
              <w:rPr>
                <w:sz w:val="24"/>
              </w:rPr>
            </w:pPr>
            <w:r w:rsidRPr="005D1400">
              <w:rPr>
                <w:sz w:val="24"/>
              </w:rPr>
              <w:t>49 415 765</w:t>
            </w:r>
          </w:p>
        </w:tc>
        <w:tc>
          <w:tcPr>
            <w:tcW w:w="1276" w:type="dxa"/>
            <w:shd w:val="clear" w:color="auto" w:fill="auto"/>
            <w:noWrap/>
          </w:tcPr>
          <w:p w14:paraId="743F25A0" w14:textId="77777777" w:rsidR="00DA7E66" w:rsidRPr="00DA7E66" w:rsidRDefault="00DA7E66" w:rsidP="00DA7E66">
            <w:pPr>
              <w:jc w:val="right"/>
              <w:rPr>
                <w:sz w:val="24"/>
              </w:rPr>
            </w:pPr>
            <w:r w:rsidRPr="00DA7E66">
              <w:rPr>
                <w:sz w:val="24"/>
              </w:rPr>
              <w:t>429 208</w:t>
            </w:r>
          </w:p>
        </w:tc>
        <w:tc>
          <w:tcPr>
            <w:tcW w:w="1276" w:type="dxa"/>
            <w:shd w:val="clear" w:color="auto" w:fill="auto"/>
            <w:noWrap/>
            <w:vAlign w:val="bottom"/>
          </w:tcPr>
          <w:p w14:paraId="35936C14" w14:textId="77777777" w:rsidR="00DA7E66" w:rsidRPr="005D1400" w:rsidRDefault="00DA7E66" w:rsidP="00DA7E66">
            <w:pPr>
              <w:jc w:val="right"/>
              <w:rPr>
                <w:sz w:val="24"/>
              </w:rPr>
            </w:pPr>
            <w:r w:rsidRPr="005D1400">
              <w:rPr>
                <w:sz w:val="24"/>
              </w:rPr>
              <w:t>835,21</w:t>
            </w:r>
          </w:p>
        </w:tc>
      </w:tr>
      <w:tr w:rsidR="00DA7E66" w:rsidRPr="00A44250" w14:paraId="3D34CB3B" w14:textId="77777777" w:rsidTr="00D077C0">
        <w:trPr>
          <w:trHeight w:val="283"/>
        </w:trPr>
        <w:tc>
          <w:tcPr>
            <w:tcW w:w="1843" w:type="dxa"/>
            <w:shd w:val="clear" w:color="auto" w:fill="FFFFFF"/>
            <w:noWrap/>
            <w:vAlign w:val="center"/>
            <w:hideMark/>
          </w:tcPr>
          <w:p w14:paraId="433FD89B" w14:textId="77777777" w:rsidR="00DA7E66" w:rsidRPr="005D1400" w:rsidRDefault="00DA7E66" w:rsidP="00DA7E66">
            <w:pPr>
              <w:rPr>
                <w:bCs/>
                <w:sz w:val="24"/>
                <w:szCs w:val="24"/>
              </w:rPr>
            </w:pPr>
            <w:r w:rsidRPr="005D1400">
              <w:rPr>
                <w:bCs/>
                <w:sz w:val="24"/>
                <w:szCs w:val="24"/>
              </w:rPr>
              <w:t>Vysočina</w:t>
            </w:r>
          </w:p>
        </w:tc>
        <w:tc>
          <w:tcPr>
            <w:tcW w:w="1653" w:type="dxa"/>
            <w:shd w:val="clear" w:color="auto" w:fill="auto"/>
            <w:noWrap/>
            <w:vAlign w:val="bottom"/>
          </w:tcPr>
          <w:p w14:paraId="0365802A" w14:textId="77777777" w:rsidR="00DA7E66" w:rsidRPr="00DA7E66" w:rsidRDefault="00DA7E66" w:rsidP="00DA7E66">
            <w:pPr>
              <w:jc w:val="right"/>
              <w:rPr>
                <w:bCs/>
                <w:sz w:val="24"/>
                <w:szCs w:val="24"/>
              </w:rPr>
            </w:pPr>
            <w:r w:rsidRPr="00DA7E66">
              <w:rPr>
                <w:bCs/>
                <w:sz w:val="24"/>
                <w:szCs w:val="24"/>
              </w:rPr>
              <w:t>383 785 417</w:t>
            </w:r>
          </w:p>
        </w:tc>
        <w:tc>
          <w:tcPr>
            <w:tcW w:w="1654" w:type="dxa"/>
            <w:shd w:val="clear" w:color="auto" w:fill="auto"/>
            <w:noWrap/>
            <w:vAlign w:val="bottom"/>
          </w:tcPr>
          <w:p w14:paraId="67F2742B" w14:textId="77777777" w:rsidR="00DA7E66" w:rsidRPr="005D1400" w:rsidRDefault="00DA7E66" w:rsidP="00DA7E66">
            <w:pPr>
              <w:jc w:val="right"/>
              <w:rPr>
                <w:sz w:val="24"/>
              </w:rPr>
            </w:pPr>
            <w:r w:rsidRPr="005D1400">
              <w:rPr>
                <w:sz w:val="24"/>
              </w:rPr>
              <w:t>239 305 363</w:t>
            </w:r>
          </w:p>
        </w:tc>
        <w:tc>
          <w:tcPr>
            <w:tcW w:w="1654" w:type="dxa"/>
            <w:vAlign w:val="bottom"/>
          </w:tcPr>
          <w:p w14:paraId="5B5F7634" w14:textId="77777777" w:rsidR="00DA7E66" w:rsidRPr="005D1400" w:rsidRDefault="00DA7E66" w:rsidP="00DA7E66">
            <w:pPr>
              <w:jc w:val="right"/>
              <w:rPr>
                <w:sz w:val="24"/>
              </w:rPr>
            </w:pPr>
            <w:r w:rsidRPr="005D1400">
              <w:rPr>
                <w:sz w:val="24"/>
              </w:rPr>
              <w:t>43 574 167</w:t>
            </w:r>
          </w:p>
        </w:tc>
        <w:tc>
          <w:tcPr>
            <w:tcW w:w="1276" w:type="dxa"/>
            <w:shd w:val="clear" w:color="auto" w:fill="auto"/>
            <w:noWrap/>
          </w:tcPr>
          <w:p w14:paraId="784687E6" w14:textId="77777777" w:rsidR="00DA7E66" w:rsidRPr="00DA7E66" w:rsidRDefault="00DA7E66" w:rsidP="00DA7E66">
            <w:pPr>
              <w:jc w:val="right"/>
              <w:rPr>
                <w:sz w:val="24"/>
              </w:rPr>
            </w:pPr>
            <w:r w:rsidRPr="00DA7E66">
              <w:rPr>
                <w:sz w:val="24"/>
              </w:rPr>
              <w:t>506 444</w:t>
            </w:r>
          </w:p>
        </w:tc>
        <w:tc>
          <w:tcPr>
            <w:tcW w:w="1276" w:type="dxa"/>
            <w:shd w:val="clear" w:color="auto" w:fill="auto"/>
            <w:noWrap/>
            <w:vAlign w:val="bottom"/>
          </w:tcPr>
          <w:p w14:paraId="44D868AF" w14:textId="77777777" w:rsidR="00DA7E66" w:rsidRPr="005D1400" w:rsidRDefault="00DA7E66" w:rsidP="00DA7E66">
            <w:pPr>
              <w:jc w:val="right"/>
              <w:rPr>
                <w:sz w:val="24"/>
              </w:rPr>
            </w:pPr>
            <w:r w:rsidRPr="005D1400">
              <w:rPr>
                <w:sz w:val="24"/>
              </w:rPr>
              <w:t>702,58</w:t>
            </w:r>
          </w:p>
        </w:tc>
      </w:tr>
      <w:tr w:rsidR="00DA7E66" w:rsidRPr="00A44250" w14:paraId="08C1FBB7" w14:textId="77777777" w:rsidTr="00D077C0">
        <w:trPr>
          <w:trHeight w:val="55"/>
        </w:trPr>
        <w:tc>
          <w:tcPr>
            <w:tcW w:w="1843" w:type="dxa"/>
            <w:shd w:val="clear" w:color="auto" w:fill="FFFFFF"/>
            <w:noWrap/>
            <w:vAlign w:val="center"/>
            <w:hideMark/>
          </w:tcPr>
          <w:p w14:paraId="2D655F1E" w14:textId="77777777" w:rsidR="00DA7E66" w:rsidRPr="005D1400" w:rsidRDefault="00DA7E66" w:rsidP="00DA7E66">
            <w:pPr>
              <w:rPr>
                <w:bCs/>
                <w:sz w:val="24"/>
                <w:szCs w:val="24"/>
              </w:rPr>
            </w:pPr>
            <w:r w:rsidRPr="005D1400">
              <w:rPr>
                <w:bCs/>
                <w:sz w:val="24"/>
                <w:szCs w:val="24"/>
              </w:rPr>
              <w:t>Jihomoravský</w:t>
            </w:r>
          </w:p>
        </w:tc>
        <w:tc>
          <w:tcPr>
            <w:tcW w:w="1653" w:type="dxa"/>
            <w:shd w:val="clear" w:color="auto" w:fill="auto"/>
            <w:noWrap/>
            <w:vAlign w:val="bottom"/>
          </w:tcPr>
          <w:p w14:paraId="24FEBCB8" w14:textId="77777777" w:rsidR="00DA7E66" w:rsidRPr="00DA7E66" w:rsidRDefault="00DA7E66" w:rsidP="00DA7E66">
            <w:pPr>
              <w:jc w:val="right"/>
              <w:rPr>
                <w:bCs/>
                <w:sz w:val="24"/>
                <w:szCs w:val="24"/>
              </w:rPr>
            </w:pPr>
            <w:r w:rsidRPr="00DA7E66">
              <w:rPr>
                <w:bCs/>
                <w:sz w:val="24"/>
                <w:szCs w:val="24"/>
              </w:rPr>
              <w:t>1 056 401 735</w:t>
            </w:r>
          </w:p>
        </w:tc>
        <w:tc>
          <w:tcPr>
            <w:tcW w:w="1654" w:type="dxa"/>
            <w:shd w:val="clear" w:color="auto" w:fill="auto"/>
            <w:noWrap/>
            <w:vAlign w:val="bottom"/>
          </w:tcPr>
          <w:p w14:paraId="5B9AA8DF" w14:textId="77777777" w:rsidR="00DA7E66" w:rsidRPr="005D1400" w:rsidRDefault="00DA7E66" w:rsidP="00DA7E66">
            <w:pPr>
              <w:jc w:val="right"/>
              <w:rPr>
                <w:sz w:val="24"/>
              </w:rPr>
            </w:pPr>
            <w:r w:rsidRPr="005D1400">
              <w:rPr>
                <w:sz w:val="24"/>
              </w:rPr>
              <w:t>721 159 623</w:t>
            </w:r>
          </w:p>
        </w:tc>
        <w:tc>
          <w:tcPr>
            <w:tcW w:w="1654" w:type="dxa"/>
            <w:vAlign w:val="bottom"/>
          </w:tcPr>
          <w:p w14:paraId="574D5E88" w14:textId="77777777" w:rsidR="00DA7E66" w:rsidRPr="005D1400" w:rsidRDefault="00DA7E66" w:rsidP="00DA7E66">
            <w:pPr>
              <w:jc w:val="right"/>
              <w:rPr>
                <w:sz w:val="24"/>
              </w:rPr>
            </w:pPr>
            <w:r w:rsidRPr="005D1400">
              <w:rPr>
                <w:sz w:val="24"/>
              </w:rPr>
              <w:t>56 847 462</w:t>
            </w:r>
          </w:p>
        </w:tc>
        <w:tc>
          <w:tcPr>
            <w:tcW w:w="1276" w:type="dxa"/>
            <w:shd w:val="clear" w:color="auto" w:fill="auto"/>
            <w:noWrap/>
          </w:tcPr>
          <w:p w14:paraId="4E307A59" w14:textId="77777777" w:rsidR="00DA7E66" w:rsidRPr="00DA7E66" w:rsidRDefault="00DA7E66" w:rsidP="00DA7E66">
            <w:pPr>
              <w:jc w:val="right"/>
              <w:rPr>
                <w:sz w:val="24"/>
              </w:rPr>
            </w:pPr>
            <w:r w:rsidRPr="00DA7E66">
              <w:rPr>
                <w:sz w:val="24"/>
              </w:rPr>
              <w:t>1 004 041</w:t>
            </w:r>
          </w:p>
        </w:tc>
        <w:tc>
          <w:tcPr>
            <w:tcW w:w="1276" w:type="dxa"/>
            <w:shd w:val="clear" w:color="auto" w:fill="auto"/>
            <w:noWrap/>
            <w:vAlign w:val="bottom"/>
          </w:tcPr>
          <w:p w14:paraId="34D2743C" w14:textId="77777777" w:rsidR="00DA7E66" w:rsidRPr="005D1400" w:rsidRDefault="00DA7E66" w:rsidP="00DA7E66">
            <w:pPr>
              <w:jc w:val="right"/>
              <w:rPr>
                <w:sz w:val="24"/>
              </w:rPr>
            </w:pPr>
            <w:r w:rsidRPr="005D1400">
              <w:rPr>
                <w:sz w:val="24"/>
              </w:rPr>
              <w:t>2 059,10</w:t>
            </w:r>
          </w:p>
        </w:tc>
      </w:tr>
      <w:tr w:rsidR="00DA7E66" w:rsidRPr="00A44250" w14:paraId="2610CBB4" w14:textId="77777777" w:rsidTr="00D077C0">
        <w:trPr>
          <w:trHeight w:val="283"/>
        </w:trPr>
        <w:tc>
          <w:tcPr>
            <w:tcW w:w="1843" w:type="dxa"/>
            <w:shd w:val="clear" w:color="auto" w:fill="FFFFFF"/>
            <w:noWrap/>
            <w:vAlign w:val="center"/>
            <w:hideMark/>
          </w:tcPr>
          <w:p w14:paraId="14E24DC3" w14:textId="77777777" w:rsidR="00DA7E66" w:rsidRPr="005D1400" w:rsidRDefault="00DA7E66" w:rsidP="00DA7E66">
            <w:pPr>
              <w:rPr>
                <w:bCs/>
                <w:sz w:val="24"/>
                <w:szCs w:val="24"/>
              </w:rPr>
            </w:pPr>
            <w:r w:rsidRPr="005D1400">
              <w:rPr>
                <w:bCs/>
                <w:sz w:val="24"/>
                <w:szCs w:val="24"/>
              </w:rPr>
              <w:t>Olomoucký</w:t>
            </w:r>
          </w:p>
        </w:tc>
        <w:tc>
          <w:tcPr>
            <w:tcW w:w="1653" w:type="dxa"/>
            <w:shd w:val="clear" w:color="auto" w:fill="auto"/>
            <w:noWrap/>
            <w:vAlign w:val="bottom"/>
          </w:tcPr>
          <w:p w14:paraId="48CDE0BF" w14:textId="77777777" w:rsidR="00DA7E66" w:rsidRPr="00DA7E66" w:rsidRDefault="00DA7E66" w:rsidP="00DA7E66">
            <w:pPr>
              <w:jc w:val="right"/>
              <w:rPr>
                <w:bCs/>
                <w:sz w:val="24"/>
                <w:szCs w:val="24"/>
              </w:rPr>
            </w:pPr>
            <w:r w:rsidRPr="00DA7E66">
              <w:rPr>
                <w:bCs/>
                <w:sz w:val="24"/>
                <w:szCs w:val="24"/>
              </w:rPr>
              <w:t>603 962 870</w:t>
            </w:r>
          </w:p>
        </w:tc>
        <w:tc>
          <w:tcPr>
            <w:tcW w:w="1654" w:type="dxa"/>
            <w:shd w:val="clear" w:color="auto" w:fill="auto"/>
            <w:noWrap/>
            <w:vAlign w:val="bottom"/>
          </w:tcPr>
          <w:p w14:paraId="1D33CDFD" w14:textId="77777777" w:rsidR="00DA7E66" w:rsidRPr="005D1400" w:rsidRDefault="00DA7E66" w:rsidP="00DA7E66">
            <w:pPr>
              <w:jc w:val="right"/>
              <w:rPr>
                <w:sz w:val="24"/>
              </w:rPr>
            </w:pPr>
            <w:r w:rsidRPr="005D1400">
              <w:rPr>
                <w:sz w:val="24"/>
              </w:rPr>
              <w:t>398 846 661</w:t>
            </w:r>
          </w:p>
        </w:tc>
        <w:tc>
          <w:tcPr>
            <w:tcW w:w="1654" w:type="dxa"/>
            <w:vAlign w:val="bottom"/>
          </w:tcPr>
          <w:p w14:paraId="67722B24" w14:textId="77777777" w:rsidR="00DA7E66" w:rsidRPr="005D1400" w:rsidRDefault="00DA7E66" w:rsidP="00DA7E66">
            <w:pPr>
              <w:jc w:val="right"/>
              <w:rPr>
                <w:sz w:val="24"/>
              </w:rPr>
            </w:pPr>
            <w:r w:rsidRPr="005D1400">
              <w:rPr>
                <w:sz w:val="24"/>
              </w:rPr>
              <w:t>46 058 368</w:t>
            </w:r>
          </w:p>
        </w:tc>
        <w:tc>
          <w:tcPr>
            <w:tcW w:w="1276" w:type="dxa"/>
            <w:shd w:val="clear" w:color="auto" w:fill="auto"/>
            <w:noWrap/>
          </w:tcPr>
          <w:p w14:paraId="21EDE1D1" w14:textId="77777777" w:rsidR="00DA7E66" w:rsidRPr="00DA7E66" w:rsidRDefault="00DA7E66" w:rsidP="00DA7E66">
            <w:pPr>
              <w:jc w:val="right"/>
              <w:rPr>
                <w:sz w:val="24"/>
              </w:rPr>
            </w:pPr>
            <w:r w:rsidRPr="00DA7E66">
              <w:rPr>
                <w:sz w:val="24"/>
              </w:rPr>
              <w:t>702 760</w:t>
            </w:r>
          </w:p>
        </w:tc>
        <w:tc>
          <w:tcPr>
            <w:tcW w:w="1276" w:type="dxa"/>
            <w:shd w:val="clear" w:color="auto" w:fill="auto"/>
            <w:noWrap/>
            <w:vAlign w:val="bottom"/>
          </w:tcPr>
          <w:p w14:paraId="3DFCCB52" w14:textId="77777777" w:rsidR="00DA7E66" w:rsidRPr="005D1400" w:rsidRDefault="00DA7E66" w:rsidP="00DA7E66">
            <w:pPr>
              <w:jc w:val="right"/>
              <w:rPr>
                <w:sz w:val="24"/>
              </w:rPr>
            </w:pPr>
            <w:r w:rsidRPr="005D1400">
              <w:rPr>
                <w:sz w:val="24"/>
              </w:rPr>
              <w:t>1 161,82</w:t>
            </w:r>
          </w:p>
        </w:tc>
      </w:tr>
      <w:tr w:rsidR="00DA7E66" w:rsidRPr="00A44250" w14:paraId="16A69884" w14:textId="77777777" w:rsidTr="00D077C0">
        <w:trPr>
          <w:trHeight w:val="283"/>
        </w:trPr>
        <w:tc>
          <w:tcPr>
            <w:tcW w:w="1843" w:type="dxa"/>
            <w:shd w:val="clear" w:color="auto" w:fill="FFFFFF"/>
            <w:noWrap/>
            <w:vAlign w:val="center"/>
            <w:hideMark/>
          </w:tcPr>
          <w:p w14:paraId="6D6373BB" w14:textId="77777777" w:rsidR="00DA7E66" w:rsidRPr="005D1400" w:rsidRDefault="00DA7E66" w:rsidP="00DA7E66">
            <w:pPr>
              <w:rPr>
                <w:bCs/>
                <w:sz w:val="24"/>
                <w:szCs w:val="24"/>
              </w:rPr>
            </w:pPr>
            <w:r w:rsidRPr="005D1400">
              <w:rPr>
                <w:bCs/>
                <w:sz w:val="24"/>
                <w:szCs w:val="24"/>
              </w:rPr>
              <w:t xml:space="preserve">Zlínský </w:t>
            </w:r>
          </w:p>
        </w:tc>
        <w:tc>
          <w:tcPr>
            <w:tcW w:w="1653" w:type="dxa"/>
            <w:shd w:val="clear" w:color="auto" w:fill="auto"/>
            <w:noWrap/>
            <w:vAlign w:val="bottom"/>
          </w:tcPr>
          <w:p w14:paraId="1B5BC7BE" w14:textId="77777777" w:rsidR="00DA7E66" w:rsidRPr="00DA7E66" w:rsidRDefault="00DA7E66" w:rsidP="00DA7E66">
            <w:pPr>
              <w:jc w:val="right"/>
              <w:rPr>
                <w:bCs/>
                <w:sz w:val="24"/>
                <w:szCs w:val="24"/>
              </w:rPr>
            </w:pPr>
            <w:r w:rsidRPr="00DA7E66">
              <w:rPr>
                <w:bCs/>
                <w:sz w:val="24"/>
                <w:szCs w:val="24"/>
              </w:rPr>
              <w:t>474 389 111</w:t>
            </w:r>
          </w:p>
        </w:tc>
        <w:tc>
          <w:tcPr>
            <w:tcW w:w="1654" w:type="dxa"/>
            <w:shd w:val="clear" w:color="auto" w:fill="auto"/>
            <w:noWrap/>
            <w:vAlign w:val="bottom"/>
          </w:tcPr>
          <w:p w14:paraId="2B0A92C6" w14:textId="77777777" w:rsidR="00DA7E66" w:rsidRPr="005D1400" w:rsidRDefault="00DA7E66" w:rsidP="00DA7E66">
            <w:pPr>
              <w:jc w:val="right"/>
              <w:rPr>
                <w:sz w:val="24"/>
              </w:rPr>
            </w:pPr>
            <w:r w:rsidRPr="005D1400">
              <w:rPr>
                <w:sz w:val="24"/>
              </w:rPr>
              <w:t>292 327 325</w:t>
            </w:r>
          </w:p>
        </w:tc>
        <w:tc>
          <w:tcPr>
            <w:tcW w:w="1654" w:type="dxa"/>
            <w:vAlign w:val="bottom"/>
          </w:tcPr>
          <w:p w14:paraId="4FAD8C19" w14:textId="77777777" w:rsidR="00DA7E66" w:rsidRPr="005D1400" w:rsidRDefault="00DA7E66" w:rsidP="00DA7E66">
            <w:pPr>
              <w:jc w:val="right"/>
              <w:rPr>
                <w:sz w:val="24"/>
              </w:rPr>
            </w:pPr>
            <w:r w:rsidRPr="005D1400">
              <w:rPr>
                <w:sz w:val="24"/>
              </w:rPr>
              <w:t>57 515 435</w:t>
            </w:r>
          </w:p>
        </w:tc>
        <w:tc>
          <w:tcPr>
            <w:tcW w:w="1276" w:type="dxa"/>
            <w:shd w:val="clear" w:color="auto" w:fill="auto"/>
            <w:noWrap/>
          </w:tcPr>
          <w:p w14:paraId="4FE47093" w14:textId="77777777" w:rsidR="00DA7E66" w:rsidRPr="00DA7E66" w:rsidRDefault="00DA7E66" w:rsidP="00DA7E66">
            <w:pPr>
              <w:jc w:val="right"/>
              <w:rPr>
                <w:sz w:val="24"/>
              </w:rPr>
            </w:pPr>
            <w:r w:rsidRPr="00DA7E66">
              <w:rPr>
                <w:sz w:val="24"/>
              </w:rPr>
              <w:t>452 604</w:t>
            </w:r>
          </w:p>
        </w:tc>
        <w:tc>
          <w:tcPr>
            <w:tcW w:w="1276" w:type="dxa"/>
            <w:shd w:val="clear" w:color="auto" w:fill="auto"/>
            <w:noWrap/>
            <w:vAlign w:val="bottom"/>
          </w:tcPr>
          <w:p w14:paraId="09BF9AE9" w14:textId="77777777" w:rsidR="00DA7E66" w:rsidRPr="005D1400" w:rsidRDefault="00DA7E66" w:rsidP="00DA7E66">
            <w:pPr>
              <w:jc w:val="right"/>
              <w:rPr>
                <w:sz w:val="24"/>
              </w:rPr>
            </w:pPr>
            <w:r w:rsidRPr="005D1400">
              <w:rPr>
                <w:sz w:val="24"/>
              </w:rPr>
              <w:t>839,05</w:t>
            </w:r>
          </w:p>
        </w:tc>
      </w:tr>
      <w:tr w:rsidR="00DA7E66" w:rsidRPr="00A44250" w14:paraId="796F3855" w14:textId="77777777" w:rsidTr="00D077C0">
        <w:trPr>
          <w:trHeight w:val="283"/>
        </w:trPr>
        <w:tc>
          <w:tcPr>
            <w:tcW w:w="1843" w:type="dxa"/>
            <w:shd w:val="clear" w:color="auto" w:fill="FFFFFF"/>
            <w:noWrap/>
            <w:vAlign w:val="center"/>
            <w:hideMark/>
          </w:tcPr>
          <w:p w14:paraId="1035B874" w14:textId="77777777" w:rsidR="00DA7E66" w:rsidRPr="005D1400" w:rsidRDefault="00DA7E66" w:rsidP="00DA7E66">
            <w:pPr>
              <w:rPr>
                <w:bCs/>
                <w:sz w:val="24"/>
                <w:szCs w:val="24"/>
              </w:rPr>
            </w:pPr>
            <w:r w:rsidRPr="005D1400">
              <w:rPr>
                <w:bCs/>
                <w:sz w:val="24"/>
                <w:szCs w:val="24"/>
              </w:rPr>
              <w:t>Moravskoslezský</w:t>
            </w:r>
          </w:p>
        </w:tc>
        <w:tc>
          <w:tcPr>
            <w:tcW w:w="1653" w:type="dxa"/>
            <w:shd w:val="clear" w:color="auto" w:fill="auto"/>
            <w:noWrap/>
            <w:vAlign w:val="bottom"/>
          </w:tcPr>
          <w:p w14:paraId="77F1EBF7" w14:textId="77777777" w:rsidR="00DA7E66" w:rsidRPr="00DA7E66" w:rsidRDefault="00DA7E66" w:rsidP="00DA7E66">
            <w:pPr>
              <w:jc w:val="right"/>
              <w:rPr>
                <w:bCs/>
                <w:sz w:val="24"/>
                <w:szCs w:val="24"/>
              </w:rPr>
            </w:pPr>
            <w:r w:rsidRPr="00DA7E66">
              <w:rPr>
                <w:bCs/>
                <w:sz w:val="24"/>
                <w:szCs w:val="24"/>
              </w:rPr>
              <w:t>878 327 732</w:t>
            </w:r>
          </w:p>
        </w:tc>
        <w:tc>
          <w:tcPr>
            <w:tcW w:w="1654" w:type="dxa"/>
            <w:shd w:val="clear" w:color="auto" w:fill="auto"/>
            <w:noWrap/>
            <w:vAlign w:val="bottom"/>
          </w:tcPr>
          <w:p w14:paraId="16F65AEB" w14:textId="77777777" w:rsidR="00DA7E66" w:rsidRPr="005D1400" w:rsidRDefault="00DA7E66" w:rsidP="00DA7E66">
            <w:pPr>
              <w:jc w:val="right"/>
              <w:rPr>
                <w:sz w:val="24"/>
              </w:rPr>
            </w:pPr>
            <w:r w:rsidRPr="005D1400">
              <w:rPr>
                <w:sz w:val="24"/>
              </w:rPr>
              <w:t>587 515 955</w:t>
            </w:r>
          </w:p>
        </w:tc>
        <w:tc>
          <w:tcPr>
            <w:tcW w:w="1654" w:type="dxa"/>
            <w:vAlign w:val="bottom"/>
          </w:tcPr>
          <w:p w14:paraId="040AAA57" w14:textId="77777777" w:rsidR="00DA7E66" w:rsidRPr="005D1400" w:rsidRDefault="00DA7E66" w:rsidP="00DA7E66">
            <w:pPr>
              <w:jc w:val="right"/>
              <w:rPr>
                <w:sz w:val="24"/>
              </w:rPr>
            </w:pPr>
            <w:r w:rsidRPr="005D1400">
              <w:rPr>
                <w:sz w:val="24"/>
              </w:rPr>
              <w:t>59 490 535</w:t>
            </w:r>
          </w:p>
        </w:tc>
        <w:tc>
          <w:tcPr>
            <w:tcW w:w="1276" w:type="dxa"/>
            <w:shd w:val="clear" w:color="auto" w:fill="auto"/>
            <w:noWrap/>
          </w:tcPr>
          <w:p w14:paraId="28356B3A" w14:textId="77777777" w:rsidR="00DA7E66" w:rsidRPr="00DA7E66" w:rsidRDefault="00DA7E66" w:rsidP="00DA7E66">
            <w:pPr>
              <w:jc w:val="right"/>
              <w:rPr>
                <w:sz w:val="24"/>
              </w:rPr>
            </w:pPr>
            <w:r w:rsidRPr="00DA7E66">
              <w:rPr>
                <w:sz w:val="24"/>
              </w:rPr>
              <w:t>882 068</w:t>
            </w:r>
          </w:p>
        </w:tc>
        <w:tc>
          <w:tcPr>
            <w:tcW w:w="1276" w:type="dxa"/>
            <w:shd w:val="clear" w:color="auto" w:fill="auto"/>
            <w:noWrap/>
            <w:vAlign w:val="bottom"/>
          </w:tcPr>
          <w:p w14:paraId="245F5C93" w14:textId="77777777" w:rsidR="00DA7E66" w:rsidRPr="005D1400" w:rsidRDefault="00DA7E66" w:rsidP="00DA7E66">
            <w:pPr>
              <w:jc w:val="right"/>
              <w:rPr>
                <w:sz w:val="24"/>
              </w:rPr>
            </w:pPr>
            <w:r w:rsidRPr="005D1400">
              <w:rPr>
                <w:sz w:val="24"/>
              </w:rPr>
              <w:t>1 682,44</w:t>
            </w:r>
          </w:p>
        </w:tc>
      </w:tr>
      <w:tr w:rsidR="00DA7E66" w:rsidRPr="00A44250" w14:paraId="6EA96F49" w14:textId="77777777" w:rsidTr="00D077C0">
        <w:trPr>
          <w:trHeight w:val="283"/>
        </w:trPr>
        <w:tc>
          <w:tcPr>
            <w:tcW w:w="1843" w:type="dxa"/>
            <w:noWrap/>
            <w:vAlign w:val="center"/>
            <w:hideMark/>
          </w:tcPr>
          <w:p w14:paraId="3AD11947" w14:textId="77777777" w:rsidR="00DA7E66" w:rsidRPr="005D1400" w:rsidRDefault="00DA7E66" w:rsidP="00DA7E66">
            <w:pPr>
              <w:rPr>
                <w:b/>
                <w:bCs/>
                <w:sz w:val="24"/>
                <w:szCs w:val="24"/>
              </w:rPr>
            </w:pPr>
            <w:proofErr w:type="spellStart"/>
            <w:r w:rsidRPr="005D1400">
              <w:rPr>
                <w:b/>
                <w:bCs/>
                <w:sz w:val="24"/>
                <w:szCs w:val="24"/>
              </w:rPr>
              <w:t>RgŠ</w:t>
            </w:r>
            <w:proofErr w:type="spellEnd"/>
            <w:r w:rsidRPr="005D1400">
              <w:rPr>
                <w:b/>
                <w:bCs/>
                <w:sz w:val="24"/>
                <w:szCs w:val="24"/>
              </w:rPr>
              <w:t xml:space="preserve"> celkem:</w:t>
            </w:r>
          </w:p>
        </w:tc>
        <w:tc>
          <w:tcPr>
            <w:tcW w:w="1653" w:type="dxa"/>
            <w:noWrap/>
            <w:vAlign w:val="bottom"/>
          </w:tcPr>
          <w:p w14:paraId="02C39123" w14:textId="77777777" w:rsidR="00DA7E66" w:rsidRPr="00DA7E66" w:rsidRDefault="00DA7E66" w:rsidP="00DA7E66">
            <w:pPr>
              <w:jc w:val="right"/>
              <w:rPr>
                <w:b/>
                <w:bCs/>
                <w:sz w:val="24"/>
                <w:szCs w:val="24"/>
              </w:rPr>
            </w:pPr>
            <w:r w:rsidRPr="00DA7E66">
              <w:rPr>
                <w:b/>
                <w:bCs/>
                <w:sz w:val="24"/>
                <w:szCs w:val="24"/>
              </w:rPr>
              <w:t>8 963 346 241</w:t>
            </w:r>
          </w:p>
        </w:tc>
        <w:tc>
          <w:tcPr>
            <w:tcW w:w="1654" w:type="dxa"/>
            <w:shd w:val="clear" w:color="auto" w:fill="auto"/>
            <w:noWrap/>
            <w:vAlign w:val="bottom"/>
          </w:tcPr>
          <w:p w14:paraId="23A3A51D" w14:textId="77777777" w:rsidR="00DA7E66" w:rsidRPr="005D1400" w:rsidRDefault="00DA7E66" w:rsidP="00DA7E66">
            <w:pPr>
              <w:jc w:val="right"/>
              <w:rPr>
                <w:b/>
                <w:sz w:val="24"/>
              </w:rPr>
            </w:pPr>
            <w:r w:rsidRPr="001A1DF4">
              <w:rPr>
                <w:b/>
                <w:sz w:val="24"/>
              </w:rPr>
              <w:t>5 794 476 489</w:t>
            </w:r>
          </w:p>
        </w:tc>
        <w:tc>
          <w:tcPr>
            <w:tcW w:w="1654" w:type="dxa"/>
            <w:vAlign w:val="bottom"/>
          </w:tcPr>
          <w:p w14:paraId="58020242" w14:textId="77777777" w:rsidR="00DA7E66" w:rsidRPr="005D1400" w:rsidRDefault="00DA7E66" w:rsidP="00DA7E66">
            <w:pPr>
              <w:jc w:val="right"/>
              <w:rPr>
                <w:b/>
                <w:sz w:val="24"/>
              </w:rPr>
            </w:pPr>
            <w:r w:rsidRPr="005D1400">
              <w:rPr>
                <w:b/>
                <w:sz w:val="24"/>
              </w:rPr>
              <w:t>811 107 874</w:t>
            </w:r>
          </w:p>
        </w:tc>
        <w:tc>
          <w:tcPr>
            <w:tcW w:w="1276" w:type="dxa"/>
            <w:shd w:val="clear" w:color="auto" w:fill="auto"/>
            <w:noWrap/>
          </w:tcPr>
          <w:p w14:paraId="601D7BB6" w14:textId="77777777" w:rsidR="00DA7E66" w:rsidRPr="00DA7E66" w:rsidRDefault="00DA7E66" w:rsidP="00DA7E66">
            <w:pPr>
              <w:jc w:val="right"/>
              <w:rPr>
                <w:b/>
                <w:sz w:val="24"/>
              </w:rPr>
            </w:pPr>
            <w:r w:rsidRPr="00DA7E66">
              <w:rPr>
                <w:b/>
                <w:sz w:val="24"/>
              </w:rPr>
              <w:t>9 179 347</w:t>
            </w:r>
          </w:p>
        </w:tc>
        <w:tc>
          <w:tcPr>
            <w:tcW w:w="1276" w:type="dxa"/>
            <w:shd w:val="clear" w:color="auto" w:fill="auto"/>
            <w:noWrap/>
            <w:vAlign w:val="bottom"/>
          </w:tcPr>
          <w:p w14:paraId="661FD7DF" w14:textId="77777777" w:rsidR="00DA7E66" w:rsidRPr="001A1DF4" w:rsidRDefault="00DA7E66" w:rsidP="00DA7E66">
            <w:pPr>
              <w:jc w:val="right"/>
              <w:rPr>
                <w:b/>
                <w:sz w:val="24"/>
              </w:rPr>
            </w:pPr>
            <w:r w:rsidRPr="001A1DF4">
              <w:rPr>
                <w:b/>
                <w:sz w:val="24"/>
              </w:rPr>
              <w:t>16 807,51</w:t>
            </w:r>
          </w:p>
        </w:tc>
      </w:tr>
    </w:tbl>
    <w:p w14:paraId="751F2539" w14:textId="77777777" w:rsidR="00486FFD" w:rsidRDefault="00486FFD" w:rsidP="00DD764C">
      <w:pPr>
        <w:pStyle w:val="Zkladntextodsazen3"/>
        <w:ind w:left="0" w:firstLine="567"/>
        <w:jc w:val="both"/>
        <w:outlineLvl w:val="0"/>
        <w:rPr>
          <w:sz w:val="24"/>
          <w:szCs w:val="24"/>
        </w:rPr>
      </w:pPr>
    </w:p>
    <w:p w14:paraId="46E3F684" w14:textId="56C4F122" w:rsidR="00DD764C" w:rsidRDefault="00DD764C" w:rsidP="00DD764C">
      <w:pPr>
        <w:pStyle w:val="Zkladntextodsazen3"/>
        <w:ind w:left="0" w:firstLine="567"/>
        <w:jc w:val="both"/>
        <w:outlineLvl w:val="0"/>
        <w:rPr>
          <w:sz w:val="24"/>
          <w:szCs w:val="24"/>
        </w:rPr>
      </w:pPr>
      <w:r w:rsidRPr="002E7913">
        <w:rPr>
          <w:sz w:val="24"/>
          <w:szCs w:val="24"/>
        </w:rPr>
        <w:t>Celková rezerva pro jednotlivé kraje podle kritérií I.1) až I.4)</w:t>
      </w:r>
      <w:r w:rsidR="00CB3ED7" w:rsidRPr="002E7913">
        <w:rPr>
          <w:sz w:val="24"/>
          <w:szCs w:val="24"/>
        </w:rPr>
        <w:t xml:space="preserve"> </w:t>
      </w:r>
      <w:r w:rsidRPr="002E7913">
        <w:rPr>
          <w:sz w:val="24"/>
          <w:szCs w:val="24"/>
        </w:rPr>
        <w:t xml:space="preserve">je ve výši </w:t>
      </w:r>
      <w:r w:rsidR="00CB3ED7" w:rsidRPr="002E7913">
        <w:rPr>
          <w:sz w:val="24"/>
          <w:szCs w:val="24"/>
        </w:rPr>
        <w:t xml:space="preserve">cca </w:t>
      </w:r>
      <w:r w:rsidR="002E7913" w:rsidRPr="002E7913">
        <w:rPr>
          <w:b/>
          <w:sz w:val="24"/>
          <w:szCs w:val="24"/>
        </w:rPr>
        <w:t>5</w:t>
      </w:r>
      <w:r w:rsidRPr="002E7913">
        <w:rPr>
          <w:b/>
          <w:sz w:val="24"/>
          <w:szCs w:val="24"/>
        </w:rPr>
        <w:t>,4</w:t>
      </w:r>
      <w:r w:rsidR="00BD3FAF">
        <w:rPr>
          <w:b/>
          <w:sz w:val="24"/>
          <w:szCs w:val="24"/>
        </w:rPr>
        <w:t>4</w:t>
      </w:r>
      <w:r w:rsidRPr="002E7913">
        <w:rPr>
          <w:b/>
          <w:sz w:val="24"/>
          <w:szCs w:val="24"/>
        </w:rPr>
        <w:t> %</w:t>
      </w:r>
      <w:r w:rsidRPr="002E7913">
        <w:rPr>
          <w:sz w:val="24"/>
          <w:szCs w:val="24"/>
        </w:rPr>
        <w:t xml:space="preserve"> </w:t>
      </w:r>
      <w:r w:rsidR="00CB3ED7" w:rsidRPr="002E7913">
        <w:rPr>
          <w:sz w:val="24"/>
          <w:szCs w:val="24"/>
        </w:rPr>
        <w:t xml:space="preserve">celkových rozpočtových zdrojů </w:t>
      </w:r>
      <w:proofErr w:type="spellStart"/>
      <w:r w:rsidR="00CB3ED7" w:rsidRPr="002E7913">
        <w:rPr>
          <w:sz w:val="24"/>
          <w:szCs w:val="24"/>
        </w:rPr>
        <w:t>RgŠ</w:t>
      </w:r>
      <w:proofErr w:type="spellEnd"/>
      <w:r w:rsidR="00CB3ED7" w:rsidRPr="002E7913">
        <w:rPr>
          <w:sz w:val="24"/>
          <w:szCs w:val="24"/>
        </w:rPr>
        <w:t xml:space="preserve"> ÚSC</w:t>
      </w:r>
      <w:r w:rsidRPr="002E7913">
        <w:rPr>
          <w:sz w:val="24"/>
          <w:szCs w:val="24"/>
        </w:rPr>
        <w:t>.</w:t>
      </w:r>
    </w:p>
    <w:p w14:paraId="3274F4B4" w14:textId="77777777" w:rsidR="008E5BA6" w:rsidRPr="002E7913" w:rsidRDefault="00735348" w:rsidP="006F2553">
      <w:pPr>
        <w:pStyle w:val="Zkladntextodsazen3"/>
        <w:ind w:left="0" w:firstLine="567"/>
        <w:jc w:val="both"/>
        <w:outlineLvl w:val="0"/>
        <w:rPr>
          <w:sz w:val="24"/>
          <w:szCs w:val="24"/>
        </w:rPr>
      </w:pPr>
      <w:r w:rsidRPr="002E7913">
        <w:rPr>
          <w:sz w:val="24"/>
          <w:szCs w:val="24"/>
        </w:rPr>
        <w:t xml:space="preserve">Po </w:t>
      </w:r>
      <w:r w:rsidR="006F2553" w:rsidRPr="002E7913">
        <w:rPr>
          <w:sz w:val="24"/>
          <w:szCs w:val="24"/>
        </w:rPr>
        <w:t xml:space="preserve">rozepsání </w:t>
      </w:r>
      <w:r w:rsidR="00FD1D9F" w:rsidRPr="002E7913">
        <w:rPr>
          <w:sz w:val="24"/>
          <w:szCs w:val="24"/>
        </w:rPr>
        <w:t>finančních prostředků podle bodů 3.2 a</w:t>
      </w:r>
      <w:r w:rsidR="00DD764C" w:rsidRPr="002E7913">
        <w:rPr>
          <w:sz w:val="24"/>
          <w:szCs w:val="24"/>
        </w:rPr>
        <w:t>ž</w:t>
      </w:r>
      <w:r w:rsidR="00FD1D9F" w:rsidRPr="002E7913">
        <w:rPr>
          <w:sz w:val="24"/>
          <w:szCs w:val="24"/>
        </w:rPr>
        <w:t xml:space="preserve"> 3.</w:t>
      </w:r>
      <w:r w:rsidR="00DD764C" w:rsidRPr="002E7913">
        <w:rPr>
          <w:sz w:val="24"/>
          <w:szCs w:val="24"/>
        </w:rPr>
        <w:t>4</w:t>
      </w:r>
      <w:r w:rsidR="00FD1D9F" w:rsidRPr="002E7913">
        <w:rPr>
          <w:sz w:val="24"/>
          <w:szCs w:val="24"/>
        </w:rPr>
        <w:t xml:space="preserve"> </w:t>
      </w:r>
      <w:r w:rsidR="000E0FF0" w:rsidRPr="002E7913">
        <w:rPr>
          <w:sz w:val="24"/>
          <w:szCs w:val="24"/>
        </w:rPr>
        <w:t xml:space="preserve">(celková rozpočtová rezerva </w:t>
      </w:r>
      <w:proofErr w:type="spellStart"/>
      <w:r w:rsidR="000E0FF0" w:rsidRPr="002E7913">
        <w:rPr>
          <w:sz w:val="24"/>
          <w:szCs w:val="24"/>
        </w:rPr>
        <w:t>RgŠ</w:t>
      </w:r>
      <w:proofErr w:type="spellEnd"/>
      <w:r w:rsidR="00E92069" w:rsidRPr="002E7913">
        <w:rPr>
          <w:sz w:val="24"/>
          <w:szCs w:val="24"/>
        </w:rPr>
        <w:t xml:space="preserve"> ÚSC</w:t>
      </w:r>
      <w:r w:rsidR="000E0FF0" w:rsidRPr="002E7913">
        <w:rPr>
          <w:sz w:val="24"/>
          <w:szCs w:val="24"/>
        </w:rPr>
        <w:t>)</w:t>
      </w:r>
      <w:r w:rsidRPr="002E7913">
        <w:rPr>
          <w:sz w:val="24"/>
          <w:szCs w:val="24"/>
        </w:rPr>
        <w:t>:</w:t>
      </w:r>
    </w:p>
    <w:tbl>
      <w:tblPr>
        <w:tblpPr w:vertAnchor="text" w:horzAnchor="margin" w:tblpXSpec="center" w:tblpY="1"/>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630"/>
        <w:gridCol w:w="1630"/>
        <w:gridCol w:w="1630"/>
        <w:gridCol w:w="1631"/>
        <w:gridCol w:w="992"/>
      </w:tblGrid>
      <w:tr w:rsidR="00687D98" w:rsidRPr="002E7913" w14:paraId="2ADDE4CC" w14:textId="77777777" w:rsidTr="00AD0B4E">
        <w:trPr>
          <w:trHeight w:val="389"/>
        </w:trPr>
        <w:tc>
          <w:tcPr>
            <w:tcW w:w="1871" w:type="dxa"/>
            <w:shd w:val="clear" w:color="auto" w:fill="FFFFFF"/>
            <w:vAlign w:val="center"/>
          </w:tcPr>
          <w:p w14:paraId="4BDC738F" w14:textId="77777777" w:rsidR="00687D98" w:rsidRPr="002E7913" w:rsidRDefault="00687D98" w:rsidP="00035FA1">
            <w:pPr>
              <w:ind w:left="-1063"/>
              <w:rPr>
                <w:b/>
                <w:bCs/>
                <w:sz w:val="22"/>
                <w:szCs w:val="24"/>
              </w:rPr>
            </w:pPr>
          </w:p>
        </w:tc>
        <w:tc>
          <w:tcPr>
            <w:tcW w:w="1630" w:type="dxa"/>
            <w:shd w:val="clear" w:color="auto" w:fill="FFFFFF"/>
            <w:vAlign w:val="center"/>
          </w:tcPr>
          <w:p w14:paraId="634A0A71" w14:textId="77777777" w:rsidR="000D0636" w:rsidRPr="002E7913" w:rsidRDefault="00687D98" w:rsidP="00035FA1">
            <w:pPr>
              <w:jc w:val="center"/>
              <w:rPr>
                <w:bCs/>
                <w:sz w:val="22"/>
                <w:szCs w:val="24"/>
              </w:rPr>
            </w:pPr>
            <w:r w:rsidRPr="002E7913">
              <w:rPr>
                <w:bCs/>
                <w:sz w:val="22"/>
                <w:szCs w:val="24"/>
              </w:rPr>
              <w:t xml:space="preserve">NIV celkem </w:t>
            </w:r>
          </w:p>
          <w:p w14:paraId="2A7F748F" w14:textId="77777777" w:rsidR="00687D98" w:rsidRPr="002E7913" w:rsidRDefault="00687D98" w:rsidP="00035FA1">
            <w:pPr>
              <w:jc w:val="center"/>
              <w:rPr>
                <w:bCs/>
                <w:sz w:val="22"/>
                <w:szCs w:val="24"/>
              </w:rPr>
            </w:pPr>
            <w:r w:rsidRPr="002E7913">
              <w:rPr>
                <w:bCs/>
                <w:sz w:val="22"/>
                <w:szCs w:val="24"/>
              </w:rPr>
              <w:t>v</w:t>
            </w:r>
            <w:r w:rsidR="00A66ADD" w:rsidRPr="002E7913">
              <w:rPr>
                <w:bCs/>
                <w:sz w:val="22"/>
                <w:szCs w:val="24"/>
              </w:rPr>
              <w:t> </w:t>
            </w:r>
            <w:r w:rsidRPr="002E7913">
              <w:rPr>
                <w:bCs/>
                <w:sz w:val="22"/>
                <w:szCs w:val="24"/>
              </w:rPr>
              <w:t>Kč</w:t>
            </w:r>
          </w:p>
        </w:tc>
        <w:tc>
          <w:tcPr>
            <w:tcW w:w="1630" w:type="dxa"/>
            <w:shd w:val="clear" w:color="auto" w:fill="FFFFFF"/>
            <w:vAlign w:val="center"/>
          </w:tcPr>
          <w:p w14:paraId="76A74DD0" w14:textId="77777777" w:rsidR="00687D98" w:rsidRPr="002E7913" w:rsidRDefault="00687D98" w:rsidP="00035FA1">
            <w:pPr>
              <w:jc w:val="center"/>
              <w:rPr>
                <w:bCs/>
                <w:sz w:val="22"/>
                <w:szCs w:val="24"/>
              </w:rPr>
            </w:pPr>
            <w:r w:rsidRPr="002E7913">
              <w:rPr>
                <w:bCs/>
                <w:sz w:val="24"/>
                <w:szCs w:val="24"/>
              </w:rPr>
              <w:t>Prostředky na platy v Kč</w:t>
            </w:r>
          </w:p>
        </w:tc>
        <w:tc>
          <w:tcPr>
            <w:tcW w:w="1630" w:type="dxa"/>
            <w:shd w:val="clear" w:color="auto" w:fill="FFFFFF"/>
            <w:vAlign w:val="center"/>
          </w:tcPr>
          <w:p w14:paraId="0B6129CA" w14:textId="77777777" w:rsidR="00687D98" w:rsidRPr="002E7913" w:rsidRDefault="00687D98" w:rsidP="00035FA1">
            <w:pPr>
              <w:jc w:val="center"/>
              <w:rPr>
                <w:bCs/>
                <w:sz w:val="22"/>
                <w:szCs w:val="24"/>
              </w:rPr>
            </w:pPr>
            <w:r w:rsidRPr="002E7913">
              <w:rPr>
                <w:bCs/>
                <w:sz w:val="24"/>
                <w:szCs w:val="24"/>
              </w:rPr>
              <w:t>Prostředky na OON v Kč</w:t>
            </w:r>
          </w:p>
        </w:tc>
        <w:tc>
          <w:tcPr>
            <w:tcW w:w="1631" w:type="dxa"/>
            <w:shd w:val="clear" w:color="auto" w:fill="FFFFFF"/>
            <w:vAlign w:val="center"/>
          </w:tcPr>
          <w:p w14:paraId="298CDC5D" w14:textId="77777777" w:rsidR="00687D98" w:rsidRPr="002E7913" w:rsidRDefault="00687D98" w:rsidP="00035FA1">
            <w:pPr>
              <w:jc w:val="center"/>
              <w:rPr>
                <w:bCs/>
                <w:sz w:val="22"/>
                <w:szCs w:val="24"/>
              </w:rPr>
            </w:pPr>
            <w:r w:rsidRPr="002E7913">
              <w:rPr>
                <w:bCs/>
                <w:sz w:val="22"/>
                <w:szCs w:val="24"/>
              </w:rPr>
              <w:t>ONIV v</w:t>
            </w:r>
            <w:r w:rsidR="00035FA1" w:rsidRPr="002E7913">
              <w:rPr>
                <w:bCs/>
                <w:sz w:val="22"/>
                <w:szCs w:val="24"/>
              </w:rPr>
              <w:t> </w:t>
            </w:r>
            <w:r w:rsidRPr="002E7913">
              <w:rPr>
                <w:bCs/>
                <w:sz w:val="22"/>
                <w:szCs w:val="24"/>
              </w:rPr>
              <w:t>Kč</w:t>
            </w:r>
          </w:p>
        </w:tc>
        <w:tc>
          <w:tcPr>
            <w:tcW w:w="992" w:type="dxa"/>
            <w:shd w:val="clear" w:color="auto" w:fill="FFFFFF"/>
            <w:vAlign w:val="center"/>
          </w:tcPr>
          <w:p w14:paraId="1BEE952F" w14:textId="77777777" w:rsidR="00687D98" w:rsidRPr="002E7913" w:rsidRDefault="00687D98" w:rsidP="00035FA1">
            <w:pPr>
              <w:jc w:val="center"/>
              <w:rPr>
                <w:bCs/>
                <w:sz w:val="22"/>
                <w:szCs w:val="24"/>
              </w:rPr>
            </w:pPr>
            <w:r w:rsidRPr="002E7913">
              <w:rPr>
                <w:bCs/>
                <w:sz w:val="22"/>
                <w:szCs w:val="24"/>
              </w:rPr>
              <w:t>Limit PZ</w:t>
            </w:r>
          </w:p>
        </w:tc>
      </w:tr>
      <w:tr w:rsidR="00687D98" w:rsidRPr="002E7913" w14:paraId="3E81EFFF" w14:textId="77777777" w:rsidTr="00F81269">
        <w:trPr>
          <w:trHeight w:val="569"/>
        </w:trPr>
        <w:tc>
          <w:tcPr>
            <w:tcW w:w="1871" w:type="dxa"/>
            <w:shd w:val="clear" w:color="auto" w:fill="auto"/>
            <w:vAlign w:val="center"/>
          </w:tcPr>
          <w:p w14:paraId="1D9F2CD8" w14:textId="77777777" w:rsidR="00687D98" w:rsidRPr="002E7913" w:rsidRDefault="00687D98" w:rsidP="00035FA1">
            <w:pPr>
              <w:rPr>
                <w:sz w:val="22"/>
                <w:szCs w:val="24"/>
              </w:rPr>
            </w:pPr>
            <w:r w:rsidRPr="002E7913">
              <w:rPr>
                <w:color w:val="000000"/>
                <w:sz w:val="22"/>
                <w:szCs w:val="24"/>
              </w:rPr>
              <w:t>Zbývající rozpočtová rezerva</w:t>
            </w:r>
          </w:p>
        </w:tc>
        <w:tc>
          <w:tcPr>
            <w:tcW w:w="1630" w:type="dxa"/>
            <w:shd w:val="clear" w:color="auto" w:fill="FFFFFF"/>
            <w:vAlign w:val="center"/>
          </w:tcPr>
          <w:p w14:paraId="7E881FEC" w14:textId="77777777" w:rsidR="00687D98" w:rsidRPr="00F81269" w:rsidRDefault="00DA7E66" w:rsidP="00F81269">
            <w:pPr>
              <w:jc w:val="center"/>
              <w:rPr>
                <w:color w:val="000000"/>
                <w:sz w:val="22"/>
                <w:szCs w:val="24"/>
              </w:rPr>
            </w:pPr>
            <w:r w:rsidRPr="00DA7E66">
              <w:rPr>
                <w:color w:val="000000"/>
                <w:sz w:val="22"/>
                <w:szCs w:val="24"/>
              </w:rPr>
              <w:t>231 473 857</w:t>
            </w:r>
          </w:p>
        </w:tc>
        <w:tc>
          <w:tcPr>
            <w:tcW w:w="1630" w:type="dxa"/>
            <w:shd w:val="clear" w:color="auto" w:fill="FFFFFF"/>
            <w:vAlign w:val="center"/>
          </w:tcPr>
          <w:p w14:paraId="473DAF8C" w14:textId="77777777" w:rsidR="00687D98" w:rsidRPr="00F81269" w:rsidRDefault="00DA7E66" w:rsidP="00F81269">
            <w:pPr>
              <w:jc w:val="center"/>
              <w:rPr>
                <w:color w:val="000000"/>
                <w:sz w:val="22"/>
                <w:szCs w:val="24"/>
              </w:rPr>
            </w:pPr>
            <w:r w:rsidRPr="00DA7E66">
              <w:rPr>
                <w:color w:val="000000"/>
                <w:sz w:val="22"/>
                <w:szCs w:val="24"/>
              </w:rPr>
              <w:t>23 355 988</w:t>
            </w:r>
          </w:p>
        </w:tc>
        <w:tc>
          <w:tcPr>
            <w:tcW w:w="1630" w:type="dxa"/>
            <w:shd w:val="clear" w:color="auto" w:fill="FFFFFF"/>
            <w:vAlign w:val="center"/>
          </w:tcPr>
          <w:p w14:paraId="24846FCB" w14:textId="77777777" w:rsidR="00687D98" w:rsidRPr="00F81269" w:rsidRDefault="00E70474" w:rsidP="00F81269">
            <w:pPr>
              <w:jc w:val="center"/>
              <w:rPr>
                <w:color w:val="000000"/>
                <w:sz w:val="22"/>
                <w:szCs w:val="24"/>
              </w:rPr>
            </w:pPr>
            <w:r w:rsidRPr="002E7913">
              <w:rPr>
                <w:color w:val="000000"/>
                <w:sz w:val="22"/>
                <w:szCs w:val="24"/>
              </w:rPr>
              <w:t>83 024 860</w:t>
            </w:r>
          </w:p>
        </w:tc>
        <w:tc>
          <w:tcPr>
            <w:tcW w:w="1631" w:type="dxa"/>
            <w:shd w:val="clear" w:color="auto" w:fill="FFFFFF"/>
            <w:vAlign w:val="center"/>
          </w:tcPr>
          <w:p w14:paraId="07C181BC" w14:textId="77777777" w:rsidR="00687D98" w:rsidRPr="00F81269" w:rsidRDefault="00DA7E66" w:rsidP="00F81269">
            <w:pPr>
              <w:jc w:val="center"/>
              <w:rPr>
                <w:color w:val="000000"/>
                <w:sz w:val="22"/>
                <w:szCs w:val="24"/>
              </w:rPr>
            </w:pPr>
            <w:r w:rsidRPr="00DA7E66">
              <w:rPr>
                <w:color w:val="000000"/>
                <w:sz w:val="22"/>
                <w:szCs w:val="24"/>
              </w:rPr>
              <w:t>88 802 733</w:t>
            </w:r>
          </w:p>
        </w:tc>
        <w:tc>
          <w:tcPr>
            <w:tcW w:w="992" w:type="dxa"/>
            <w:shd w:val="clear" w:color="auto" w:fill="FFFFFF"/>
            <w:vAlign w:val="center"/>
          </w:tcPr>
          <w:p w14:paraId="259ACB9C" w14:textId="77777777" w:rsidR="00687D98" w:rsidRPr="002E7913" w:rsidRDefault="00E40D0F" w:rsidP="00F81269">
            <w:pPr>
              <w:jc w:val="center"/>
              <w:rPr>
                <w:color w:val="000000"/>
                <w:sz w:val="22"/>
                <w:szCs w:val="24"/>
              </w:rPr>
            </w:pPr>
            <w:r>
              <w:rPr>
                <w:color w:val="000000"/>
                <w:sz w:val="22"/>
                <w:szCs w:val="24"/>
              </w:rPr>
              <w:t>24,20</w:t>
            </w:r>
          </w:p>
        </w:tc>
      </w:tr>
    </w:tbl>
    <w:p w14:paraId="19E0D8B0" w14:textId="77777777" w:rsidR="00735348" w:rsidRPr="00F13497" w:rsidRDefault="00035FA1" w:rsidP="006D0D47">
      <w:pPr>
        <w:ind w:firstLine="567"/>
        <w:jc w:val="both"/>
        <w:rPr>
          <w:color w:val="000000"/>
          <w:sz w:val="24"/>
          <w:szCs w:val="24"/>
        </w:rPr>
      </w:pPr>
      <w:r w:rsidRPr="002E7913">
        <w:rPr>
          <w:color w:val="000000"/>
          <w:sz w:val="24"/>
          <w:szCs w:val="24"/>
        </w:rPr>
        <w:lastRenderedPageBreak/>
        <w:t xml:space="preserve">Rozpočtová rezerva tvoří </w:t>
      </w:r>
      <w:r w:rsidR="00CB3ED7" w:rsidRPr="002E7913">
        <w:rPr>
          <w:color w:val="000000"/>
          <w:sz w:val="24"/>
          <w:szCs w:val="24"/>
        </w:rPr>
        <w:t xml:space="preserve">cca </w:t>
      </w:r>
      <w:r w:rsidRPr="002E7913">
        <w:rPr>
          <w:b/>
          <w:color w:val="000000"/>
          <w:sz w:val="24"/>
          <w:szCs w:val="24"/>
        </w:rPr>
        <w:t>0,</w:t>
      </w:r>
      <w:r w:rsidR="002E7913" w:rsidRPr="002E7913">
        <w:rPr>
          <w:b/>
          <w:color w:val="000000"/>
          <w:sz w:val="24"/>
          <w:szCs w:val="24"/>
        </w:rPr>
        <w:t>1</w:t>
      </w:r>
      <w:r w:rsidR="00E40D0F">
        <w:rPr>
          <w:b/>
          <w:color w:val="000000"/>
          <w:sz w:val="24"/>
          <w:szCs w:val="24"/>
        </w:rPr>
        <w:t>4</w:t>
      </w:r>
      <w:r w:rsidRPr="002E7913">
        <w:rPr>
          <w:b/>
          <w:color w:val="000000"/>
          <w:sz w:val="24"/>
          <w:szCs w:val="24"/>
        </w:rPr>
        <w:t> %</w:t>
      </w:r>
      <w:r w:rsidRPr="002E7913">
        <w:rPr>
          <w:color w:val="000000"/>
          <w:sz w:val="24"/>
          <w:szCs w:val="24"/>
        </w:rPr>
        <w:t xml:space="preserve"> </w:t>
      </w:r>
      <w:r w:rsidR="00CB3ED7" w:rsidRPr="002E7913">
        <w:rPr>
          <w:color w:val="000000"/>
          <w:sz w:val="24"/>
          <w:szCs w:val="24"/>
        </w:rPr>
        <w:t>celkových rozpočtových zdrojů</w:t>
      </w:r>
      <w:r w:rsidRPr="002E7913">
        <w:rPr>
          <w:color w:val="000000"/>
          <w:sz w:val="24"/>
          <w:szCs w:val="24"/>
        </w:rPr>
        <w:t xml:space="preserve"> </w:t>
      </w:r>
      <w:proofErr w:type="spellStart"/>
      <w:r w:rsidRPr="002E7913">
        <w:rPr>
          <w:color w:val="000000"/>
          <w:sz w:val="24"/>
          <w:szCs w:val="24"/>
        </w:rPr>
        <w:t>RgŠ</w:t>
      </w:r>
      <w:proofErr w:type="spellEnd"/>
      <w:r w:rsidRPr="002E7913">
        <w:rPr>
          <w:color w:val="000000"/>
          <w:sz w:val="24"/>
          <w:szCs w:val="24"/>
        </w:rPr>
        <w:t xml:space="preserve"> ÚSC. </w:t>
      </w:r>
      <w:r w:rsidR="00D92BD8" w:rsidRPr="002E7913">
        <w:rPr>
          <w:color w:val="000000"/>
          <w:sz w:val="24"/>
          <w:szCs w:val="24"/>
        </w:rPr>
        <w:t>Tato rozpočtová rezerva může být v průběhu roku 20</w:t>
      </w:r>
      <w:r w:rsidR="006F2553" w:rsidRPr="002E7913">
        <w:rPr>
          <w:color w:val="000000"/>
          <w:sz w:val="24"/>
          <w:szCs w:val="24"/>
        </w:rPr>
        <w:t>2</w:t>
      </w:r>
      <w:r w:rsidR="00F13497" w:rsidRPr="002E7913">
        <w:rPr>
          <w:color w:val="000000"/>
          <w:sz w:val="24"/>
          <w:szCs w:val="24"/>
        </w:rPr>
        <w:t>1</w:t>
      </w:r>
      <w:r w:rsidR="00D92BD8" w:rsidRPr="00F13497">
        <w:rPr>
          <w:color w:val="000000"/>
          <w:sz w:val="24"/>
          <w:szCs w:val="24"/>
        </w:rPr>
        <w:t xml:space="preserve"> využita</w:t>
      </w:r>
      <w:r w:rsidR="00D17C8E" w:rsidRPr="00F13497">
        <w:rPr>
          <w:color w:val="000000"/>
          <w:sz w:val="24"/>
          <w:szCs w:val="24"/>
        </w:rPr>
        <w:t xml:space="preserve"> </w:t>
      </w:r>
      <w:r w:rsidR="00AC2284" w:rsidRPr="00F13497">
        <w:rPr>
          <w:color w:val="000000"/>
          <w:sz w:val="24"/>
          <w:szCs w:val="24"/>
        </w:rPr>
        <w:t>k úpravě rozpisu rezervy pro jednotlivé kraje v průběhu roku 202</w:t>
      </w:r>
      <w:r w:rsidR="00F13497" w:rsidRPr="00F13497">
        <w:rPr>
          <w:color w:val="000000"/>
          <w:sz w:val="24"/>
          <w:szCs w:val="24"/>
        </w:rPr>
        <w:t>1</w:t>
      </w:r>
      <w:r w:rsidR="00AC2284" w:rsidRPr="00F13497">
        <w:rPr>
          <w:color w:val="000000"/>
          <w:sz w:val="24"/>
          <w:szCs w:val="24"/>
        </w:rPr>
        <w:t xml:space="preserve">, </w:t>
      </w:r>
      <w:r w:rsidR="00D92BD8" w:rsidRPr="00F13497">
        <w:rPr>
          <w:color w:val="000000"/>
          <w:sz w:val="24"/>
          <w:szCs w:val="24"/>
        </w:rPr>
        <w:t>na pokrytí</w:t>
      </w:r>
      <w:r w:rsidR="00D17C8E" w:rsidRPr="00F13497">
        <w:rPr>
          <w:color w:val="000000"/>
          <w:sz w:val="24"/>
          <w:szCs w:val="24"/>
        </w:rPr>
        <w:t xml:space="preserve"> </w:t>
      </w:r>
      <w:r w:rsidR="003373A0" w:rsidRPr="00F13497">
        <w:rPr>
          <w:color w:val="000000"/>
          <w:sz w:val="24"/>
          <w:szCs w:val="24"/>
        </w:rPr>
        <w:t xml:space="preserve">financování </w:t>
      </w:r>
      <w:r w:rsidR="003869FE" w:rsidRPr="00F13497">
        <w:rPr>
          <w:color w:val="000000"/>
          <w:sz w:val="24"/>
          <w:szCs w:val="24"/>
        </w:rPr>
        <w:t xml:space="preserve">nových </w:t>
      </w:r>
      <w:r w:rsidR="00D17C8E" w:rsidRPr="00F13497">
        <w:rPr>
          <w:color w:val="000000"/>
          <w:sz w:val="24"/>
          <w:szCs w:val="24"/>
        </w:rPr>
        <w:t>podpůrných opatření</w:t>
      </w:r>
      <w:r w:rsidR="00CC6B11" w:rsidRPr="00F13497">
        <w:rPr>
          <w:color w:val="000000"/>
          <w:sz w:val="24"/>
          <w:szCs w:val="24"/>
        </w:rPr>
        <w:t xml:space="preserve"> ve školách a</w:t>
      </w:r>
      <w:r w:rsidR="00CB3ED7" w:rsidRPr="00F13497">
        <w:rPr>
          <w:color w:val="000000"/>
          <w:sz w:val="24"/>
          <w:szCs w:val="24"/>
        </w:rPr>
        <w:t> </w:t>
      </w:r>
      <w:r w:rsidR="00CC6B11" w:rsidRPr="00F13497">
        <w:rPr>
          <w:color w:val="000000"/>
          <w:sz w:val="24"/>
          <w:szCs w:val="24"/>
        </w:rPr>
        <w:t>školských zařízeních, které nejsou zřizovány kraji, obcemi nebo dobrovolnými svazky obcí</w:t>
      </w:r>
      <w:r w:rsidR="00D17C8E" w:rsidRPr="00F13497">
        <w:rPr>
          <w:color w:val="000000"/>
          <w:sz w:val="24"/>
          <w:szCs w:val="24"/>
        </w:rPr>
        <w:t xml:space="preserve">, </w:t>
      </w:r>
      <w:r w:rsidR="00CC6B11" w:rsidRPr="00F13497">
        <w:rPr>
          <w:color w:val="000000"/>
          <w:sz w:val="24"/>
          <w:szCs w:val="24"/>
        </w:rPr>
        <w:t xml:space="preserve">dále </w:t>
      </w:r>
      <w:r w:rsidR="00575CC2" w:rsidRPr="00F13497">
        <w:rPr>
          <w:color w:val="000000"/>
          <w:sz w:val="24"/>
          <w:szCs w:val="24"/>
        </w:rPr>
        <w:t>k do</w:t>
      </w:r>
      <w:r w:rsidR="00CC6B11" w:rsidRPr="00F13497">
        <w:rPr>
          <w:color w:val="000000"/>
          <w:sz w:val="24"/>
          <w:szCs w:val="24"/>
        </w:rPr>
        <w:t>financování dotací soukromému a </w:t>
      </w:r>
      <w:r w:rsidR="00575CC2" w:rsidRPr="00F13497">
        <w:rPr>
          <w:color w:val="000000"/>
          <w:sz w:val="24"/>
          <w:szCs w:val="24"/>
        </w:rPr>
        <w:t>církevnímu školství podle</w:t>
      </w:r>
      <w:r w:rsidR="008460C3" w:rsidRPr="00F13497">
        <w:rPr>
          <w:color w:val="000000"/>
          <w:sz w:val="24"/>
          <w:szCs w:val="24"/>
        </w:rPr>
        <w:t xml:space="preserve"> v</w:t>
      </w:r>
      <w:r w:rsidR="00575CC2" w:rsidRPr="00F13497">
        <w:rPr>
          <w:color w:val="000000"/>
          <w:sz w:val="24"/>
          <w:szCs w:val="24"/>
        </w:rPr>
        <w:t>ýsledných reálných potřeb</w:t>
      </w:r>
      <w:r w:rsidR="00D17C8E" w:rsidRPr="00F13497">
        <w:rPr>
          <w:color w:val="000000"/>
          <w:sz w:val="24"/>
          <w:szCs w:val="24"/>
        </w:rPr>
        <w:t xml:space="preserve">, </w:t>
      </w:r>
      <w:r w:rsidR="006207BF" w:rsidRPr="00F13497">
        <w:rPr>
          <w:color w:val="000000"/>
          <w:sz w:val="24"/>
          <w:szCs w:val="24"/>
        </w:rPr>
        <w:t xml:space="preserve">případně na financování </w:t>
      </w:r>
      <w:r w:rsidR="00D17C8E" w:rsidRPr="00F13497">
        <w:rPr>
          <w:color w:val="000000"/>
          <w:sz w:val="24"/>
          <w:szCs w:val="24"/>
        </w:rPr>
        <w:t>nenadálých výdajů regionálního školství</w:t>
      </w:r>
      <w:r w:rsidR="00575CC2" w:rsidRPr="00F13497">
        <w:rPr>
          <w:color w:val="000000"/>
          <w:sz w:val="24"/>
          <w:szCs w:val="24"/>
        </w:rPr>
        <w:t>.</w:t>
      </w:r>
      <w:r w:rsidR="00D92BD8" w:rsidRPr="00F13497">
        <w:rPr>
          <w:color w:val="000000"/>
          <w:sz w:val="24"/>
          <w:szCs w:val="24"/>
        </w:rPr>
        <w:t xml:space="preserve"> </w:t>
      </w:r>
    </w:p>
    <w:p w14:paraId="61E5A39D" w14:textId="77777777" w:rsidR="004E5033" w:rsidRDefault="004E5033" w:rsidP="008D10B1">
      <w:pPr>
        <w:ind w:left="567"/>
        <w:jc w:val="both"/>
        <w:rPr>
          <w:color w:val="000000"/>
          <w:sz w:val="24"/>
          <w:szCs w:val="24"/>
          <w:highlight w:val="yellow"/>
        </w:rPr>
      </w:pPr>
    </w:p>
    <w:p w14:paraId="41C2A968" w14:textId="77777777" w:rsidR="008976B1" w:rsidRDefault="008976B1" w:rsidP="008D10B1">
      <w:pPr>
        <w:ind w:left="567"/>
        <w:jc w:val="both"/>
        <w:rPr>
          <w:color w:val="000000"/>
          <w:sz w:val="24"/>
          <w:szCs w:val="24"/>
          <w:highlight w:val="yellow"/>
        </w:rPr>
      </w:pPr>
    </w:p>
    <w:p w14:paraId="63E9DFC8" w14:textId="77777777" w:rsidR="00813A8C" w:rsidRPr="00A44250" w:rsidRDefault="00813A8C" w:rsidP="008D10B1">
      <w:pPr>
        <w:ind w:left="567"/>
        <w:jc w:val="both"/>
        <w:rPr>
          <w:color w:val="000000"/>
          <w:sz w:val="24"/>
          <w:szCs w:val="24"/>
          <w:highlight w:val="yellow"/>
        </w:rPr>
      </w:pPr>
    </w:p>
    <w:p w14:paraId="1E3AF62B" w14:textId="77777777" w:rsidR="000746FE" w:rsidRPr="009659BE" w:rsidRDefault="000746FE" w:rsidP="00BD01C7">
      <w:pPr>
        <w:pStyle w:val="Textpsmene"/>
        <w:numPr>
          <w:ilvl w:val="0"/>
          <w:numId w:val="0"/>
        </w:numPr>
        <w:ind w:left="540" w:hanging="540"/>
        <w:jc w:val="both"/>
        <w:rPr>
          <w:b/>
          <w:color w:val="000000"/>
          <w:sz w:val="28"/>
          <w:szCs w:val="28"/>
        </w:rPr>
      </w:pPr>
      <w:r w:rsidRPr="009659BE">
        <w:rPr>
          <w:b/>
          <w:color w:val="000000"/>
          <w:sz w:val="28"/>
          <w:szCs w:val="28"/>
        </w:rPr>
        <w:t>3.</w:t>
      </w:r>
      <w:r w:rsidR="003C4F52" w:rsidRPr="009659BE">
        <w:rPr>
          <w:b/>
          <w:color w:val="000000"/>
          <w:sz w:val="28"/>
          <w:szCs w:val="28"/>
        </w:rPr>
        <w:t>5</w:t>
      </w:r>
      <w:r w:rsidRPr="009659BE">
        <w:rPr>
          <w:b/>
          <w:color w:val="000000"/>
          <w:sz w:val="28"/>
          <w:szCs w:val="28"/>
        </w:rPr>
        <w:tab/>
        <w:t xml:space="preserve">Stanovení závazných ukazatelů </w:t>
      </w:r>
      <w:r w:rsidRPr="009659BE">
        <w:rPr>
          <w:b/>
          <w:bCs/>
          <w:sz w:val="28"/>
          <w:szCs w:val="28"/>
        </w:rPr>
        <w:t xml:space="preserve">rozpisu rozpočtu </w:t>
      </w:r>
      <w:proofErr w:type="spellStart"/>
      <w:r w:rsidRPr="009659BE">
        <w:rPr>
          <w:b/>
          <w:bCs/>
          <w:sz w:val="28"/>
          <w:szCs w:val="28"/>
        </w:rPr>
        <w:t>RgŠ</w:t>
      </w:r>
      <w:proofErr w:type="spellEnd"/>
      <w:r w:rsidRPr="009659BE">
        <w:rPr>
          <w:b/>
          <w:bCs/>
          <w:sz w:val="28"/>
          <w:szCs w:val="28"/>
        </w:rPr>
        <w:t xml:space="preserve"> ÚSC na rok 20</w:t>
      </w:r>
      <w:r w:rsidR="00BD01C7" w:rsidRPr="009659BE">
        <w:rPr>
          <w:b/>
          <w:bCs/>
          <w:sz w:val="28"/>
          <w:szCs w:val="28"/>
        </w:rPr>
        <w:t>2</w:t>
      </w:r>
      <w:r w:rsidR="009659BE" w:rsidRPr="009659BE">
        <w:rPr>
          <w:b/>
          <w:bCs/>
          <w:sz w:val="28"/>
          <w:szCs w:val="28"/>
        </w:rPr>
        <w:t>1</w:t>
      </w:r>
    </w:p>
    <w:p w14:paraId="5702826C" w14:textId="77777777" w:rsidR="00035FA1" w:rsidRPr="00A44250" w:rsidRDefault="00035FA1" w:rsidP="00035FA1">
      <w:pPr>
        <w:ind w:firstLine="567"/>
        <w:jc w:val="both"/>
        <w:rPr>
          <w:color w:val="000000"/>
          <w:spacing w:val="-2"/>
          <w:sz w:val="24"/>
          <w:szCs w:val="24"/>
          <w:highlight w:val="yellow"/>
        </w:rPr>
      </w:pPr>
    </w:p>
    <w:p w14:paraId="165248EC" w14:textId="77777777" w:rsidR="000746FE" w:rsidRPr="009659BE" w:rsidRDefault="00B356E5" w:rsidP="00B356E5">
      <w:pPr>
        <w:spacing w:after="120"/>
        <w:ind w:firstLine="567"/>
        <w:jc w:val="both"/>
        <w:rPr>
          <w:color w:val="000000"/>
          <w:spacing w:val="-2"/>
          <w:sz w:val="24"/>
          <w:szCs w:val="24"/>
        </w:rPr>
      </w:pPr>
      <w:r w:rsidRPr="009659BE">
        <w:rPr>
          <w:color w:val="000000"/>
          <w:spacing w:val="-2"/>
          <w:sz w:val="24"/>
          <w:szCs w:val="24"/>
        </w:rPr>
        <w:t>R</w:t>
      </w:r>
      <w:r w:rsidR="000746FE" w:rsidRPr="009659BE">
        <w:rPr>
          <w:color w:val="000000"/>
          <w:spacing w:val="-2"/>
          <w:sz w:val="24"/>
          <w:szCs w:val="24"/>
        </w:rPr>
        <w:t>ozpis rozpočtu na rok 20</w:t>
      </w:r>
      <w:r w:rsidRPr="009659BE">
        <w:rPr>
          <w:color w:val="000000"/>
          <w:spacing w:val="-2"/>
          <w:sz w:val="24"/>
          <w:szCs w:val="24"/>
        </w:rPr>
        <w:t>2</w:t>
      </w:r>
      <w:r w:rsidR="009659BE" w:rsidRPr="009659BE">
        <w:rPr>
          <w:color w:val="000000"/>
          <w:spacing w:val="-2"/>
          <w:sz w:val="24"/>
          <w:szCs w:val="24"/>
        </w:rPr>
        <w:t>1</w:t>
      </w:r>
      <w:r w:rsidR="000746FE" w:rsidRPr="009659BE">
        <w:rPr>
          <w:color w:val="000000"/>
          <w:spacing w:val="-2"/>
          <w:sz w:val="24"/>
          <w:szCs w:val="24"/>
        </w:rPr>
        <w:t xml:space="preserve"> </w:t>
      </w:r>
      <w:r w:rsidRPr="009659BE">
        <w:rPr>
          <w:color w:val="000000"/>
          <w:spacing w:val="-2"/>
          <w:sz w:val="24"/>
          <w:szCs w:val="24"/>
        </w:rPr>
        <w:t>podle § 161 a násl. školského zákona</w:t>
      </w:r>
      <w:r w:rsidR="000746FE" w:rsidRPr="009659BE">
        <w:rPr>
          <w:color w:val="000000"/>
          <w:spacing w:val="-2"/>
          <w:sz w:val="24"/>
          <w:szCs w:val="24"/>
        </w:rPr>
        <w:t xml:space="preserve">, </w:t>
      </w:r>
      <w:r w:rsidR="000746FE" w:rsidRPr="002E7913">
        <w:rPr>
          <w:color w:val="000000"/>
          <w:spacing w:val="-2"/>
          <w:sz w:val="24"/>
          <w:szCs w:val="24"/>
        </w:rPr>
        <w:t>uvedený v</w:t>
      </w:r>
      <w:r w:rsidRPr="002E7913">
        <w:rPr>
          <w:color w:val="000000"/>
          <w:spacing w:val="-2"/>
          <w:sz w:val="24"/>
          <w:szCs w:val="24"/>
        </w:rPr>
        <w:t> </w:t>
      </w:r>
      <w:r w:rsidR="000746FE" w:rsidRPr="002E7913">
        <w:rPr>
          <w:color w:val="000000"/>
          <w:spacing w:val="-2"/>
          <w:sz w:val="24"/>
          <w:szCs w:val="24"/>
        </w:rPr>
        <w:t>bod</w:t>
      </w:r>
      <w:r w:rsidRPr="002E7913">
        <w:rPr>
          <w:color w:val="000000"/>
          <w:spacing w:val="-2"/>
          <w:sz w:val="24"/>
          <w:szCs w:val="24"/>
        </w:rPr>
        <w:t>ech 3.2 až 3.</w:t>
      </w:r>
      <w:r w:rsidR="003C4F52" w:rsidRPr="002E7913">
        <w:rPr>
          <w:color w:val="000000"/>
          <w:spacing w:val="-2"/>
          <w:sz w:val="24"/>
          <w:szCs w:val="24"/>
        </w:rPr>
        <w:t>4</w:t>
      </w:r>
      <w:r w:rsidR="000746FE" w:rsidRPr="002E7913">
        <w:rPr>
          <w:color w:val="000000"/>
          <w:spacing w:val="-2"/>
          <w:sz w:val="24"/>
          <w:szCs w:val="24"/>
        </w:rPr>
        <w:t>, je ve struktuře závazných ukazatelů stanoven následovně (údaje v Kč):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3"/>
        <w:gridCol w:w="5029"/>
      </w:tblGrid>
      <w:tr w:rsidR="00C110E0" w:rsidRPr="00A44250" w14:paraId="3818D2DD" w14:textId="77777777" w:rsidTr="000D078A">
        <w:trPr>
          <w:trHeight w:val="300"/>
        </w:trPr>
        <w:tc>
          <w:tcPr>
            <w:tcW w:w="2317" w:type="pct"/>
            <w:shd w:val="clear" w:color="auto" w:fill="auto"/>
            <w:noWrap/>
            <w:vAlign w:val="bottom"/>
            <w:hideMark/>
          </w:tcPr>
          <w:p w14:paraId="6DC4377C" w14:textId="77777777" w:rsidR="00C110E0" w:rsidRPr="009659BE" w:rsidRDefault="00C110E0" w:rsidP="001734F7">
            <w:pPr>
              <w:rPr>
                <w:color w:val="000000"/>
                <w:sz w:val="24"/>
                <w:szCs w:val="24"/>
              </w:rPr>
            </w:pPr>
            <w:r w:rsidRPr="009659BE">
              <w:rPr>
                <w:color w:val="000000"/>
                <w:sz w:val="24"/>
                <w:szCs w:val="24"/>
              </w:rPr>
              <w:t xml:space="preserve">NIV </w:t>
            </w:r>
            <w:r w:rsidR="001734F7" w:rsidRPr="009659BE">
              <w:rPr>
                <w:color w:val="000000"/>
                <w:sz w:val="24"/>
                <w:szCs w:val="24"/>
              </w:rPr>
              <w:t>c</w:t>
            </w:r>
            <w:r w:rsidRPr="009659BE">
              <w:rPr>
                <w:color w:val="000000"/>
                <w:sz w:val="24"/>
                <w:szCs w:val="24"/>
              </w:rPr>
              <w:t>elkem</w:t>
            </w:r>
          </w:p>
        </w:tc>
        <w:tc>
          <w:tcPr>
            <w:tcW w:w="2683" w:type="pct"/>
            <w:shd w:val="clear" w:color="auto" w:fill="auto"/>
            <w:noWrap/>
            <w:vAlign w:val="bottom"/>
          </w:tcPr>
          <w:p w14:paraId="1B918144" w14:textId="77777777" w:rsidR="00C110E0" w:rsidRPr="0075686F" w:rsidRDefault="00DA7E66" w:rsidP="00DA7E66">
            <w:pPr>
              <w:jc w:val="right"/>
              <w:rPr>
                <w:b/>
                <w:bCs/>
                <w:color w:val="000000"/>
                <w:sz w:val="24"/>
                <w:szCs w:val="24"/>
              </w:rPr>
            </w:pPr>
            <w:r w:rsidRPr="00DA7E66">
              <w:rPr>
                <w:b/>
                <w:bCs/>
                <w:color w:val="000000"/>
                <w:sz w:val="24"/>
                <w:szCs w:val="24"/>
              </w:rPr>
              <w:t>164 441 449 050</w:t>
            </w:r>
            <w:r w:rsidR="0075686F" w:rsidRPr="0075686F">
              <w:rPr>
                <w:b/>
                <w:bCs/>
                <w:color w:val="000000"/>
                <w:sz w:val="24"/>
                <w:szCs w:val="24"/>
              </w:rPr>
              <w:t xml:space="preserve"> </w:t>
            </w:r>
            <w:r w:rsidR="00330B2B" w:rsidRPr="0075686F">
              <w:rPr>
                <w:b/>
                <w:bCs/>
                <w:color w:val="000000"/>
                <w:sz w:val="24"/>
                <w:szCs w:val="24"/>
              </w:rPr>
              <w:t>Kč</w:t>
            </w:r>
          </w:p>
        </w:tc>
      </w:tr>
      <w:tr w:rsidR="00C110E0" w:rsidRPr="00A44250" w14:paraId="30D8E15A" w14:textId="77777777" w:rsidTr="000D078A">
        <w:trPr>
          <w:trHeight w:val="300"/>
        </w:trPr>
        <w:tc>
          <w:tcPr>
            <w:tcW w:w="2317" w:type="pct"/>
            <w:shd w:val="clear" w:color="auto" w:fill="auto"/>
            <w:noWrap/>
            <w:vAlign w:val="bottom"/>
            <w:hideMark/>
          </w:tcPr>
          <w:p w14:paraId="2B5E34DD" w14:textId="77777777" w:rsidR="00C110E0" w:rsidRPr="009659BE" w:rsidRDefault="00C110E0" w:rsidP="00E74E9E">
            <w:pPr>
              <w:rPr>
                <w:color w:val="000000"/>
                <w:sz w:val="24"/>
                <w:szCs w:val="24"/>
              </w:rPr>
            </w:pPr>
            <w:r w:rsidRPr="009659BE">
              <w:rPr>
                <w:color w:val="000000"/>
                <w:sz w:val="24"/>
                <w:szCs w:val="24"/>
              </w:rPr>
              <w:t>Z toho:</w:t>
            </w:r>
          </w:p>
        </w:tc>
        <w:tc>
          <w:tcPr>
            <w:tcW w:w="2683" w:type="pct"/>
            <w:shd w:val="clear" w:color="auto" w:fill="auto"/>
            <w:noWrap/>
            <w:vAlign w:val="bottom"/>
          </w:tcPr>
          <w:p w14:paraId="581ECE30" w14:textId="77777777" w:rsidR="00C110E0" w:rsidRPr="0075686F" w:rsidRDefault="00C110E0" w:rsidP="00E74E9E">
            <w:pPr>
              <w:rPr>
                <w:color w:val="000000"/>
                <w:sz w:val="24"/>
                <w:szCs w:val="24"/>
              </w:rPr>
            </w:pPr>
          </w:p>
        </w:tc>
      </w:tr>
      <w:tr w:rsidR="00C110E0" w:rsidRPr="00A44250" w14:paraId="3F3A6A31" w14:textId="77777777" w:rsidTr="000D078A">
        <w:trPr>
          <w:trHeight w:val="300"/>
        </w:trPr>
        <w:tc>
          <w:tcPr>
            <w:tcW w:w="2317" w:type="pct"/>
            <w:shd w:val="clear" w:color="auto" w:fill="auto"/>
            <w:noWrap/>
            <w:vAlign w:val="bottom"/>
            <w:hideMark/>
          </w:tcPr>
          <w:p w14:paraId="0B4A1257" w14:textId="77777777" w:rsidR="00C110E0" w:rsidRPr="009659BE" w:rsidRDefault="00C110E0" w:rsidP="00E74E9E">
            <w:pPr>
              <w:rPr>
                <w:color w:val="000000"/>
                <w:sz w:val="24"/>
                <w:szCs w:val="24"/>
              </w:rPr>
            </w:pPr>
            <w:r w:rsidRPr="009659BE">
              <w:rPr>
                <w:color w:val="000000"/>
                <w:sz w:val="24"/>
                <w:szCs w:val="24"/>
              </w:rPr>
              <w:t>Mzdové prostředky</w:t>
            </w:r>
          </w:p>
        </w:tc>
        <w:tc>
          <w:tcPr>
            <w:tcW w:w="2683" w:type="pct"/>
            <w:shd w:val="clear" w:color="auto" w:fill="auto"/>
            <w:noWrap/>
            <w:vAlign w:val="bottom"/>
          </w:tcPr>
          <w:p w14:paraId="33AE4283" w14:textId="77777777" w:rsidR="00C110E0" w:rsidRPr="0075686F" w:rsidRDefault="00E40D0F" w:rsidP="0075686F">
            <w:pPr>
              <w:jc w:val="right"/>
              <w:rPr>
                <w:rFonts w:ascii="Calibri" w:hAnsi="Calibri" w:cs="Calibri"/>
                <w:color w:val="FF0000"/>
                <w:sz w:val="22"/>
                <w:szCs w:val="22"/>
              </w:rPr>
            </w:pPr>
            <w:r w:rsidRPr="00E40D0F">
              <w:rPr>
                <w:b/>
                <w:bCs/>
                <w:color w:val="000000"/>
                <w:sz w:val="24"/>
                <w:szCs w:val="24"/>
              </w:rPr>
              <w:t>118 599 751 044</w:t>
            </w:r>
            <w:r w:rsidR="0075686F" w:rsidRPr="0075686F">
              <w:rPr>
                <w:b/>
                <w:bCs/>
                <w:color w:val="000000"/>
                <w:sz w:val="24"/>
                <w:szCs w:val="24"/>
              </w:rPr>
              <w:t xml:space="preserve"> </w:t>
            </w:r>
            <w:r w:rsidR="00330B2B" w:rsidRPr="0075686F">
              <w:rPr>
                <w:b/>
                <w:bCs/>
                <w:color w:val="000000"/>
                <w:sz w:val="24"/>
                <w:szCs w:val="24"/>
              </w:rPr>
              <w:t>Kč</w:t>
            </w:r>
          </w:p>
        </w:tc>
      </w:tr>
      <w:tr w:rsidR="00C110E0" w:rsidRPr="00A44250" w14:paraId="41027855" w14:textId="77777777" w:rsidTr="000D078A">
        <w:trPr>
          <w:trHeight w:val="300"/>
        </w:trPr>
        <w:tc>
          <w:tcPr>
            <w:tcW w:w="2317" w:type="pct"/>
            <w:shd w:val="clear" w:color="auto" w:fill="auto"/>
            <w:noWrap/>
            <w:vAlign w:val="bottom"/>
            <w:hideMark/>
          </w:tcPr>
          <w:p w14:paraId="3F08A208" w14:textId="77777777" w:rsidR="00C110E0" w:rsidRPr="009659BE" w:rsidRDefault="00C110E0" w:rsidP="00354674">
            <w:pPr>
              <w:rPr>
                <w:color w:val="000000"/>
                <w:sz w:val="24"/>
                <w:szCs w:val="24"/>
              </w:rPr>
            </w:pPr>
            <w:r w:rsidRPr="009659BE">
              <w:rPr>
                <w:color w:val="000000"/>
                <w:sz w:val="24"/>
                <w:szCs w:val="24"/>
              </w:rPr>
              <w:t xml:space="preserve">         z MP </w:t>
            </w:r>
            <w:r w:rsidR="00545886" w:rsidRPr="009659BE">
              <w:rPr>
                <w:color w:val="000000"/>
                <w:sz w:val="24"/>
                <w:szCs w:val="24"/>
              </w:rPr>
              <w:t>–</w:t>
            </w:r>
            <w:r w:rsidR="00354674" w:rsidRPr="009659BE">
              <w:rPr>
                <w:color w:val="000000"/>
                <w:sz w:val="24"/>
                <w:szCs w:val="24"/>
              </w:rPr>
              <w:t xml:space="preserve"> p</w:t>
            </w:r>
            <w:r w:rsidRPr="009659BE">
              <w:rPr>
                <w:color w:val="000000"/>
                <w:sz w:val="24"/>
                <w:szCs w:val="24"/>
              </w:rPr>
              <w:t>laty</w:t>
            </w:r>
          </w:p>
        </w:tc>
        <w:tc>
          <w:tcPr>
            <w:tcW w:w="2683" w:type="pct"/>
            <w:shd w:val="clear" w:color="auto" w:fill="auto"/>
            <w:noWrap/>
            <w:vAlign w:val="bottom"/>
          </w:tcPr>
          <w:p w14:paraId="493CEAA4" w14:textId="77777777" w:rsidR="00C110E0" w:rsidRPr="0075686F" w:rsidRDefault="00E40D0F" w:rsidP="0075686F">
            <w:pPr>
              <w:jc w:val="right"/>
              <w:rPr>
                <w:rFonts w:ascii="Calibri" w:hAnsi="Calibri" w:cs="Calibri"/>
                <w:color w:val="FF0000"/>
                <w:sz w:val="22"/>
                <w:szCs w:val="22"/>
              </w:rPr>
            </w:pPr>
            <w:r w:rsidRPr="00E40D0F">
              <w:rPr>
                <w:color w:val="000000"/>
                <w:sz w:val="24"/>
                <w:szCs w:val="24"/>
              </w:rPr>
              <w:t>117 788 643 170</w:t>
            </w:r>
            <w:r w:rsidR="0075686F">
              <w:rPr>
                <w:color w:val="000000"/>
                <w:sz w:val="24"/>
                <w:szCs w:val="24"/>
              </w:rPr>
              <w:t xml:space="preserve"> </w:t>
            </w:r>
            <w:r w:rsidR="00330B2B" w:rsidRPr="0075686F">
              <w:rPr>
                <w:color w:val="000000"/>
                <w:sz w:val="24"/>
                <w:szCs w:val="24"/>
              </w:rPr>
              <w:t>Kč</w:t>
            </w:r>
          </w:p>
        </w:tc>
      </w:tr>
      <w:tr w:rsidR="00C110E0" w:rsidRPr="00A44250" w14:paraId="63EF48D1" w14:textId="77777777" w:rsidTr="000D078A">
        <w:trPr>
          <w:trHeight w:val="300"/>
        </w:trPr>
        <w:tc>
          <w:tcPr>
            <w:tcW w:w="2317" w:type="pct"/>
            <w:shd w:val="clear" w:color="auto" w:fill="auto"/>
            <w:noWrap/>
            <w:vAlign w:val="bottom"/>
            <w:hideMark/>
          </w:tcPr>
          <w:p w14:paraId="16CF3E28" w14:textId="77777777" w:rsidR="00C110E0" w:rsidRPr="009659BE" w:rsidRDefault="00C110E0" w:rsidP="00E74E9E">
            <w:pPr>
              <w:rPr>
                <w:color w:val="000000"/>
                <w:sz w:val="24"/>
                <w:szCs w:val="24"/>
              </w:rPr>
            </w:pPr>
            <w:r w:rsidRPr="009659BE">
              <w:rPr>
                <w:color w:val="000000"/>
                <w:sz w:val="24"/>
                <w:szCs w:val="24"/>
              </w:rPr>
              <w:t xml:space="preserve">         z MP </w:t>
            </w:r>
            <w:r w:rsidR="00545886" w:rsidRPr="009659BE">
              <w:rPr>
                <w:color w:val="000000"/>
                <w:sz w:val="24"/>
                <w:szCs w:val="24"/>
              </w:rPr>
              <w:t>–</w:t>
            </w:r>
            <w:r w:rsidR="00354674" w:rsidRPr="009659BE">
              <w:rPr>
                <w:color w:val="000000"/>
                <w:sz w:val="24"/>
                <w:szCs w:val="24"/>
              </w:rPr>
              <w:t xml:space="preserve"> </w:t>
            </w:r>
            <w:r w:rsidRPr="009659BE">
              <w:rPr>
                <w:color w:val="000000"/>
                <w:sz w:val="24"/>
                <w:szCs w:val="24"/>
              </w:rPr>
              <w:t>OON</w:t>
            </w:r>
          </w:p>
        </w:tc>
        <w:tc>
          <w:tcPr>
            <w:tcW w:w="2683" w:type="pct"/>
            <w:shd w:val="clear" w:color="auto" w:fill="auto"/>
            <w:noWrap/>
            <w:vAlign w:val="bottom"/>
          </w:tcPr>
          <w:p w14:paraId="27903FE0" w14:textId="77777777" w:rsidR="00C110E0" w:rsidRPr="0075686F" w:rsidRDefault="0075686F" w:rsidP="0075686F">
            <w:pPr>
              <w:jc w:val="right"/>
              <w:rPr>
                <w:rFonts w:ascii="Calibri" w:hAnsi="Calibri" w:cs="Calibri"/>
                <w:color w:val="FF0000"/>
                <w:sz w:val="22"/>
                <w:szCs w:val="22"/>
              </w:rPr>
            </w:pPr>
            <w:r w:rsidRPr="0075686F">
              <w:rPr>
                <w:color w:val="000000"/>
                <w:sz w:val="24"/>
                <w:szCs w:val="24"/>
              </w:rPr>
              <w:t>811 107</w:t>
            </w:r>
            <w:r>
              <w:rPr>
                <w:color w:val="000000"/>
                <w:sz w:val="24"/>
                <w:szCs w:val="24"/>
              </w:rPr>
              <w:t> </w:t>
            </w:r>
            <w:r w:rsidRPr="0075686F">
              <w:rPr>
                <w:color w:val="000000"/>
                <w:sz w:val="24"/>
                <w:szCs w:val="24"/>
              </w:rPr>
              <w:t>874</w:t>
            </w:r>
            <w:r>
              <w:rPr>
                <w:color w:val="000000"/>
                <w:sz w:val="24"/>
                <w:szCs w:val="24"/>
              </w:rPr>
              <w:t xml:space="preserve"> </w:t>
            </w:r>
            <w:r w:rsidR="00330B2B" w:rsidRPr="0075686F">
              <w:rPr>
                <w:color w:val="000000"/>
                <w:sz w:val="24"/>
                <w:szCs w:val="24"/>
              </w:rPr>
              <w:t>Kč</w:t>
            </w:r>
          </w:p>
        </w:tc>
      </w:tr>
      <w:tr w:rsidR="00C110E0" w:rsidRPr="00A44250" w14:paraId="5CD32C26" w14:textId="77777777" w:rsidTr="000D078A">
        <w:trPr>
          <w:trHeight w:val="300"/>
        </w:trPr>
        <w:tc>
          <w:tcPr>
            <w:tcW w:w="2317" w:type="pct"/>
            <w:shd w:val="clear" w:color="auto" w:fill="auto"/>
            <w:noWrap/>
            <w:vAlign w:val="bottom"/>
            <w:hideMark/>
          </w:tcPr>
          <w:p w14:paraId="6DC96EF6" w14:textId="77777777" w:rsidR="00C110E0" w:rsidRPr="009659BE" w:rsidRDefault="00C110E0" w:rsidP="00E74E9E">
            <w:pPr>
              <w:rPr>
                <w:color w:val="000000"/>
                <w:sz w:val="24"/>
                <w:szCs w:val="24"/>
              </w:rPr>
            </w:pPr>
            <w:r w:rsidRPr="009659BE">
              <w:rPr>
                <w:color w:val="000000"/>
                <w:sz w:val="24"/>
                <w:szCs w:val="24"/>
              </w:rPr>
              <w:t>Odvody</w:t>
            </w:r>
            <w:r w:rsidR="000D078A">
              <w:rPr>
                <w:color w:val="000000"/>
                <w:sz w:val="24"/>
                <w:szCs w:val="24"/>
              </w:rPr>
              <w:t xml:space="preserve"> (vč. přídělu do FKSP)</w:t>
            </w:r>
          </w:p>
        </w:tc>
        <w:tc>
          <w:tcPr>
            <w:tcW w:w="2683" w:type="pct"/>
            <w:shd w:val="clear" w:color="auto" w:fill="auto"/>
            <w:noWrap/>
            <w:vAlign w:val="bottom"/>
          </w:tcPr>
          <w:p w14:paraId="63B2C8EE" w14:textId="77777777" w:rsidR="00C110E0" w:rsidRPr="0075686F" w:rsidRDefault="00E40D0F" w:rsidP="0075686F">
            <w:pPr>
              <w:jc w:val="right"/>
              <w:rPr>
                <w:b/>
                <w:color w:val="000000"/>
                <w:sz w:val="24"/>
                <w:szCs w:val="24"/>
              </w:rPr>
            </w:pPr>
            <w:r w:rsidRPr="00E40D0F">
              <w:rPr>
                <w:b/>
                <w:color w:val="000000"/>
                <w:sz w:val="24"/>
                <w:szCs w:val="24"/>
              </w:rPr>
              <w:t>42 442 494 292</w:t>
            </w:r>
            <w:r w:rsidR="0075686F">
              <w:rPr>
                <w:b/>
                <w:color w:val="000000"/>
                <w:sz w:val="24"/>
                <w:szCs w:val="24"/>
              </w:rPr>
              <w:t xml:space="preserve"> </w:t>
            </w:r>
            <w:r w:rsidR="00330B2B" w:rsidRPr="0075686F">
              <w:rPr>
                <w:b/>
                <w:color w:val="000000"/>
                <w:sz w:val="24"/>
                <w:szCs w:val="24"/>
              </w:rPr>
              <w:t>Kč</w:t>
            </w:r>
          </w:p>
        </w:tc>
      </w:tr>
      <w:tr w:rsidR="00C110E0" w:rsidRPr="00A44250" w14:paraId="39C7A0B3" w14:textId="77777777" w:rsidTr="000D078A">
        <w:trPr>
          <w:trHeight w:val="300"/>
        </w:trPr>
        <w:tc>
          <w:tcPr>
            <w:tcW w:w="2317" w:type="pct"/>
            <w:shd w:val="clear" w:color="auto" w:fill="auto"/>
            <w:noWrap/>
            <w:vAlign w:val="bottom"/>
            <w:hideMark/>
          </w:tcPr>
          <w:p w14:paraId="2C5197E8" w14:textId="77777777" w:rsidR="00C110E0" w:rsidRPr="009659BE" w:rsidRDefault="00C110E0" w:rsidP="00E74E9E">
            <w:pPr>
              <w:rPr>
                <w:color w:val="000000"/>
                <w:sz w:val="24"/>
                <w:szCs w:val="24"/>
              </w:rPr>
            </w:pPr>
            <w:r w:rsidRPr="009659BE">
              <w:rPr>
                <w:color w:val="000000"/>
                <w:sz w:val="24"/>
                <w:szCs w:val="24"/>
              </w:rPr>
              <w:t>ONIV</w:t>
            </w:r>
          </w:p>
        </w:tc>
        <w:tc>
          <w:tcPr>
            <w:tcW w:w="2683" w:type="pct"/>
            <w:shd w:val="clear" w:color="auto" w:fill="auto"/>
            <w:noWrap/>
            <w:vAlign w:val="bottom"/>
          </w:tcPr>
          <w:p w14:paraId="513D5A8C" w14:textId="77777777" w:rsidR="00C110E0" w:rsidRPr="00DA7E66" w:rsidRDefault="00DA7E66" w:rsidP="00DA7E66">
            <w:pPr>
              <w:jc w:val="right"/>
              <w:rPr>
                <w:b/>
                <w:color w:val="000000"/>
                <w:sz w:val="24"/>
                <w:szCs w:val="24"/>
              </w:rPr>
            </w:pPr>
            <w:r w:rsidRPr="00DA7E66">
              <w:rPr>
                <w:b/>
                <w:color w:val="000000"/>
                <w:sz w:val="24"/>
                <w:szCs w:val="24"/>
              </w:rPr>
              <w:t>3 399 203</w:t>
            </w:r>
            <w:r>
              <w:rPr>
                <w:b/>
                <w:color w:val="000000"/>
                <w:sz w:val="24"/>
                <w:szCs w:val="24"/>
              </w:rPr>
              <w:t> </w:t>
            </w:r>
            <w:r w:rsidRPr="00DA7E66">
              <w:rPr>
                <w:b/>
                <w:color w:val="000000"/>
                <w:sz w:val="24"/>
                <w:szCs w:val="24"/>
              </w:rPr>
              <w:t>714</w:t>
            </w:r>
            <w:r>
              <w:rPr>
                <w:b/>
                <w:color w:val="000000"/>
                <w:sz w:val="24"/>
                <w:szCs w:val="24"/>
              </w:rPr>
              <w:t xml:space="preserve"> </w:t>
            </w:r>
            <w:r w:rsidR="00330B2B" w:rsidRPr="0075686F">
              <w:rPr>
                <w:b/>
                <w:color w:val="000000"/>
                <w:sz w:val="24"/>
                <w:szCs w:val="24"/>
              </w:rPr>
              <w:t>Kč</w:t>
            </w:r>
          </w:p>
        </w:tc>
      </w:tr>
      <w:tr w:rsidR="00C110E0" w:rsidRPr="00A44250" w14:paraId="3A486B75" w14:textId="77777777" w:rsidTr="000D078A">
        <w:trPr>
          <w:trHeight w:val="300"/>
        </w:trPr>
        <w:tc>
          <w:tcPr>
            <w:tcW w:w="2317" w:type="pct"/>
            <w:shd w:val="clear" w:color="auto" w:fill="auto"/>
            <w:noWrap/>
            <w:vAlign w:val="bottom"/>
            <w:hideMark/>
          </w:tcPr>
          <w:p w14:paraId="3A6CC5D3" w14:textId="77777777" w:rsidR="00C110E0" w:rsidRPr="009659BE" w:rsidRDefault="00C110E0" w:rsidP="00E74E9E">
            <w:pPr>
              <w:rPr>
                <w:color w:val="000000"/>
                <w:sz w:val="24"/>
                <w:szCs w:val="24"/>
              </w:rPr>
            </w:pPr>
            <w:r w:rsidRPr="009659BE">
              <w:rPr>
                <w:color w:val="000000"/>
                <w:sz w:val="24"/>
                <w:szCs w:val="24"/>
              </w:rPr>
              <w:t>Počet zaměstnanců</w:t>
            </w:r>
          </w:p>
        </w:tc>
        <w:tc>
          <w:tcPr>
            <w:tcW w:w="2683" w:type="pct"/>
            <w:shd w:val="clear" w:color="auto" w:fill="auto"/>
            <w:noWrap/>
            <w:vAlign w:val="bottom"/>
          </w:tcPr>
          <w:p w14:paraId="79EDFE79" w14:textId="77777777" w:rsidR="00C110E0" w:rsidRPr="0075686F" w:rsidRDefault="0075686F" w:rsidP="0075686F">
            <w:pPr>
              <w:jc w:val="right"/>
              <w:rPr>
                <w:b/>
                <w:color w:val="000000"/>
                <w:sz w:val="24"/>
                <w:szCs w:val="24"/>
              </w:rPr>
            </w:pPr>
            <w:r w:rsidRPr="0075686F">
              <w:rPr>
                <w:b/>
                <w:color w:val="000000"/>
                <w:sz w:val="24"/>
                <w:szCs w:val="24"/>
              </w:rPr>
              <w:t>253 292,</w:t>
            </w:r>
            <w:r w:rsidR="00E40D0F">
              <w:rPr>
                <w:b/>
                <w:color w:val="000000"/>
                <w:sz w:val="24"/>
                <w:szCs w:val="24"/>
              </w:rPr>
              <w:t>13</w:t>
            </w:r>
          </w:p>
        </w:tc>
      </w:tr>
    </w:tbl>
    <w:p w14:paraId="074F38F4" w14:textId="77777777" w:rsidR="00803F6E" w:rsidRPr="00A44250" w:rsidRDefault="00803F6E" w:rsidP="006D0D47">
      <w:pPr>
        <w:ind w:firstLine="567"/>
        <w:jc w:val="both"/>
        <w:rPr>
          <w:color w:val="000000"/>
          <w:sz w:val="24"/>
          <w:szCs w:val="24"/>
          <w:highlight w:val="yellow"/>
        </w:rPr>
      </w:pPr>
    </w:p>
    <w:p w14:paraId="0548AD21" w14:textId="77777777" w:rsidR="00C72338" w:rsidRDefault="005B21F3" w:rsidP="00C72338">
      <w:pPr>
        <w:ind w:firstLine="567"/>
        <w:jc w:val="both"/>
        <w:rPr>
          <w:color w:val="000000"/>
          <w:sz w:val="24"/>
          <w:szCs w:val="24"/>
        </w:rPr>
      </w:pPr>
      <w:r w:rsidRPr="009659BE">
        <w:rPr>
          <w:color w:val="000000"/>
          <w:sz w:val="24"/>
          <w:szCs w:val="24"/>
        </w:rPr>
        <w:t>R</w:t>
      </w:r>
      <w:r w:rsidR="000746FE" w:rsidRPr="009659BE">
        <w:rPr>
          <w:color w:val="000000"/>
          <w:sz w:val="24"/>
          <w:szCs w:val="24"/>
        </w:rPr>
        <w:t>ozpis rozpočtu na rok</w:t>
      </w:r>
      <w:r w:rsidRPr="009659BE">
        <w:rPr>
          <w:color w:val="000000"/>
          <w:sz w:val="24"/>
          <w:szCs w:val="24"/>
        </w:rPr>
        <w:t xml:space="preserve"> </w:t>
      </w:r>
      <w:r w:rsidR="000746FE" w:rsidRPr="009659BE">
        <w:rPr>
          <w:color w:val="000000"/>
          <w:sz w:val="24"/>
          <w:szCs w:val="24"/>
        </w:rPr>
        <w:t>20</w:t>
      </w:r>
      <w:r w:rsidR="00B356E5" w:rsidRPr="009659BE">
        <w:rPr>
          <w:color w:val="000000"/>
          <w:sz w:val="24"/>
          <w:szCs w:val="24"/>
        </w:rPr>
        <w:t>2</w:t>
      </w:r>
      <w:r w:rsidR="009659BE" w:rsidRPr="009659BE">
        <w:rPr>
          <w:color w:val="000000"/>
          <w:sz w:val="24"/>
          <w:szCs w:val="24"/>
        </w:rPr>
        <w:t>1</w:t>
      </w:r>
      <w:r w:rsidR="000746FE" w:rsidRPr="009659BE">
        <w:rPr>
          <w:color w:val="000000"/>
          <w:sz w:val="24"/>
          <w:szCs w:val="24"/>
        </w:rPr>
        <w:t xml:space="preserve"> ve struktuře závazných ukazatelů pro jednotlivé kraj</w:t>
      </w:r>
      <w:r w:rsidR="00C110E0" w:rsidRPr="009659BE">
        <w:rPr>
          <w:color w:val="000000"/>
          <w:sz w:val="24"/>
          <w:szCs w:val="24"/>
        </w:rPr>
        <w:t xml:space="preserve">e </w:t>
      </w:r>
      <w:r w:rsidR="000746FE" w:rsidRPr="009659BE">
        <w:rPr>
          <w:color w:val="000000"/>
          <w:sz w:val="24"/>
          <w:szCs w:val="24"/>
        </w:rPr>
        <w:t>je uveden v</w:t>
      </w:r>
      <w:r w:rsidR="00FF2181" w:rsidRPr="009659BE">
        <w:rPr>
          <w:color w:val="000000"/>
          <w:sz w:val="24"/>
          <w:szCs w:val="24"/>
        </w:rPr>
        <w:t xml:space="preserve"> </w:t>
      </w:r>
      <w:r w:rsidR="000746FE" w:rsidRPr="009659BE">
        <w:rPr>
          <w:color w:val="000000"/>
          <w:sz w:val="24"/>
          <w:szCs w:val="24"/>
        </w:rPr>
        <w:t>příloze č.</w:t>
      </w:r>
      <w:r w:rsidR="00FF2181" w:rsidRPr="009659BE">
        <w:rPr>
          <w:color w:val="000000"/>
          <w:sz w:val="24"/>
          <w:szCs w:val="24"/>
        </w:rPr>
        <w:t xml:space="preserve"> </w:t>
      </w:r>
      <w:r w:rsidR="006F2717" w:rsidRPr="009659BE">
        <w:rPr>
          <w:color w:val="000000"/>
          <w:sz w:val="24"/>
          <w:szCs w:val="24"/>
        </w:rPr>
        <w:t>4</w:t>
      </w:r>
      <w:r w:rsidR="00FF2181" w:rsidRPr="009659BE">
        <w:rPr>
          <w:color w:val="000000"/>
          <w:sz w:val="24"/>
          <w:szCs w:val="24"/>
        </w:rPr>
        <w:t>.</w:t>
      </w:r>
    </w:p>
    <w:p w14:paraId="50267F36" w14:textId="77777777" w:rsidR="00C72338" w:rsidRPr="00983D8C" w:rsidRDefault="00C72338" w:rsidP="00C72338">
      <w:pPr>
        <w:ind w:firstLine="567"/>
        <w:jc w:val="both"/>
        <w:rPr>
          <w:color w:val="000000"/>
          <w:sz w:val="24"/>
          <w:szCs w:val="32"/>
          <w:highlight w:val="yellow"/>
        </w:rPr>
      </w:pPr>
    </w:p>
    <w:p w14:paraId="6FEB2B9B" w14:textId="77777777" w:rsidR="0085126C" w:rsidRDefault="00F331BF" w:rsidP="0085126C">
      <w:pPr>
        <w:tabs>
          <w:tab w:val="left" w:pos="2977"/>
        </w:tabs>
        <w:jc w:val="both"/>
        <w:rPr>
          <w:b/>
          <w:color w:val="000000"/>
          <w:sz w:val="24"/>
          <w:szCs w:val="32"/>
        </w:rPr>
      </w:pPr>
      <w:r>
        <w:rPr>
          <w:b/>
          <w:color w:val="000000"/>
          <w:sz w:val="24"/>
          <w:szCs w:val="32"/>
        </w:rPr>
        <w:br w:type="page"/>
      </w:r>
      <w:r w:rsidR="0085126C">
        <w:rPr>
          <w:b/>
          <w:color w:val="000000"/>
          <w:sz w:val="24"/>
          <w:szCs w:val="32"/>
        </w:rPr>
        <w:lastRenderedPageBreak/>
        <w:t>Graf č. 1:</w:t>
      </w:r>
      <w:r w:rsidR="00462F9E">
        <w:rPr>
          <w:b/>
          <w:color w:val="000000"/>
          <w:sz w:val="24"/>
          <w:szCs w:val="32"/>
        </w:rPr>
        <w:t xml:space="preserve"> </w:t>
      </w:r>
      <w:r w:rsidR="00462F9E" w:rsidRPr="00462F9E">
        <w:rPr>
          <w:b/>
          <w:color w:val="000000"/>
          <w:sz w:val="24"/>
          <w:szCs w:val="32"/>
        </w:rPr>
        <w:t>Výše nenárokové složky platu na 1 pedagoga na 1 měsíc</w:t>
      </w:r>
    </w:p>
    <w:p w14:paraId="2BF4D637" w14:textId="77777777" w:rsidR="00462F9E" w:rsidRDefault="00462F9E" w:rsidP="00410FD3">
      <w:pPr>
        <w:tabs>
          <w:tab w:val="left" w:pos="2977"/>
        </w:tabs>
        <w:jc w:val="both"/>
        <w:rPr>
          <w:b/>
          <w:color w:val="000000"/>
          <w:sz w:val="24"/>
          <w:szCs w:val="32"/>
        </w:rPr>
      </w:pPr>
    </w:p>
    <w:p w14:paraId="6ACACE06" w14:textId="718BFC2F" w:rsidR="00410FD3" w:rsidRDefault="00322B43" w:rsidP="00410FD3">
      <w:pPr>
        <w:tabs>
          <w:tab w:val="left" w:pos="2977"/>
        </w:tabs>
        <w:jc w:val="both"/>
        <w:rPr>
          <w:b/>
          <w:color w:val="000000"/>
          <w:sz w:val="24"/>
          <w:szCs w:val="32"/>
        </w:rPr>
      </w:pPr>
      <w:r>
        <w:rPr>
          <w:b/>
          <w:noProof/>
          <w:color w:val="000000"/>
          <w:sz w:val="24"/>
          <w:szCs w:val="32"/>
        </w:rPr>
        <w:drawing>
          <wp:inline distT="0" distB="0" distL="0" distR="0" wp14:anchorId="13040597" wp14:editId="47B478D2">
            <wp:extent cx="5907405" cy="386207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7405" cy="3862070"/>
                    </a:xfrm>
                    <a:prstGeom prst="rect">
                      <a:avLst/>
                    </a:prstGeom>
                    <a:noFill/>
                  </pic:spPr>
                </pic:pic>
              </a:graphicData>
            </a:graphic>
          </wp:inline>
        </w:drawing>
      </w:r>
    </w:p>
    <w:p w14:paraId="014EB86A" w14:textId="77777777" w:rsidR="00410FD3" w:rsidRDefault="00410FD3" w:rsidP="0085126C">
      <w:pPr>
        <w:tabs>
          <w:tab w:val="left" w:pos="2977"/>
        </w:tabs>
        <w:jc w:val="both"/>
        <w:rPr>
          <w:b/>
          <w:color w:val="000000"/>
          <w:sz w:val="24"/>
          <w:szCs w:val="32"/>
        </w:rPr>
      </w:pPr>
    </w:p>
    <w:p w14:paraId="44057447" w14:textId="77777777" w:rsidR="00462F9E" w:rsidRDefault="00462F9E" w:rsidP="00462F9E">
      <w:pPr>
        <w:tabs>
          <w:tab w:val="left" w:pos="2977"/>
        </w:tabs>
        <w:rPr>
          <w:b/>
          <w:color w:val="000000"/>
          <w:sz w:val="24"/>
          <w:szCs w:val="32"/>
        </w:rPr>
      </w:pPr>
    </w:p>
    <w:p w14:paraId="204AA35C" w14:textId="77777777" w:rsidR="00462F9E" w:rsidRDefault="00462F9E" w:rsidP="002D0E30">
      <w:pPr>
        <w:tabs>
          <w:tab w:val="left" w:pos="2977"/>
        </w:tabs>
        <w:ind w:left="1134" w:hanging="1134"/>
        <w:rPr>
          <w:b/>
          <w:color w:val="000000"/>
          <w:sz w:val="24"/>
          <w:szCs w:val="32"/>
        </w:rPr>
      </w:pPr>
      <w:r>
        <w:rPr>
          <w:b/>
          <w:color w:val="000000"/>
          <w:sz w:val="24"/>
          <w:szCs w:val="32"/>
        </w:rPr>
        <w:t xml:space="preserve">Graf č. 2: </w:t>
      </w:r>
      <w:r w:rsidRPr="00462F9E">
        <w:rPr>
          <w:b/>
          <w:color w:val="000000"/>
          <w:sz w:val="24"/>
          <w:szCs w:val="32"/>
        </w:rPr>
        <w:t xml:space="preserve">Výše nenárokové složky platu na 1 pedagoga základní školy na 1 měsíc </w:t>
      </w:r>
      <w:r w:rsidR="002D0E30">
        <w:rPr>
          <w:b/>
          <w:color w:val="000000"/>
          <w:sz w:val="24"/>
          <w:szCs w:val="32"/>
        </w:rPr>
        <w:t>(</w:t>
      </w:r>
      <w:r w:rsidRPr="00462F9E">
        <w:rPr>
          <w:b/>
          <w:color w:val="000000"/>
          <w:sz w:val="24"/>
          <w:szCs w:val="32"/>
        </w:rPr>
        <w:t>porovnání bez a vč. pedagogické intervence</w:t>
      </w:r>
      <w:r w:rsidR="002D0E30">
        <w:rPr>
          <w:b/>
          <w:color w:val="000000"/>
          <w:sz w:val="24"/>
          <w:szCs w:val="32"/>
        </w:rPr>
        <w:t>)</w:t>
      </w:r>
    </w:p>
    <w:p w14:paraId="6A69BE03" w14:textId="77777777" w:rsidR="00B369DC" w:rsidRDefault="00462F9E" w:rsidP="0056737B">
      <w:pPr>
        <w:tabs>
          <w:tab w:val="left" w:pos="2977"/>
        </w:tabs>
        <w:rPr>
          <w:b/>
          <w:color w:val="000000"/>
          <w:sz w:val="24"/>
          <w:szCs w:val="32"/>
        </w:rPr>
      </w:pPr>
      <w:r>
        <w:rPr>
          <w:b/>
          <w:color w:val="000000"/>
          <w:sz w:val="24"/>
          <w:szCs w:val="32"/>
        </w:rPr>
        <w:t xml:space="preserve"> </w:t>
      </w:r>
    </w:p>
    <w:p w14:paraId="75AB5EC4" w14:textId="0B9EF325" w:rsidR="00B369DC" w:rsidRDefault="00322B43" w:rsidP="0056737B">
      <w:pPr>
        <w:tabs>
          <w:tab w:val="left" w:pos="2977"/>
        </w:tabs>
        <w:rPr>
          <w:b/>
          <w:color w:val="000000"/>
          <w:sz w:val="24"/>
          <w:szCs w:val="32"/>
        </w:rPr>
      </w:pPr>
      <w:r>
        <w:rPr>
          <w:b/>
          <w:noProof/>
          <w:color w:val="000000"/>
          <w:sz w:val="24"/>
          <w:szCs w:val="32"/>
        </w:rPr>
        <w:drawing>
          <wp:inline distT="0" distB="0" distL="0" distR="0" wp14:anchorId="56C9F958" wp14:editId="667AAF2B">
            <wp:extent cx="5972175" cy="366776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2175" cy="3667760"/>
                    </a:xfrm>
                    <a:prstGeom prst="rect">
                      <a:avLst/>
                    </a:prstGeom>
                    <a:noFill/>
                  </pic:spPr>
                </pic:pic>
              </a:graphicData>
            </a:graphic>
          </wp:inline>
        </w:drawing>
      </w:r>
    </w:p>
    <w:p w14:paraId="4A5F71B3" w14:textId="77777777" w:rsidR="00B369DC" w:rsidRDefault="00B369DC" w:rsidP="0056737B">
      <w:pPr>
        <w:tabs>
          <w:tab w:val="left" w:pos="2977"/>
        </w:tabs>
        <w:rPr>
          <w:b/>
          <w:color w:val="000000"/>
          <w:sz w:val="24"/>
          <w:szCs w:val="32"/>
        </w:rPr>
      </w:pPr>
    </w:p>
    <w:p w14:paraId="4A99BA77" w14:textId="77777777" w:rsidR="0056606E" w:rsidRPr="00983D8C" w:rsidRDefault="0085126C" w:rsidP="0056737B">
      <w:pPr>
        <w:tabs>
          <w:tab w:val="left" w:pos="2977"/>
        </w:tabs>
        <w:rPr>
          <w:b/>
          <w:color w:val="000000"/>
          <w:sz w:val="24"/>
          <w:szCs w:val="32"/>
          <w:u w:val="single"/>
        </w:rPr>
      </w:pPr>
      <w:r>
        <w:rPr>
          <w:b/>
          <w:color w:val="000000"/>
          <w:sz w:val="24"/>
          <w:szCs w:val="32"/>
        </w:rPr>
        <w:br w:type="page"/>
      </w:r>
      <w:r w:rsidR="0056606E" w:rsidRPr="00983D8C">
        <w:rPr>
          <w:b/>
          <w:color w:val="000000"/>
          <w:sz w:val="24"/>
          <w:szCs w:val="32"/>
        </w:rPr>
        <w:lastRenderedPageBreak/>
        <w:t>Příloh</w:t>
      </w:r>
      <w:r w:rsidR="00555781" w:rsidRPr="00983D8C">
        <w:rPr>
          <w:b/>
          <w:color w:val="000000"/>
          <w:sz w:val="24"/>
          <w:szCs w:val="32"/>
        </w:rPr>
        <w:t>y</w:t>
      </w:r>
    </w:p>
    <w:p w14:paraId="06934A4A" w14:textId="77777777" w:rsidR="0056606E" w:rsidRPr="00A44250" w:rsidRDefault="0056606E" w:rsidP="0056606E">
      <w:pPr>
        <w:tabs>
          <w:tab w:val="left" w:pos="1800"/>
        </w:tabs>
        <w:ind w:left="1800" w:hanging="1800"/>
        <w:jc w:val="both"/>
        <w:rPr>
          <w:b/>
          <w:color w:val="000000"/>
          <w:sz w:val="24"/>
          <w:szCs w:val="24"/>
          <w:highlight w:val="yellow"/>
          <w:u w:val="single"/>
        </w:rPr>
      </w:pPr>
    </w:p>
    <w:p w14:paraId="5B95B14D" w14:textId="77777777" w:rsidR="0056606E" w:rsidRPr="00E70474" w:rsidRDefault="00694852" w:rsidP="00E44597">
      <w:pPr>
        <w:tabs>
          <w:tab w:val="left" w:pos="1843"/>
        </w:tabs>
        <w:ind w:left="1134" w:hanging="1134"/>
        <w:rPr>
          <w:color w:val="000000"/>
          <w:sz w:val="24"/>
          <w:szCs w:val="24"/>
        </w:rPr>
      </w:pPr>
      <w:r w:rsidRPr="00E70474">
        <w:rPr>
          <w:color w:val="000000"/>
          <w:sz w:val="24"/>
          <w:szCs w:val="24"/>
        </w:rPr>
        <w:t>Příloha č. 1: Normativy pro školy a školní družinu stanovené ministerstvem na základě § 161 odst. 1 školského zákona</w:t>
      </w:r>
    </w:p>
    <w:p w14:paraId="18BFCE90" w14:textId="77777777" w:rsidR="00694852" w:rsidRPr="00E70474" w:rsidRDefault="00694852" w:rsidP="00694852">
      <w:pPr>
        <w:tabs>
          <w:tab w:val="left" w:pos="1418"/>
        </w:tabs>
        <w:ind w:left="1418" w:hanging="1418"/>
        <w:rPr>
          <w:color w:val="000000"/>
          <w:sz w:val="24"/>
          <w:szCs w:val="24"/>
        </w:rPr>
      </w:pPr>
      <w:r w:rsidRPr="00E70474">
        <w:rPr>
          <w:color w:val="000000"/>
          <w:sz w:val="24"/>
          <w:szCs w:val="24"/>
        </w:rPr>
        <w:t xml:space="preserve">Příloha č. 2: Metodika pro stanovení objemu finančních prostředků pro </w:t>
      </w:r>
      <w:proofErr w:type="spellStart"/>
      <w:r w:rsidRPr="00E70474">
        <w:rPr>
          <w:color w:val="000000"/>
          <w:sz w:val="24"/>
          <w:szCs w:val="24"/>
        </w:rPr>
        <w:t>RgŠ</w:t>
      </w:r>
      <w:proofErr w:type="spellEnd"/>
      <w:r w:rsidRPr="00E70474">
        <w:rPr>
          <w:color w:val="000000"/>
          <w:sz w:val="24"/>
          <w:szCs w:val="24"/>
        </w:rPr>
        <w:t xml:space="preserve"> ÚSC</w:t>
      </w:r>
    </w:p>
    <w:p w14:paraId="116419E5" w14:textId="77777777" w:rsidR="004207D1" w:rsidRPr="00E70474" w:rsidRDefault="004207D1" w:rsidP="004207D1">
      <w:pPr>
        <w:tabs>
          <w:tab w:val="left" w:pos="1843"/>
        </w:tabs>
        <w:ind w:left="1134" w:hanging="1134"/>
        <w:rPr>
          <w:color w:val="000000"/>
          <w:sz w:val="24"/>
          <w:szCs w:val="24"/>
        </w:rPr>
      </w:pPr>
      <w:r w:rsidRPr="00E70474">
        <w:rPr>
          <w:color w:val="000000"/>
          <w:sz w:val="24"/>
          <w:szCs w:val="24"/>
        </w:rPr>
        <w:t xml:space="preserve">Příloha č. </w:t>
      </w:r>
      <w:r w:rsidR="006F2717" w:rsidRPr="00E70474">
        <w:rPr>
          <w:color w:val="000000"/>
          <w:sz w:val="24"/>
          <w:szCs w:val="24"/>
        </w:rPr>
        <w:t>3</w:t>
      </w:r>
      <w:r w:rsidRPr="00E70474">
        <w:rPr>
          <w:color w:val="000000"/>
          <w:sz w:val="24"/>
          <w:szCs w:val="24"/>
        </w:rPr>
        <w:t>: Normativní rozpis rozpočtu na jednotlivé kraje prostřednictvím republikových normativů 202</w:t>
      </w:r>
      <w:r w:rsidR="007B061B" w:rsidRPr="00E70474">
        <w:rPr>
          <w:color w:val="000000"/>
          <w:sz w:val="24"/>
          <w:szCs w:val="24"/>
        </w:rPr>
        <w:t>1</w:t>
      </w:r>
    </w:p>
    <w:p w14:paraId="484226C8" w14:textId="77777777" w:rsidR="00FF2181" w:rsidRPr="00E70474" w:rsidRDefault="00FF2181" w:rsidP="004207D1">
      <w:pPr>
        <w:tabs>
          <w:tab w:val="left" w:pos="1843"/>
        </w:tabs>
        <w:ind w:left="1134" w:hanging="1134"/>
        <w:rPr>
          <w:color w:val="000000"/>
          <w:sz w:val="24"/>
          <w:szCs w:val="24"/>
        </w:rPr>
      </w:pPr>
      <w:r w:rsidRPr="00E70474">
        <w:rPr>
          <w:color w:val="000000"/>
          <w:sz w:val="24"/>
          <w:szCs w:val="24"/>
        </w:rPr>
        <w:t xml:space="preserve">Příloha č. </w:t>
      </w:r>
      <w:r w:rsidR="006F2717" w:rsidRPr="00E70474">
        <w:rPr>
          <w:color w:val="000000"/>
          <w:sz w:val="24"/>
          <w:szCs w:val="24"/>
        </w:rPr>
        <w:t>4</w:t>
      </w:r>
      <w:r w:rsidRPr="00E70474">
        <w:rPr>
          <w:color w:val="000000"/>
          <w:sz w:val="24"/>
          <w:szCs w:val="24"/>
        </w:rPr>
        <w:t>: Rozpis rozpočtu na rok 202</w:t>
      </w:r>
      <w:r w:rsidR="007B061B" w:rsidRPr="00E70474">
        <w:rPr>
          <w:color w:val="000000"/>
          <w:sz w:val="24"/>
          <w:szCs w:val="24"/>
        </w:rPr>
        <w:t>1</w:t>
      </w:r>
      <w:r w:rsidRPr="00E70474">
        <w:rPr>
          <w:color w:val="000000"/>
          <w:sz w:val="24"/>
          <w:szCs w:val="24"/>
        </w:rPr>
        <w:t xml:space="preserve"> ve struktuře závazných ukazatelů pro jednotlivé kraje</w:t>
      </w:r>
    </w:p>
    <w:p w14:paraId="2CD6902A" w14:textId="77777777" w:rsidR="00555781" w:rsidRDefault="00555781" w:rsidP="00DA6823">
      <w:pPr>
        <w:tabs>
          <w:tab w:val="left" w:pos="1800"/>
        </w:tabs>
        <w:rPr>
          <w:b/>
          <w:sz w:val="22"/>
          <w:szCs w:val="24"/>
          <w:highlight w:val="yellow"/>
        </w:rPr>
      </w:pPr>
    </w:p>
    <w:p w14:paraId="3E655601" w14:textId="77777777" w:rsidR="00C72338" w:rsidRDefault="00C72338" w:rsidP="00DA6823">
      <w:pPr>
        <w:tabs>
          <w:tab w:val="left" w:pos="1800"/>
        </w:tabs>
        <w:rPr>
          <w:b/>
          <w:sz w:val="22"/>
          <w:szCs w:val="24"/>
          <w:highlight w:val="yellow"/>
        </w:rPr>
      </w:pPr>
    </w:p>
    <w:p w14:paraId="50A1276C" w14:textId="77777777" w:rsidR="00C72338" w:rsidRDefault="00C72338" w:rsidP="00DA6823">
      <w:pPr>
        <w:tabs>
          <w:tab w:val="left" w:pos="1800"/>
        </w:tabs>
        <w:rPr>
          <w:b/>
          <w:sz w:val="22"/>
          <w:szCs w:val="24"/>
          <w:highlight w:val="yellow"/>
        </w:rPr>
      </w:pPr>
    </w:p>
    <w:p w14:paraId="517249E0" w14:textId="77777777" w:rsidR="00C72338" w:rsidRDefault="00C72338" w:rsidP="00DA6823">
      <w:pPr>
        <w:tabs>
          <w:tab w:val="left" w:pos="1800"/>
        </w:tabs>
        <w:rPr>
          <w:b/>
          <w:sz w:val="22"/>
          <w:szCs w:val="24"/>
          <w:highlight w:val="yellow"/>
        </w:rPr>
      </w:pPr>
    </w:p>
    <w:p w14:paraId="288908F1" w14:textId="77777777" w:rsidR="00C72338" w:rsidRPr="00A44250" w:rsidRDefault="00C72338" w:rsidP="00DA6823">
      <w:pPr>
        <w:tabs>
          <w:tab w:val="left" w:pos="1800"/>
        </w:tabs>
        <w:rPr>
          <w:b/>
          <w:sz w:val="22"/>
          <w:szCs w:val="24"/>
          <w:highlight w:val="yellow"/>
        </w:rPr>
      </w:pPr>
    </w:p>
    <w:p w14:paraId="2C28D4FA" w14:textId="77777777" w:rsidR="00DA6823" w:rsidRPr="00C72338" w:rsidRDefault="00DA6823" w:rsidP="00DA6823">
      <w:pPr>
        <w:tabs>
          <w:tab w:val="left" w:pos="1800"/>
        </w:tabs>
        <w:rPr>
          <w:b/>
          <w:sz w:val="24"/>
        </w:rPr>
      </w:pPr>
      <w:r w:rsidRPr="00C72338">
        <w:rPr>
          <w:b/>
          <w:sz w:val="24"/>
          <w:szCs w:val="24"/>
        </w:rPr>
        <w:t>Seznam</w:t>
      </w:r>
      <w:r w:rsidRPr="00C72338">
        <w:rPr>
          <w:b/>
          <w:sz w:val="24"/>
        </w:rPr>
        <w:t xml:space="preserve"> použitých zkratek</w:t>
      </w:r>
    </w:p>
    <w:p w14:paraId="357F42FA" w14:textId="77777777" w:rsidR="007B1B6C" w:rsidRPr="00C72338" w:rsidRDefault="007B1B6C" w:rsidP="00DA6823">
      <w:pPr>
        <w:tabs>
          <w:tab w:val="left" w:pos="1800"/>
        </w:tabs>
        <w:rPr>
          <w:b/>
          <w:sz w:val="24"/>
        </w:rPr>
      </w:pPr>
    </w:p>
    <w:p w14:paraId="6E394796" w14:textId="77777777" w:rsidR="00DA6823" w:rsidRPr="00C72338" w:rsidRDefault="00DA6823" w:rsidP="00DA6823">
      <w:pPr>
        <w:tabs>
          <w:tab w:val="left" w:pos="1800"/>
        </w:tabs>
        <w:rPr>
          <w:sz w:val="24"/>
        </w:rPr>
      </w:pPr>
      <w:r w:rsidRPr="00C72338">
        <w:rPr>
          <w:sz w:val="24"/>
        </w:rPr>
        <w:t xml:space="preserve">ČR </w:t>
      </w:r>
      <w:r w:rsidR="00C17921" w:rsidRPr="00C72338">
        <w:rPr>
          <w:sz w:val="24"/>
        </w:rPr>
        <w:t>–</w:t>
      </w:r>
      <w:r w:rsidRPr="00C72338">
        <w:rPr>
          <w:sz w:val="24"/>
        </w:rPr>
        <w:t xml:space="preserve"> Česká republika</w:t>
      </w:r>
    </w:p>
    <w:p w14:paraId="267C2C5F" w14:textId="77777777" w:rsidR="00DA6823" w:rsidRPr="00C72338" w:rsidRDefault="00DA6823" w:rsidP="00DA6823">
      <w:pPr>
        <w:tabs>
          <w:tab w:val="left" w:pos="1800"/>
        </w:tabs>
        <w:rPr>
          <w:sz w:val="24"/>
        </w:rPr>
      </w:pPr>
      <w:r w:rsidRPr="00C72338">
        <w:rPr>
          <w:sz w:val="24"/>
        </w:rPr>
        <w:t xml:space="preserve">MP </w:t>
      </w:r>
      <w:r w:rsidR="00C17921" w:rsidRPr="00C72338">
        <w:rPr>
          <w:sz w:val="24"/>
        </w:rPr>
        <w:t>–</w:t>
      </w:r>
      <w:r w:rsidRPr="00C72338">
        <w:rPr>
          <w:sz w:val="24"/>
        </w:rPr>
        <w:t xml:space="preserve"> mzdové prostředky</w:t>
      </w:r>
    </w:p>
    <w:p w14:paraId="04BEFB20" w14:textId="77777777" w:rsidR="00DA6823" w:rsidRPr="00C72338" w:rsidRDefault="00DA6823" w:rsidP="00DA6823">
      <w:pPr>
        <w:tabs>
          <w:tab w:val="left" w:pos="1800"/>
        </w:tabs>
        <w:rPr>
          <w:sz w:val="24"/>
        </w:rPr>
      </w:pPr>
      <w:r w:rsidRPr="00C72338">
        <w:rPr>
          <w:sz w:val="24"/>
        </w:rPr>
        <w:t xml:space="preserve">MŠMT </w:t>
      </w:r>
      <w:r w:rsidR="00C17921" w:rsidRPr="00C72338">
        <w:rPr>
          <w:sz w:val="24"/>
        </w:rPr>
        <w:t>–</w:t>
      </w:r>
      <w:r w:rsidRPr="00C72338">
        <w:rPr>
          <w:sz w:val="24"/>
        </w:rPr>
        <w:t xml:space="preserve"> Ministerstvo školství, mládeže a tělovýchovy</w:t>
      </w:r>
    </w:p>
    <w:p w14:paraId="2DB4C076" w14:textId="77777777" w:rsidR="00DA6823" w:rsidRPr="00C72338" w:rsidRDefault="00DA6823" w:rsidP="00DA6823">
      <w:pPr>
        <w:tabs>
          <w:tab w:val="left" w:pos="1800"/>
        </w:tabs>
        <w:rPr>
          <w:sz w:val="24"/>
        </w:rPr>
      </w:pPr>
      <w:r w:rsidRPr="00C72338">
        <w:rPr>
          <w:sz w:val="24"/>
        </w:rPr>
        <w:t xml:space="preserve">NIV </w:t>
      </w:r>
      <w:r w:rsidR="00C17921" w:rsidRPr="00C72338">
        <w:rPr>
          <w:sz w:val="24"/>
        </w:rPr>
        <w:t>–</w:t>
      </w:r>
      <w:r w:rsidRPr="00C72338">
        <w:rPr>
          <w:sz w:val="24"/>
        </w:rPr>
        <w:t xml:space="preserve"> neinvestiční výdaje</w:t>
      </w:r>
    </w:p>
    <w:p w14:paraId="0A482D70" w14:textId="77777777" w:rsidR="00DA6823" w:rsidRPr="00C72338" w:rsidRDefault="00DA6823" w:rsidP="00DA6823">
      <w:pPr>
        <w:tabs>
          <w:tab w:val="left" w:pos="1800"/>
        </w:tabs>
        <w:rPr>
          <w:sz w:val="24"/>
        </w:rPr>
      </w:pPr>
      <w:r w:rsidRPr="00C72338">
        <w:rPr>
          <w:sz w:val="24"/>
        </w:rPr>
        <w:t xml:space="preserve">ONIV </w:t>
      </w:r>
      <w:r w:rsidR="00C17921" w:rsidRPr="00C72338">
        <w:rPr>
          <w:sz w:val="24"/>
        </w:rPr>
        <w:t>–</w:t>
      </w:r>
      <w:r w:rsidRPr="00C72338">
        <w:rPr>
          <w:sz w:val="24"/>
        </w:rPr>
        <w:t xml:space="preserve"> ostatní neinvestiční výdaje</w:t>
      </w:r>
    </w:p>
    <w:p w14:paraId="0E03C881" w14:textId="77777777" w:rsidR="00DA6823" w:rsidRPr="00C72338" w:rsidRDefault="00DA6823" w:rsidP="00DA6823">
      <w:pPr>
        <w:tabs>
          <w:tab w:val="left" w:pos="1800"/>
        </w:tabs>
        <w:rPr>
          <w:sz w:val="24"/>
        </w:rPr>
      </w:pPr>
      <w:r w:rsidRPr="00C72338">
        <w:rPr>
          <w:sz w:val="24"/>
        </w:rPr>
        <w:t xml:space="preserve">OON </w:t>
      </w:r>
      <w:r w:rsidR="00C17921" w:rsidRPr="00C72338">
        <w:rPr>
          <w:sz w:val="24"/>
        </w:rPr>
        <w:t>–</w:t>
      </w:r>
      <w:r w:rsidRPr="00C72338">
        <w:rPr>
          <w:sz w:val="24"/>
        </w:rPr>
        <w:t xml:space="preserve"> ostatní osobní náklady</w:t>
      </w:r>
    </w:p>
    <w:p w14:paraId="422FB3C9" w14:textId="77777777" w:rsidR="00DA6823" w:rsidRPr="00C72338" w:rsidRDefault="00DA6823" w:rsidP="00DA6823">
      <w:pPr>
        <w:tabs>
          <w:tab w:val="left" w:pos="1800"/>
        </w:tabs>
        <w:rPr>
          <w:sz w:val="24"/>
        </w:rPr>
      </w:pPr>
      <w:r w:rsidRPr="00C72338">
        <w:rPr>
          <w:sz w:val="24"/>
        </w:rPr>
        <w:t xml:space="preserve">PŘO </w:t>
      </w:r>
      <w:r w:rsidR="00C17921" w:rsidRPr="00C72338">
        <w:rPr>
          <w:sz w:val="24"/>
        </w:rPr>
        <w:t>–</w:t>
      </w:r>
      <w:r w:rsidRPr="00C72338">
        <w:rPr>
          <w:sz w:val="24"/>
        </w:rPr>
        <w:t xml:space="preserve"> přímo řízené organizace uvedené v příloze č. 2 zákona č. 157/2000 Sb.</w:t>
      </w:r>
    </w:p>
    <w:p w14:paraId="3B110554" w14:textId="77777777" w:rsidR="00DA6823" w:rsidRPr="00C72338" w:rsidRDefault="00DA6823" w:rsidP="00DA6823">
      <w:pPr>
        <w:tabs>
          <w:tab w:val="left" w:pos="1800"/>
        </w:tabs>
        <w:rPr>
          <w:sz w:val="24"/>
        </w:rPr>
      </w:pPr>
      <w:r w:rsidRPr="00C72338">
        <w:rPr>
          <w:sz w:val="24"/>
        </w:rPr>
        <w:t xml:space="preserve">PZ </w:t>
      </w:r>
      <w:r w:rsidR="00C17921" w:rsidRPr="00C72338">
        <w:rPr>
          <w:sz w:val="24"/>
        </w:rPr>
        <w:t>–</w:t>
      </w:r>
      <w:r w:rsidRPr="00C72338">
        <w:rPr>
          <w:sz w:val="24"/>
        </w:rPr>
        <w:t xml:space="preserve"> počet zaměstnanců</w:t>
      </w:r>
    </w:p>
    <w:p w14:paraId="17064328" w14:textId="77777777" w:rsidR="00DA6823" w:rsidRPr="00C72338" w:rsidRDefault="00DA6823" w:rsidP="00DA6823">
      <w:pPr>
        <w:tabs>
          <w:tab w:val="left" w:pos="1800"/>
        </w:tabs>
        <w:rPr>
          <w:sz w:val="24"/>
        </w:rPr>
      </w:pPr>
      <w:proofErr w:type="spellStart"/>
      <w:r w:rsidRPr="00C72338">
        <w:rPr>
          <w:sz w:val="24"/>
        </w:rPr>
        <w:t>RgŠ</w:t>
      </w:r>
      <w:proofErr w:type="spellEnd"/>
      <w:r w:rsidRPr="00C72338">
        <w:rPr>
          <w:sz w:val="24"/>
        </w:rPr>
        <w:t xml:space="preserve"> </w:t>
      </w:r>
      <w:r w:rsidR="00C17921" w:rsidRPr="00C72338">
        <w:rPr>
          <w:sz w:val="24"/>
        </w:rPr>
        <w:t>–</w:t>
      </w:r>
      <w:r w:rsidRPr="00C72338">
        <w:rPr>
          <w:sz w:val="24"/>
        </w:rPr>
        <w:t xml:space="preserve"> Regionální školství</w:t>
      </w:r>
    </w:p>
    <w:p w14:paraId="664B0EA0" w14:textId="77777777" w:rsidR="00DA6823" w:rsidRPr="00C72338" w:rsidRDefault="00DA6823" w:rsidP="00DA6823">
      <w:pPr>
        <w:tabs>
          <w:tab w:val="left" w:pos="1800"/>
        </w:tabs>
        <w:rPr>
          <w:sz w:val="24"/>
        </w:rPr>
      </w:pPr>
      <w:proofErr w:type="spellStart"/>
      <w:r w:rsidRPr="00C72338">
        <w:rPr>
          <w:sz w:val="24"/>
        </w:rPr>
        <w:t>RgŠ</w:t>
      </w:r>
      <w:proofErr w:type="spellEnd"/>
      <w:r w:rsidRPr="00C72338">
        <w:rPr>
          <w:sz w:val="24"/>
        </w:rPr>
        <w:t xml:space="preserve"> ÚSC </w:t>
      </w:r>
      <w:r w:rsidR="00C17921" w:rsidRPr="00C72338">
        <w:rPr>
          <w:sz w:val="24"/>
        </w:rPr>
        <w:t>–</w:t>
      </w:r>
      <w:r w:rsidRPr="00C72338">
        <w:rPr>
          <w:sz w:val="24"/>
        </w:rPr>
        <w:t xml:space="preserve"> Regionální školství územních samosprávných celků</w:t>
      </w:r>
    </w:p>
    <w:p w14:paraId="687CF9B2" w14:textId="77777777" w:rsidR="00DA6823" w:rsidRPr="00C72338" w:rsidRDefault="00DA6823" w:rsidP="00DA6823">
      <w:pPr>
        <w:tabs>
          <w:tab w:val="left" w:pos="1800"/>
        </w:tabs>
        <w:rPr>
          <w:sz w:val="24"/>
        </w:rPr>
      </w:pPr>
      <w:r w:rsidRPr="00C72338">
        <w:rPr>
          <w:sz w:val="24"/>
        </w:rPr>
        <w:t xml:space="preserve">RN </w:t>
      </w:r>
      <w:r w:rsidR="00C17921" w:rsidRPr="00C72338">
        <w:rPr>
          <w:sz w:val="24"/>
        </w:rPr>
        <w:t>–</w:t>
      </w:r>
      <w:r w:rsidRPr="00C72338">
        <w:rPr>
          <w:sz w:val="24"/>
        </w:rPr>
        <w:t xml:space="preserve"> republikový normativ</w:t>
      </w:r>
    </w:p>
    <w:p w14:paraId="1D841F3F" w14:textId="77777777" w:rsidR="00DA6823" w:rsidRPr="00C72338" w:rsidRDefault="00DA6823" w:rsidP="00DA6823">
      <w:pPr>
        <w:tabs>
          <w:tab w:val="left" w:pos="1800"/>
        </w:tabs>
        <w:rPr>
          <w:sz w:val="24"/>
        </w:rPr>
      </w:pPr>
      <w:r w:rsidRPr="00C72338">
        <w:rPr>
          <w:sz w:val="24"/>
        </w:rPr>
        <w:t xml:space="preserve">SŠ </w:t>
      </w:r>
      <w:r w:rsidR="00C17921" w:rsidRPr="00C72338">
        <w:rPr>
          <w:sz w:val="24"/>
        </w:rPr>
        <w:t>–</w:t>
      </w:r>
      <w:r w:rsidRPr="00C72338">
        <w:rPr>
          <w:sz w:val="24"/>
        </w:rPr>
        <w:t xml:space="preserve"> střední škol</w:t>
      </w:r>
      <w:r w:rsidR="00B34083">
        <w:rPr>
          <w:sz w:val="24"/>
        </w:rPr>
        <w:t>a</w:t>
      </w:r>
    </w:p>
    <w:p w14:paraId="70AF77D8" w14:textId="77777777" w:rsidR="00044EE4" w:rsidRDefault="00044EE4" w:rsidP="00DA6823">
      <w:pPr>
        <w:tabs>
          <w:tab w:val="left" w:pos="1800"/>
        </w:tabs>
        <w:rPr>
          <w:sz w:val="24"/>
        </w:rPr>
      </w:pPr>
      <w:r>
        <w:rPr>
          <w:sz w:val="24"/>
        </w:rPr>
        <w:t>ŠZ – školský zákon</w:t>
      </w:r>
    </w:p>
    <w:p w14:paraId="16959002" w14:textId="77777777" w:rsidR="00DA6823" w:rsidRPr="00C72338" w:rsidRDefault="00DA6823" w:rsidP="00DA6823">
      <w:pPr>
        <w:tabs>
          <w:tab w:val="left" w:pos="1800"/>
        </w:tabs>
        <w:rPr>
          <w:sz w:val="24"/>
        </w:rPr>
      </w:pPr>
      <w:r w:rsidRPr="00C72338">
        <w:rPr>
          <w:sz w:val="24"/>
        </w:rPr>
        <w:t xml:space="preserve">VOŠ </w:t>
      </w:r>
      <w:r w:rsidR="00C17921" w:rsidRPr="00C72338">
        <w:rPr>
          <w:sz w:val="24"/>
        </w:rPr>
        <w:t>–</w:t>
      </w:r>
      <w:r w:rsidRPr="00C72338">
        <w:rPr>
          <w:sz w:val="24"/>
        </w:rPr>
        <w:t xml:space="preserve"> vyšší odborn</w:t>
      </w:r>
      <w:r w:rsidR="00B34083">
        <w:rPr>
          <w:sz w:val="24"/>
        </w:rPr>
        <w:t>á</w:t>
      </w:r>
      <w:r w:rsidRPr="00C72338">
        <w:rPr>
          <w:sz w:val="24"/>
        </w:rPr>
        <w:t xml:space="preserve"> škol</w:t>
      </w:r>
      <w:r w:rsidR="00B34083">
        <w:rPr>
          <w:sz w:val="24"/>
        </w:rPr>
        <w:t>a</w:t>
      </w:r>
    </w:p>
    <w:p w14:paraId="02C25DFE" w14:textId="77777777" w:rsidR="00DA6823" w:rsidRPr="00C72338" w:rsidRDefault="00DA6823" w:rsidP="00DA6823">
      <w:pPr>
        <w:tabs>
          <w:tab w:val="left" w:pos="1800"/>
        </w:tabs>
        <w:rPr>
          <w:sz w:val="24"/>
        </w:rPr>
      </w:pPr>
      <w:proofErr w:type="spellStart"/>
      <w:r w:rsidRPr="00C72338">
        <w:rPr>
          <w:sz w:val="24"/>
        </w:rPr>
        <w:t>Zam</w:t>
      </w:r>
      <w:proofErr w:type="spellEnd"/>
      <w:r w:rsidRPr="00C72338">
        <w:rPr>
          <w:sz w:val="24"/>
        </w:rPr>
        <w:t xml:space="preserve">. </w:t>
      </w:r>
      <w:r w:rsidR="00C17921" w:rsidRPr="00C72338">
        <w:rPr>
          <w:sz w:val="24"/>
        </w:rPr>
        <w:t>–</w:t>
      </w:r>
      <w:r w:rsidRPr="00C72338">
        <w:rPr>
          <w:sz w:val="24"/>
        </w:rPr>
        <w:t xml:space="preserve"> zaměstnanci</w:t>
      </w:r>
    </w:p>
    <w:p w14:paraId="759C94C3" w14:textId="03A1ED7D" w:rsidR="00E51968" w:rsidRDefault="00DA6823" w:rsidP="00DA6823">
      <w:pPr>
        <w:tabs>
          <w:tab w:val="left" w:pos="1800"/>
        </w:tabs>
        <w:rPr>
          <w:sz w:val="24"/>
        </w:rPr>
      </w:pPr>
      <w:r w:rsidRPr="00C72338">
        <w:rPr>
          <w:sz w:val="24"/>
        </w:rPr>
        <w:t xml:space="preserve">ZŠ </w:t>
      </w:r>
      <w:r w:rsidR="00C17921" w:rsidRPr="00C72338">
        <w:rPr>
          <w:sz w:val="24"/>
        </w:rPr>
        <w:t>–</w:t>
      </w:r>
      <w:r w:rsidRPr="00C72338">
        <w:rPr>
          <w:sz w:val="24"/>
        </w:rPr>
        <w:t xml:space="preserve"> základní škol</w:t>
      </w:r>
      <w:r w:rsidR="00B34083">
        <w:rPr>
          <w:sz w:val="24"/>
        </w:rPr>
        <w:t>a</w:t>
      </w:r>
    </w:p>
    <w:p w14:paraId="76208F87" w14:textId="5A2F13F2" w:rsidR="008448C6" w:rsidRDefault="008448C6" w:rsidP="00DA6823">
      <w:pPr>
        <w:tabs>
          <w:tab w:val="left" w:pos="1800"/>
        </w:tabs>
        <w:rPr>
          <w:sz w:val="24"/>
        </w:rPr>
      </w:pPr>
    </w:p>
    <w:p w14:paraId="5B1D05F3" w14:textId="037A2FB8" w:rsidR="008448C6" w:rsidRDefault="008448C6" w:rsidP="00DA6823">
      <w:pPr>
        <w:tabs>
          <w:tab w:val="left" w:pos="1800"/>
        </w:tabs>
        <w:rPr>
          <w:sz w:val="24"/>
        </w:rPr>
      </w:pPr>
    </w:p>
    <w:p w14:paraId="018563AA" w14:textId="754D1E9C" w:rsidR="008448C6" w:rsidRDefault="008448C6" w:rsidP="00DA6823">
      <w:pPr>
        <w:tabs>
          <w:tab w:val="left" w:pos="1800"/>
        </w:tabs>
        <w:rPr>
          <w:sz w:val="24"/>
        </w:rPr>
      </w:pPr>
    </w:p>
    <w:p w14:paraId="2A9C4D2C" w14:textId="494951CC" w:rsidR="008448C6" w:rsidRDefault="008448C6" w:rsidP="00DA6823">
      <w:pPr>
        <w:tabs>
          <w:tab w:val="left" w:pos="1800"/>
        </w:tabs>
        <w:rPr>
          <w:sz w:val="24"/>
        </w:rPr>
      </w:pPr>
    </w:p>
    <w:p w14:paraId="1CD3DD86" w14:textId="06E60C10" w:rsidR="008448C6" w:rsidRDefault="008448C6" w:rsidP="00DA6823">
      <w:pPr>
        <w:tabs>
          <w:tab w:val="left" w:pos="1800"/>
        </w:tabs>
        <w:rPr>
          <w:sz w:val="24"/>
        </w:rPr>
      </w:pPr>
    </w:p>
    <w:p w14:paraId="426985FF" w14:textId="65466CB7" w:rsidR="008448C6" w:rsidRDefault="008448C6" w:rsidP="00DA6823">
      <w:pPr>
        <w:tabs>
          <w:tab w:val="left" w:pos="1800"/>
        </w:tabs>
        <w:rPr>
          <w:sz w:val="24"/>
        </w:rPr>
      </w:pPr>
    </w:p>
    <w:p w14:paraId="59C58398" w14:textId="09563344" w:rsidR="008448C6" w:rsidRDefault="008448C6" w:rsidP="00DA6823">
      <w:pPr>
        <w:tabs>
          <w:tab w:val="left" w:pos="1800"/>
        </w:tabs>
        <w:rPr>
          <w:sz w:val="24"/>
        </w:rPr>
      </w:pPr>
    </w:p>
    <w:p w14:paraId="4AF97166" w14:textId="5E802AA6" w:rsidR="008448C6" w:rsidRDefault="008448C6" w:rsidP="00DA6823">
      <w:pPr>
        <w:tabs>
          <w:tab w:val="left" w:pos="1800"/>
        </w:tabs>
        <w:rPr>
          <w:sz w:val="24"/>
        </w:rPr>
      </w:pPr>
    </w:p>
    <w:p w14:paraId="75F0FEEA" w14:textId="39704454" w:rsidR="008448C6" w:rsidRDefault="008448C6" w:rsidP="00DA6823">
      <w:pPr>
        <w:tabs>
          <w:tab w:val="left" w:pos="1800"/>
        </w:tabs>
        <w:rPr>
          <w:sz w:val="24"/>
        </w:rPr>
      </w:pPr>
    </w:p>
    <w:p w14:paraId="22FA24F5" w14:textId="716887B1" w:rsidR="008448C6" w:rsidRDefault="008448C6" w:rsidP="00DA6823">
      <w:pPr>
        <w:tabs>
          <w:tab w:val="left" w:pos="1800"/>
        </w:tabs>
        <w:rPr>
          <w:sz w:val="24"/>
        </w:rPr>
      </w:pPr>
    </w:p>
    <w:p w14:paraId="522A9673" w14:textId="46DA8B13" w:rsidR="008448C6" w:rsidRDefault="008448C6" w:rsidP="00DA6823">
      <w:pPr>
        <w:tabs>
          <w:tab w:val="left" w:pos="1800"/>
        </w:tabs>
        <w:rPr>
          <w:sz w:val="24"/>
        </w:rPr>
      </w:pPr>
    </w:p>
    <w:p w14:paraId="491634D0" w14:textId="73F4F264" w:rsidR="008448C6" w:rsidRDefault="008448C6" w:rsidP="00DA6823">
      <w:pPr>
        <w:tabs>
          <w:tab w:val="left" w:pos="1800"/>
        </w:tabs>
        <w:rPr>
          <w:sz w:val="24"/>
        </w:rPr>
      </w:pPr>
    </w:p>
    <w:p w14:paraId="1703D693" w14:textId="094B7CC7" w:rsidR="008448C6" w:rsidRDefault="008448C6" w:rsidP="00DA6823">
      <w:pPr>
        <w:tabs>
          <w:tab w:val="left" w:pos="1800"/>
        </w:tabs>
        <w:rPr>
          <w:sz w:val="24"/>
        </w:rPr>
      </w:pPr>
    </w:p>
    <w:p w14:paraId="2FFE9AB0" w14:textId="558114D9" w:rsidR="008448C6" w:rsidRDefault="008448C6" w:rsidP="00DA6823">
      <w:pPr>
        <w:pBdr>
          <w:bottom w:val="single" w:sz="6" w:space="1" w:color="auto"/>
        </w:pBdr>
        <w:tabs>
          <w:tab w:val="left" w:pos="1800"/>
        </w:tabs>
        <w:rPr>
          <w:sz w:val="24"/>
        </w:rPr>
      </w:pPr>
    </w:p>
    <w:p w14:paraId="75D52FFB" w14:textId="105347BE" w:rsidR="008448C6" w:rsidRPr="00555781" w:rsidRDefault="008448C6" w:rsidP="00DA6823">
      <w:pPr>
        <w:tabs>
          <w:tab w:val="left" w:pos="1800"/>
        </w:tabs>
        <w:rPr>
          <w:sz w:val="24"/>
        </w:rPr>
      </w:pPr>
      <w:r>
        <w:rPr>
          <w:sz w:val="24"/>
        </w:rPr>
        <w:t>V Praze dne 26. ledna 2021</w:t>
      </w:r>
    </w:p>
    <w:sectPr w:rsidR="008448C6" w:rsidRPr="00555781" w:rsidSect="005E1CD2">
      <w:headerReference w:type="default" r:id="rId13"/>
      <w:footerReference w:type="default" r:id="rId14"/>
      <w:pgSz w:w="11906" w:h="16838" w:code="9"/>
      <w:pgMar w:top="1134" w:right="1106" w:bottom="851" w:left="1418"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10D2E" w14:textId="77777777" w:rsidR="00D73591" w:rsidRDefault="00D73591">
      <w:r>
        <w:separator/>
      </w:r>
    </w:p>
  </w:endnote>
  <w:endnote w:type="continuationSeparator" w:id="0">
    <w:p w14:paraId="7BECD9DD" w14:textId="77777777" w:rsidR="00D73591" w:rsidRDefault="00D7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A60B4" w14:textId="77777777" w:rsidR="00D73591" w:rsidRDefault="00D73591">
    <w:pPr>
      <w:pStyle w:val="Zpat"/>
      <w:jc w:val="right"/>
    </w:pPr>
    <w:r>
      <w:fldChar w:fldCharType="begin"/>
    </w:r>
    <w:r>
      <w:instrText>PAGE   \* MERGEFORMAT</w:instrText>
    </w:r>
    <w:r>
      <w:fldChar w:fldCharType="separate"/>
    </w:r>
    <w:r>
      <w:rPr>
        <w:noProof/>
      </w:rPr>
      <w:t>9</w:t>
    </w:r>
    <w:r>
      <w:fldChar w:fldCharType="end"/>
    </w:r>
  </w:p>
  <w:p w14:paraId="759CAC7C" w14:textId="77777777" w:rsidR="00D73591" w:rsidRDefault="00D73591">
    <w:pPr>
      <w:pStyle w:val="Zpa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75DCD" w14:textId="77777777" w:rsidR="00D73591" w:rsidRDefault="00D73591">
      <w:r>
        <w:separator/>
      </w:r>
    </w:p>
  </w:footnote>
  <w:footnote w:type="continuationSeparator" w:id="0">
    <w:p w14:paraId="73B7C4F5" w14:textId="77777777" w:rsidR="00D73591" w:rsidRDefault="00D73591">
      <w:r>
        <w:continuationSeparator/>
      </w:r>
    </w:p>
  </w:footnote>
  <w:footnote w:id="1">
    <w:p w14:paraId="630FA180" w14:textId="77777777" w:rsidR="00D73591" w:rsidRDefault="00D73591">
      <w:pPr>
        <w:pStyle w:val="Textpoznpodarou"/>
      </w:pPr>
      <w:r>
        <w:rPr>
          <w:rStyle w:val="Znakapoznpodarou"/>
        </w:rPr>
        <w:footnoteRef/>
      </w:r>
      <w:r>
        <w:t xml:space="preserve"> Výše nenárokové složky platu na 1 pedagogického pracovníka na 1 měsíc v závislosti na naplněnosti běžných tříd je uvedena v grafu č. 1.</w:t>
      </w:r>
    </w:p>
  </w:footnote>
  <w:footnote w:id="2">
    <w:p w14:paraId="69B3A7CE" w14:textId="77777777" w:rsidR="00D73591" w:rsidRDefault="00D73591" w:rsidP="00641722">
      <w:pPr>
        <w:pStyle w:val="Textpoznpodarou"/>
      </w:pPr>
      <w:r>
        <w:rPr>
          <w:rStyle w:val="Znakapoznpodarou"/>
        </w:rPr>
        <w:footnoteRef/>
      </w:r>
      <w:r>
        <w:t xml:space="preserve"> Srovnání výše nenárokové složky platu na 1 pedagogického pracovníka základní školy bez započítání tohoto zvýšení a se započítáním zvýšení zohledňujícího pedagogickou intervenci je uvedeno v grafu č.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8A097" w14:textId="04BF1BFB" w:rsidR="005E1CD2" w:rsidRDefault="005E1CD2">
    <w:pPr>
      <w:pStyle w:val="Zhlav"/>
    </w:pPr>
    <w:r>
      <w:t>č.j.</w:t>
    </w:r>
    <w:r w:rsidR="00381D40">
      <w:t xml:space="preserve"> </w:t>
    </w:r>
    <w:r>
      <w:t>MSMT-203/2021</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3CE"/>
    <w:multiLevelType w:val="hybridMultilevel"/>
    <w:tmpl w:val="B26C7A50"/>
    <w:lvl w:ilvl="0" w:tplc="A6B88088">
      <w:start w:val="1"/>
      <w:numFmt w:val="upperRoman"/>
      <w:lvlText w:val="%1."/>
      <w:lvlJc w:val="left"/>
      <w:pPr>
        <w:tabs>
          <w:tab w:val="num" w:pos="1080"/>
        </w:tabs>
        <w:ind w:left="1080" w:hanging="720"/>
      </w:pPr>
    </w:lvl>
    <w:lvl w:ilvl="1" w:tplc="EE42D88E">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B78311F"/>
    <w:multiLevelType w:val="hybridMultilevel"/>
    <w:tmpl w:val="31981678"/>
    <w:lvl w:ilvl="0" w:tplc="2EAE3276">
      <w:start w:val="1"/>
      <w:numFmt w:val="decimal"/>
      <w:lvlText w:val="%1."/>
      <w:lvlJc w:val="left"/>
      <w:pPr>
        <w:tabs>
          <w:tab w:val="num" w:pos="643"/>
        </w:tabs>
        <w:ind w:left="643" w:hanging="360"/>
      </w:pPr>
      <w:rPr>
        <w:rFonts w:hint="default"/>
      </w:rPr>
    </w:lvl>
    <w:lvl w:ilvl="1" w:tplc="9FB2F37A">
      <w:numFmt w:val="bullet"/>
      <w:lvlText w:val="-"/>
      <w:lvlJc w:val="left"/>
      <w:pPr>
        <w:ind w:left="1378" w:hanging="375"/>
      </w:pPr>
      <w:rPr>
        <w:rFonts w:ascii="Times New Roman" w:eastAsia="Times New Roman" w:hAnsi="Times New Roman" w:cs="Times New Roman" w:hint="default"/>
      </w:r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2" w15:restartNumberingAfterBreak="0">
    <w:nsid w:val="10E9001B"/>
    <w:multiLevelType w:val="hybridMultilevel"/>
    <w:tmpl w:val="5C6AC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B94452"/>
    <w:multiLevelType w:val="hybridMultilevel"/>
    <w:tmpl w:val="7CDEBE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A75720"/>
    <w:multiLevelType w:val="hybridMultilevel"/>
    <w:tmpl w:val="CEE0FDE8"/>
    <w:lvl w:ilvl="0" w:tplc="6BA2BD10">
      <w:start w:val="1"/>
      <w:numFmt w:val="decimal"/>
      <w:lvlText w:val="%1)"/>
      <w:lvlJc w:val="left"/>
      <w:pPr>
        <w:ind w:left="720" w:hanging="360"/>
      </w:pPr>
      <w:rPr>
        <w:rFonts w:hint="default"/>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13235"/>
    <w:multiLevelType w:val="hybridMultilevel"/>
    <w:tmpl w:val="C7C09C4A"/>
    <w:lvl w:ilvl="0" w:tplc="E38291A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20AF0074"/>
    <w:multiLevelType w:val="hybridMultilevel"/>
    <w:tmpl w:val="26A29BC6"/>
    <w:lvl w:ilvl="0" w:tplc="0405000B">
      <w:start w:val="1"/>
      <w:numFmt w:val="bullet"/>
      <w:lvlText w:val=""/>
      <w:lvlJc w:val="left"/>
      <w:pPr>
        <w:ind w:left="1287" w:hanging="360"/>
      </w:pPr>
      <w:rPr>
        <w:rFonts w:ascii="Wingdings" w:hAnsi="Wingding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236B7CC5"/>
    <w:multiLevelType w:val="hybridMultilevel"/>
    <w:tmpl w:val="085AC918"/>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367CC"/>
    <w:multiLevelType w:val="hybridMultilevel"/>
    <w:tmpl w:val="84DC53EE"/>
    <w:lvl w:ilvl="0" w:tplc="448AEB5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7D31D1"/>
    <w:multiLevelType w:val="hybridMultilevel"/>
    <w:tmpl w:val="F5CE7768"/>
    <w:lvl w:ilvl="0" w:tplc="A524EA4C">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221C8A"/>
    <w:multiLevelType w:val="hybridMultilevel"/>
    <w:tmpl w:val="1EDAFDF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77C4EF4"/>
    <w:multiLevelType w:val="hybridMultilevel"/>
    <w:tmpl w:val="55CCD7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F52965"/>
    <w:multiLevelType w:val="hybridMultilevel"/>
    <w:tmpl w:val="1730DCC6"/>
    <w:lvl w:ilvl="0" w:tplc="6C0805A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A16277"/>
    <w:multiLevelType w:val="hybridMultilevel"/>
    <w:tmpl w:val="5C58FF6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F1F6A"/>
    <w:multiLevelType w:val="hybridMultilevel"/>
    <w:tmpl w:val="73BC7268"/>
    <w:lvl w:ilvl="0" w:tplc="C9D22742">
      <w:start w:val="216"/>
      <w:numFmt w:val="bullet"/>
      <w:lvlText w:val="-"/>
      <w:lvlJc w:val="left"/>
      <w:pPr>
        <w:ind w:left="394" w:hanging="360"/>
      </w:pPr>
      <w:rPr>
        <w:rFonts w:ascii="Times New Roman" w:eastAsia="Times New Roman" w:hAnsi="Times New Roman" w:cs="Times New Roman" w:hint="default"/>
      </w:rPr>
    </w:lvl>
    <w:lvl w:ilvl="1" w:tplc="04050003" w:tentative="1">
      <w:start w:val="1"/>
      <w:numFmt w:val="bullet"/>
      <w:lvlText w:val="o"/>
      <w:lvlJc w:val="left"/>
      <w:pPr>
        <w:ind w:left="1114" w:hanging="360"/>
      </w:pPr>
      <w:rPr>
        <w:rFonts w:ascii="Courier New" w:hAnsi="Courier New" w:cs="Courier New" w:hint="default"/>
      </w:rPr>
    </w:lvl>
    <w:lvl w:ilvl="2" w:tplc="04050005" w:tentative="1">
      <w:start w:val="1"/>
      <w:numFmt w:val="bullet"/>
      <w:lvlText w:val=""/>
      <w:lvlJc w:val="left"/>
      <w:pPr>
        <w:ind w:left="1834" w:hanging="360"/>
      </w:pPr>
      <w:rPr>
        <w:rFonts w:ascii="Wingdings" w:hAnsi="Wingdings" w:hint="default"/>
      </w:rPr>
    </w:lvl>
    <w:lvl w:ilvl="3" w:tplc="04050001" w:tentative="1">
      <w:start w:val="1"/>
      <w:numFmt w:val="bullet"/>
      <w:lvlText w:val=""/>
      <w:lvlJc w:val="left"/>
      <w:pPr>
        <w:ind w:left="2554" w:hanging="360"/>
      </w:pPr>
      <w:rPr>
        <w:rFonts w:ascii="Symbol" w:hAnsi="Symbol" w:hint="default"/>
      </w:rPr>
    </w:lvl>
    <w:lvl w:ilvl="4" w:tplc="04050003" w:tentative="1">
      <w:start w:val="1"/>
      <w:numFmt w:val="bullet"/>
      <w:lvlText w:val="o"/>
      <w:lvlJc w:val="left"/>
      <w:pPr>
        <w:ind w:left="3274" w:hanging="360"/>
      </w:pPr>
      <w:rPr>
        <w:rFonts w:ascii="Courier New" w:hAnsi="Courier New" w:cs="Courier New" w:hint="default"/>
      </w:rPr>
    </w:lvl>
    <w:lvl w:ilvl="5" w:tplc="04050005" w:tentative="1">
      <w:start w:val="1"/>
      <w:numFmt w:val="bullet"/>
      <w:lvlText w:val=""/>
      <w:lvlJc w:val="left"/>
      <w:pPr>
        <w:ind w:left="3994" w:hanging="360"/>
      </w:pPr>
      <w:rPr>
        <w:rFonts w:ascii="Wingdings" w:hAnsi="Wingdings" w:hint="default"/>
      </w:rPr>
    </w:lvl>
    <w:lvl w:ilvl="6" w:tplc="04050001" w:tentative="1">
      <w:start w:val="1"/>
      <w:numFmt w:val="bullet"/>
      <w:lvlText w:val=""/>
      <w:lvlJc w:val="left"/>
      <w:pPr>
        <w:ind w:left="4714" w:hanging="360"/>
      </w:pPr>
      <w:rPr>
        <w:rFonts w:ascii="Symbol" w:hAnsi="Symbol" w:hint="default"/>
      </w:rPr>
    </w:lvl>
    <w:lvl w:ilvl="7" w:tplc="04050003" w:tentative="1">
      <w:start w:val="1"/>
      <w:numFmt w:val="bullet"/>
      <w:lvlText w:val="o"/>
      <w:lvlJc w:val="left"/>
      <w:pPr>
        <w:ind w:left="5434" w:hanging="360"/>
      </w:pPr>
      <w:rPr>
        <w:rFonts w:ascii="Courier New" w:hAnsi="Courier New" w:cs="Courier New" w:hint="default"/>
      </w:rPr>
    </w:lvl>
    <w:lvl w:ilvl="8" w:tplc="04050005" w:tentative="1">
      <w:start w:val="1"/>
      <w:numFmt w:val="bullet"/>
      <w:lvlText w:val=""/>
      <w:lvlJc w:val="left"/>
      <w:pPr>
        <w:ind w:left="6154" w:hanging="360"/>
      </w:pPr>
      <w:rPr>
        <w:rFonts w:ascii="Wingdings" w:hAnsi="Wingdings" w:hint="default"/>
      </w:rPr>
    </w:lvl>
  </w:abstractNum>
  <w:abstractNum w:abstractNumId="15" w15:restartNumberingAfterBreak="0">
    <w:nsid w:val="446C26CD"/>
    <w:multiLevelType w:val="hybridMultilevel"/>
    <w:tmpl w:val="3BF6CFC0"/>
    <w:lvl w:ilvl="0" w:tplc="DBC467E6">
      <w:start w:val="644"/>
      <w:numFmt w:val="bullet"/>
      <w:lvlText w:val="-"/>
      <w:lvlJc w:val="left"/>
      <w:pPr>
        <w:ind w:left="394" w:hanging="360"/>
      </w:pPr>
      <w:rPr>
        <w:rFonts w:ascii="Times New Roman" w:eastAsia="Times New Roman" w:hAnsi="Times New Roman" w:cs="Times New Roman" w:hint="default"/>
      </w:rPr>
    </w:lvl>
    <w:lvl w:ilvl="1" w:tplc="04050003" w:tentative="1">
      <w:start w:val="1"/>
      <w:numFmt w:val="bullet"/>
      <w:lvlText w:val="o"/>
      <w:lvlJc w:val="left"/>
      <w:pPr>
        <w:ind w:left="1114" w:hanging="360"/>
      </w:pPr>
      <w:rPr>
        <w:rFonts w:ascii="Courier New" w:hAnsi="Courier New" w:cs="Courier New" w:hint="default"/>
      </w:rPr>
    </w:lvl>
    <w:lvl w:ilvl="2" w:tplc="04050005" w:tentative="1">
      <w:start w:val="1"/>
      <w:numFmt w:val="bullet"/>
      <w:lvlText w:val=""/>
      <w:lvlJc w:val="left"/>
      <w:pPr>
        <w:ind w:left="1834" w:hanging="360"/>
      </w:pPr>
      <w:rPr>
        <w:rFonts w:ascii="Wingdings" w:hAnsi="Wingdings" w:hint="default"/>
      </w:rPr>
    </w:lvl>
    <w:lvl w:ilvl="3" w:tplc="04050001" w:tentative="1">
      <w:start w:val="1"/>
      <w:numFmt w:val="bullet"/>
      <w:lvlText w:val=""/>
      <w:lvlJc w:val="left"/>
      <w:pPr>
        <w:ind w:left="2554" w:hanging="360"/>
      </w:pPr>
      <w:rPr>
        <w:rFonts w:ascii="Symbol" w:hAnsi="Symbol" w:hint="default"/>
      </w:rPr>
    </w:lvl>
    <w:lvl w:ilvl="4" w:tplc="04050003" w:tentative="1">
      <w:start w:val="1"/>
      <w:numFmt w:val="bullet"/>
      <w:lvlText w:val="o"/>
      <w:lvlJc w:val="left"/>
      <w:pPr>
        <w:ind w:left="3274" w:hanging="360"/>
      </w:pPr>
      <w:rPr>
        <w:rFonts w:ascii="Courier New" w:hAnsi="Courier New" w:cs="Courier New" w:hint="default"/>
      </w:rPr>
    </w:lvl>
    <w:lvl w:ilvl="5" w:tplc="04050005" w:tentative="1">
      <w:start w:val="1"/>
      <w:numFmt w:val="bullet"/>
      <w:lvlText w:val=""/>
      <w:lvlJc w:val="left"/>
      <w:pPr>
        <w:ind w:left="3994" w:hanging="360"/>
      </w:pPr>
      <w:rPr>
        <w:rFonts w:ascii="Wingdings" w:hAnsi="Wingdings" w:hint="default"/>
      </w:rPr>
    </w:lvl>
    <w:lvl w:ilvl="6" w:tplc="04050001" w:tentative="1">
      <w:start w:val="1"/>
      <w:numFmt w:val="bullet"/>
      <w:lvlText w:val=""/>
      <w:lvlJc w:val="left"/>
      <w:pPr>
        <w:ind w:left="4714" w:hanging="360"/>
      </w:pPr>
      <w:rPr>
        <w:rFonts w:ascii="Symbol" w:hAnsi="Symbol" w:hint="default"/>
      </w:rPr>
    </w:lvl>
    <w:lvl w:ilvl="7" w:tplc="04050003" w:tentative="1">
      <w:start w:val="1"/>
      <w:numFmt w:val="bullet"/>
      <w:lvlText w:val="o"/>
      <w:lvlJc w:val="left"/>
      <w:pPr>
        <w:ind w:left="5434" w:hanging="360"/>
      </w:pPr>
      <w:rPr>
        <w:rFonts w:ascii="Courier New" w:hAnsi="Courier New" w:cs="Courier New" w:hint="default"/>
      </w:rPr>
    </w:lvl>
    <w:lvl w:ilvl="8" w:tplc="04050005" w:tentative="1">
      <w:start w:val="1"/>
      <w:numFmt w:val="bullet"/>
      <w:lvlText w:val=""/>
      <w:lvlJc w:val="left"/>
      <w:pPr>
        <w:ind w:left="6154" w:hanging="360"/>
      </w:pPr>
      <w:rPr>
        <w:rFonts w:ascii="Wingdings" w:hAnsi="Wingdings" w:hint="default"/>
      </w:rPr>
    </w:lvl>
  </w:abstractNum>
  <w:abstractNum w:abstractNumId="16" w15:restartNumberingAfterBreak="0">
    <w:nsid w:val="496C6E98"/>
    <w:multiLevelType w:val="hybridMultilevel"/>
    <w:tmpl w:val="72B27A6E"/>
    <w:lvl w:ilvl="0" w:tplc="20E65FC0">
      <w:start w:val="1"/>
      <w:numFmt w:val="decimal"/>
      <w:lvlText w:val="%1)"/>
      <w:lvlJc w:val="left"/>
      <w:pPr>
        <w:tabs>
          <w:tab w:val="num" w:pos="1185"/>
        </w:tabs>
        <w:ind w:left="1185" w:hanging="465"/>
      </w:pPr>
      <w:rPr>
        <w:rFonts w:hint="default"/>
      </w:rPr>
    </w:lvl>
    <w:lvl w:ilvl="1" w:tplc="04050019">
      <w:start w:val="1"/>
      <w:numFmt w:val="lowerLetter"/>
      <w:lvlText w:val="%2."/>
      <w:lvlJc w:val="left"/>
      <w:pPr>
        <w:tabs>
          <w:tab w:val="num" w:pos="1440"/>
        </w:tabs>
        <w:ind w:left="1440" w:hanging="360"/>
      </w:pPr>
    </w:lvl>
    <w:lvl w:ilvl="2" w:tplc="6110FDC8">
      <w:start w:val="1"/>
      <w:numFmt w:val="decimal"/>
      <w:lvlText w:val="%3."/>
      <w:lvlJc w:val="left"/>
      <w:pPr>
        <w:tabs>
          <w:tab w:val="num" w:pos="1070"/>
        </w:tabs>
        <w:ind w:left="1070" w:hanging="360"/>
      </w:pPr>
      <w:rPr>
        <w:rFonts w:hint="default"/>
      </w:rPr>
    </w:lvl>
    <w:lvl w:ilvl="3" w:tplc="0405000B">
      <w:start w:val="1"/>
      <w:numFmt w:val="bullet"/>
      <w:lvlText w:val=""/>
      <w:lvlJc w:val="left"/>
      <w:pPr>
        <w:tabs>
          <w:tab w:val="num" w:pos="2880"/>
        </w:tabs>
        <w:ind w:left="2880" w:hanging="360"/>
      </w:pPr>
      <w:rPr>
        <w:rFonts w:ascii="Wingdings" w:hAnsi="Wingding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BC46102"/>
    <w:multiLevelType w:val="hybridMultilevel"/>
    <w:tmpl w:val="CE263E76"/>
    <w:lvl w:ilvl="0" w:tplc="A524EA4C">
      <w:start w:val="2"/>
      <w:numFmt w:val="bullet"/>
      <w:lvlText w:val="-"/>
      <w:lvlJc w:val="left"/>
      <w:pPr>
        <w:ind w:left="720" w:hanging="360"/>
      </w:pPr>
      <w:rPr>
        <w:rFonts w:ascii="Times New Roman" w:eastAsia="Times New Roman" w:hAnsi="Times New Roman" w:cs="Times New Roman"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DFD155F"/>
    <w:multiLevelType w:val="multilevel"/>
    <w:tmpl w:val="3404D77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104FB8"/>
    <w:multiLevelType w:val="hybridMultilevel"/>
    <w:tmpl w:val="12047536"/>
    <w:lvl w:ilvl="0" w:tplc="0405000B">
      <w:start w:val="1"/>
      <w:numFmt w:val="bullet"/>
      <w:lvlText w:val=""/>
      <w:lvlJc w:val="left"/>
      <w:pPr>
        <w:ind w:left="1287" w:hanging="360"/>
      </w:pPr>
      <w:rPr>
        <w:rFonts w:ascii="Wingdings" w:hAnsi="Wingding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53426342"/>
    <w:multiLevelType w:val="hybridMultilevel"/>
    <w:tmpl w:val="4094029A"/>
    <w:lvl w:ilvl="0" w:tplc="6110FDC8">
      <w:start w:val="1"/>
      <w:numFmt w:val="decimal"/>
      <w:lvlText w:val="%1."/>
      <w:lvlJc w:val="left"/>
      <w:pPr>
        <w:tabs>
          <w:tab w:val="num" w:pos="2340"/>
        </w:tabs>
        <w:ind w:left="2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D23CFF"/>
    <w:multiLevelType w:val="hybridMultilevel"/>
    <w:tmpl w:val="3216BB7C"/>
    <w:lvl w:ilvl="0" w:tplc="2ED2A3B0">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581B58A5"/>
    <w:multiLevelType w:val="hybridMultilevel"/>
    <w:tmpl w:val="E92CEA94"/>
    <w:lvl w:ilvl="0" w:tplc="04050001">
      <w:start w:val="1"/>
      <w:numFmt w:val="bullet"/>
      <w:lvlText w:val=""/>
      <w:lvlJc w:val="left"/>
      <w:pPr>
        <w:ind w:left="1902" w:hanging="360"/>
      </w:pPr>
      <w:rPr>
        <w:rFonts w:ascii="Symbol" w:hAnsi="Symbol" w:hint="default"/>
      </w:rPr>
    </w:lvl>
    <w:lvl w:ilvl="1" w:tplc="04050003" w:tentative="1">
      <w:start w:val="1"/>
      <w:numFmt w:val="bullet"/>
      <w:lvlText w:val="o"/>
      <w:lvlJc w:val="left"/>
      <w:pPr>
        <w:ind w:left="2622" w:hanging="360"/>
      </w:pPr>
      <w:rPr>
        <w:rFonts w:ascii="Courier New" w:hAnsi="Courier New" w:cs="Courier New" w:hint="default"/>
      </w:rPr>
    </w:lvl>
    <w:lvl w:ilvl="2" w:tplc="04050005" w:tentative="1">
      <w:start w:val="1"/>
      <w:numFmt w:val="bullet"/>
      <w:lvlText w:val=""/>
      <w:lvlJc w:val="left"/>
      <w:pPr>
        <w:ind w:left="3342" w:hanging="360"/>
      </w:pPr>
      <w:rPr>
        <w:rFonts w:ascii="Wingdings" w:hAnsi="Wingdings" w:hint="default"/>
      </w:rPr>
    </w:lvl>
    <w:lvl w:ilvl="3" w:tplc="04050001" w:tentative="1">
      <w:start w:val="1"/>
      <w:numFmt w:val="bullet"/>
      <w:lvlText w:val=""/>
      <w:lvlJc w:val="left"/>
      <w:pPr>
        <w:ind w:left="4062" w:hanging="360"/>
      </w:pPr>
      <w:rPr>
        <w:rFonts w:ascii="Symbol" w:hAnsi="Symbol" w:hint="default"/>
      </w:rPr>
    </w:lvl>
    <w:lvl w:ilvl="4" w:tplc="04050003" w:tentative="1">
      <w:start w:val="1"/>
      <w:numFmt w:val="bullet"/>
      <w:lvlText w:val="o"/>
      <w:lvlJc w:val="left"/>
      <w:pPr>
        <w:ind w:left="4782" w:hanging="360"/>
      </w:pPr>
      <w:rPr>
        <w:rFonts w:ascii="Courier New" w:hAnsi="Courier New" w:cs="Courier New" w:hint="default"/>
      </w:rPr>
    </w:lvl>
    <w:lvl w:ilvl="5" w:tplc="04050005" w:tentative="1">
      <w:start w:val="1"/>
      <w:numFmt w:val="bullet"/>
      <w:lvlText w:val=""/>
      <w:lvlJc w:val="left"/>
      <w:pPr>
        <w:ind w:left="5502" w:hanging="360"/>
      </w:pPr>
      <w:rPr>
        <w:rFonts w:ascii="Wingdings" w:hAnsi="Wingdings" w:hint="default"/>
      </w:rPr>
    </w:lvl>
    <w:lvl w:ilvl="6" w:tplc="04050001" w:tentative="1">
      <w:start w:val="1"/>
      <w:numFmt w:val="bullet"/>
      <w:lvlText w:val=""/>
      <w:lvlJc w:val="left"/>
      <w:pPr>
        <w:ind w:left="6222" w:hanging="360"/>
      </w:pPr>
      <w:rPr>
        <w:rFonts w:ascii="Symbol" w:hAnsi="Symbol" w:hint="default"/>
      </w:rPr>
    </w:lvl>
    <w:lvl w:ilvl="7" w:tplc="04050003" w:tentative="1">
      <w:start w:val="1"/>
      <w:numFmt w:val="bullet"/>
      <w:lvlText w:val="o"/>
      <w:lvlJc w:val="left"/>
      <w:pPr>
        <w:ind w:left="6942" w:hanging="360"/>
      </w:pPr>
      <w:rPr>
        <w:rFonts w:ascii="Courier New" w:hAnsi="Courier New" w:cs="Courier New" w:hint="default"/>
      </w:rPr>
    </w:lvl>
    <w:lvl w:ilvl="8" w:tplc="04050005" w:tentative="1">
      <w:start w:val="1"/>
      <w:numFmt w:val="bullet"/>
      <w:lvlText w:val=""/>
      <w:lvlJc w:val="left"/>
      <w:pPr>
        <w:ind w:left="7662" w:hanging="360"/>
      </w:pPr>
      <w:rPr>
        <w:rFonts w:ascii="Wingdings" w:hAnsi="Wingdings" w:hint="default"/>
      </w:rPr>
    </w:lvl>
  </w:abstractNum>
  <w:abstractNum w:abstractNumId="23" w15:restartNumberingAfterBreak="0">
    <w:nsid w:val="59D175BB"/>
    <w:multiLevelType w:val="singleLevel"/>
    <w:tmpl w:val="D756B7FC"/>
    <w:lvl w:ilvl="0">
      <w:start w:val="1"/>
      <w:numFmt w:val="upperRoman"/>
      <w:pStyle w:val="Nadpis3"/>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15:restartNumberingAfterBreak="0">
    <w:nsid w:val="5BD13776"/>
    <w:multiLevelType w:val="hybridMultilevel"/>
    <w:tmpl w:val="35BA841C"/>
    <w:lvl w:ilvl="0" w:tplc="96C8DD6C">
      <w:start w:val="2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F90297"/>
    <w:multiLevelType w:val="hybridMultilevel"/>
    <w:tmpl w:val="57D2A416"/>
    <w:lvl w:ilvl="0" w:tplc="2F8A45B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5F260C7C"/>
    <w:multiLevelType w:val="hybridMultilevel"/>
    <w:tmpl w:val="4BD6A5BE"/>
    <w:lvl w:ilvl="0" w:tplc="9FB2F37A">
      <w:numFmt w:val="bullet"/>
      <w:lvlText w:val="-"/>
      <w:lvlJc w:val="left"/>
      <w:pPr>
        <w:ind w:left="536" w:hanging="360"/>
      </w:pPr>
      <w:rPr>
        <w:rFonts w:ascii="Times New Roman" w:eastAsia="Times New Roman" w:hAnsi="Times New Roman" w:cs="Times New Roman" w:hint="default"/>
      </w:rPr>
    </w:lvl>
    <w:lvl w:ilvl="1" w:tplc="04050003" w:tentative="1">
      <w:start w:val="1"/>
      <w:numFmt w:val="bullet"/>
      <w:lvlText w:val="o"/>
      <w:lvlJc w:val="left"/>
      <w:pPr>
        <w:ind w:left="1256" w:hanging="360"/>
      </w:pPr>
      <w:rPr>
        <w:rFonts w:ascii="Courier New" w:hAnsi="Courier New" w:cs="Courier New" w:hint="default"/>
      </w:rPr>
    </w:lvl>
    <w:lvl w:ilvl="2" w:tplc="04050005" w:tentative="1">
      <w:start w:val="1"/>
      <w:numFmt w:val="bullet"/>
      <w:lvlText w:val=""/>
      <w:lvlJc w:val="left"/>
      <w:pPr>
        <w:ind w:left="1976" w:hanging="360"/>
      </w:pPr>
      <w:rPr>
        <w:rFonts w:ascii="Wingdings" w:hAnsi="Wingdings" w:hint="default"/>
      </w:rPr>
    </w:lvl>
    <w:lvl w:ilvl="3" w:tplc="04050001" w:tentative="1">
      <w:start w:val="1"/>
      <w:numFmt w:val="bullet"/>
      <w:lvlText w:val=""/>
      <w:lvlJc w:val="left"/>
      <w:pPr>
        <w:ind w:left="2696" w:hanging="360"/>
      </w:pPr>
      <w:rPr>
        <w:rFonts w:ascii="Symbol" w:hAnsi="Symbol" w:hint="default"/>
      </w:rPr>
    </w:lvl>
    <w:lvl w:ilvl="4" w:tplc="04050003" w:tentative="1">
      <w:start w:val="1"/>
      <w:numFmt w:val="bullet"/>
      <w:lvlText w:val="o"/>
      <w:lvlJc w:val="left"/>
      <w:pPr>
        <w:ind w:left="3416" w:hanging="360"/>
      </w:pPr>
      <w:rPr>
        <w:rFonts w:ascii="Courier New" w:hAnsi="Courier New" w:cs="Courier New" w:hint="default"/>
      </w:rPr>
    </w:lvl>
    <w:lvl w:ilvl="5" w:tplc="04050005" w:tentative="1">
      <w:start w:val="1"/>
      <w:numFmt w:val="bullet"/>
      <w:lvlText w:val=""/>
      <w:lvlJc w:val="left"/>
      <w:pPr>
        <w:ind w:left="4136" w:hanging="360"/>
      </w:pPr>
      <w:rPr>
        <w:rFonts w:ascii="Wingdings" w:hAnsi="Wingdings" w:hint="default"/>
      </w:rPr>
    </w:lvl>
    <w:lvl w:ilvl="6" w:tplc="04050001" w:tentative="1">
      <w:start w:val="1"/>
      <w:numFmt w:val="bullet"/>
      <w:lvlText w:val=""/>
      <w:lvlJc w:val="left"/>
      <w:pPr>
        <w:ind w:left="4856" w:hanging="360"/>
      </w:pPr>
      <w:rPr>
        <w:rFonts w:ascii="Symbol" w:hAnsi="Symbol" w:hint="default"/>
      </w:rPr>
    </w:lvl>
    <w:lvl w:ilvl="7" w:tplc="04050003" w:tentative="1">
      <w:start w:val="1"/>
      <w:numFmt w:val="bullet"/>
      <w:lvlText w:val="o"/>
      <w:lvlJc w:val="left"/>
      <w:pPr>
        <w:ind w:left="5576" w:hanging="360"/>
      </w:pPr>
      <w:rPr>
        <w:rFonts w:ascii="Courier New" w:hAnsi="Courier New" w:cs="Courier New" w:hint="default"/>
      </w:rPr>
    </w:lvl>
    <w:lvl w:ilvl="8" w:tplc="04050005" w:tentative="1">
      <w:start w:val="1"/>
      <w:numFmt w:val="bullet"/>
      <w:lvlText w:val=""/>
      <w:lvlJc w:val="left"/>
      <w:pPr>
        <w:ind w:left="6296" w:hanging="360"/>
      </w:pPr>
      <w:rPr>
        <w:rFonts w:ascii="Wingdings" w:hAnsi="Wingdings" w:hint="default"/>
      </w:rPr>
    </w:lvl>
  </w:abstractNum>
  <w:abstractNum w:abstractNumId="27" w15:restartNumberingAfterBreak="0">
    <w:nsid w:val="60927DE8"/>
    <w:multiLevelType w:val="hybridMultilevel"/>
    <w:tmpl w:val="272E521E"/>
    <w:lvl w:ilvl="0" w:tplc="C2747242">
      <w:start w:val="1"/>
      <w:numFmt w:val="decimal"/>
      <w:lvlText w:val="%1."/>
      <w:lvlJc w:val="left"/>
      <w:pPr>
        <w:tabs>
          <w:tab w:val="num" w:pos="2340"/>
        </w:tabs>
        <w:ind w:left="2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787D72"/>
    <w:multiLevelType w:val="hybridMultilevel"/>
    <w:tmpl w:val="C2A616F4"/>
    <w:lvl w:ilvl="0" w:tplc="0405000B">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34B017E"/>
    <w:multiLevelType w:val="hybridMultilevel"/>
    <w:tmpl w:val="C99E4E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3A24F6"/>
    <w:multiLevelType w:val="hybridMultilevel"/>
    <w:tmpl w:val="5CF69E7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AAA4B6B"/>
    <w:multiLevelType w:val="hybridMultilevel"/>
    <w:tmpl w:val="28D6E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4A3105"/>
    <w:multiLevelType w:val="hybridMultilevel"/>
    <w:tmpl w:val="984410F4"/>
    <w:lvl w:ilvl="0" w:tplc="12406B46">
      <w:start w:val="1"/>
      <w:numFmt w:val="lowerLetter"/>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6C6ADF"/>
    <w:multiLevelType w:val="singleLevel"/>
    <w:tmpl w:val="8A903A6C"/>
    <w:lvl w:ilvl="0">
      <w:start w:val="1"/>
      <w:numFmt w:val="lowerLetter"/>
      <w:pStyle w:val="Textpsmene"/>
      <w:lvlText w:val="%1)"/>
      <w:lvlJc w:val="left"/>
      <w:pPr>
        <w:tabs>
          <w:tab w:val="num" w:pos="360"/>
        </w:tabs>
        <w:ind w:left="360" w:hanging="360"/>
      </w:pPr>
    </w:lvl>
  </w:abstractNum>
  <w:abstractNum w:abstractNumId="34" w15:restartNumberingAfterBreak="0">
    <w:nsid w:val="7C3B405D"/>
    <w:multiLevelType w:val="hybridMultilevel"/>
    <w:tmpl w:val="E09412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6"/>
  </w:num>
  <w:num w:numId="3">
    <w:abstractNumId w:val="33"/>
  </w:num>
  <w:num w:numId="4">
    <w:abstractNumId w:val="13"/>
  </w:num>
  <w:num w:numId="5">
    <w:abstractNumId w:val="7"/>
  </w:num>
  <w:num w:numId="6">
    <w:abstractNumId w:val="1"/>
  </w:num>
  <w:num w:numId="7">
    <w:abstractNumId w:val="11"/>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2"/>
  </w:num>
  <w:num w:numId="13">
    <w:abstractNumId w:val="6"/>
  </w:num>
  <w:num w:numId="14">
    <w:abstractNumId w:val="19"/>
  </w:num>
  <w:num w:numId="15">
    <w:abstractNumId w:val="9"/>
  </w:num>
  <w:num w:numId="16">
    <w:abstractNumId w:val="10"/>
  </w:num>
  <w:num w:numId="17">
    <w:abstractNumId w:val="17"/>
  </w:num>
  <w:num w:numId="18">
    <w:abstractNumId w:val="28"/>
  </w:num>
  <w:num w:numId="19">
    <w:abstractNumId w:val="8"/>
  </w:num>
  <w:num w:numId="20">
    <w:abstractNumId w:val="0"/>
  </w:num>
  <w:num w:numId="21">
    <w:abstractNumId w:val="31"/>
  </w:num>
  <w:num w:numId="22">
    <w:abstractNumId w:val="20"/>
  </w:num>
  <w:num w:numId="23">
    <w:abstractNumId w:val="22"/>
  </w:num>
  <w:num w:numId="24">
    <w:abstractNumId w:val="27"/>
  </w:num>
  <w:num w:numId="25">
    <w:abstractNumId w:val="21"/>
  </w:num>
  <w:num w:numId="26">
    <w:abstractNumId w:val="24"/>
  </w:num>
  <w:num w:numId="27">
    <w:abstractNumId w:val="26"/>
  </w:num>
  <w:num w:numId="28">
    <w:abstractNumId w:val="14"/>
  </w:num>
  <w:num w:numId="29">
    <w:abstractNumId w:val="15"/>
  </w:num>
  <w:num w:numId="30">
    <w:abstractNumId w:val="33"/>
  </w:num>
  <w:num w:numId="31">
    <w:abstractNumId w:val="33"/>
  </w:num>
  <w:num w:numId="32">
    <w:abstractNumId w:val="33"/>
  </w:num>
  <w:num w:numId="33">
    <w:abstractNumId w:val="3"/>
  </w:num>
  <w:num w:numId="34">
    <w:abstractNumId w:val="34"/>
  </w:num>
  <w:num w:numId="35">
    <w:abstractNumId w:val="30"/>
  </w:num>
  <w:num w:numId="36">
    <w:abstractNumId w:val="29"/>
  </w:num>
  <w:num w:numId="37">
    <w:abstractNumId w:val="18"/>
  </w:num>
  <w:num w:numId="38">
    <w:abstractNumId w:val="25"/>
  </w:num>
  <w:num w:numId="39">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A2"/>
    <w:rsid w:val="00001636"/>
    <w:rsid w:val="00001B55"/>
    <w:rsid w:val="00002A87"/>
    <w:rsid w:val="00002F63"/>
    <w:rsid w:val="00003192"/>
    <w:rsid w:val="00003447"/>
    <w:rsid w:val="00003D63"/>
    <w:rsid w:val="00004434"/>
    <w:rsid w:val="0000473C"/>
    <w:rsid w:val="000047EA"/>
    <w:rsid w:val="00004ABD"/>
    <w:rsid w:val="00005765"/>
    <w:rsid w:val="00005CC0"/>
    <w:rsid w:val="00006244"/>
    <w:rsid w:val="00006353"/>
    <w:rsid w:val="00006FE4"/>
    <w:rsid w:val="00010DAE"/>
    <w:rsid w:val="00011CD3"/>
    <w:rsid w:val="00012E2D"/>
    <w:rsid w:val="00013255"/>
    <w:rsid w:val="000134E4"/>
    <w:rsid w:val="00013723"/>
    <w:rsid w:val="000139A2"/>
    <w:rsid w:val="0001497D"/>
    <w:rsid w:val="00014A97"/>
    <w:rsid w:val="00015B77"/>
    <w:rsid w:val="0001748B"/>
    <w:rsid w:val="000176B7"/>
    <w:rsid w:val="00017ABF"/>
    <w:rsid w:val="00021434"/>
    <w:rsid w:val="00021B2C"/>
    <w:rsid w:val="00022056"/>
    <w:rsid w:val="000227BC"/>
    <w:rsid w:val="00022A10"/>
    <w:rsid w:val="00022ADA"/>
    <w:rsid w:val="00023AB4"/>
    <w:rsid w:val="00024192"/>
    <w:rsid w:val="00025079"/>
    <w:rsid w:val="000265A2"/>
    <w:rsid w:val="00026671"/>
    <w:rsid w:val="000278C8"/>
    <w:rsid w:val="00027B99"/>
    <w:rsid w:val="00027DE5"/>
    <w:rsid w:val="00030313"/>
    <w:rsid w:val="00030689"/>
    <w:rsid w:val="00030AC2"/>
    <w:rsid w:val="00030F48"/>
    <w:rsid w:val="0003103C"/>
    <w:rsid w:val="000322C7"/>
    <w:rsid w:val="000329EB"/>
    <w:rsid w:val="000333D8"/>
    <w:rsid w:val="00033490"/>
    <w:rsid w:val="0003359D"/>
    <w:rsid w:val="00033734"/>
    <w:rsid w:val="00033A90"/>
    <w:rsid w:val="00033F35"/>
    <w:rsid w:val="00033F91"/>
    <w:rsid w:val="00034214"/>
    <w:rsid w:val="00034AB3"/>
    <w:rsid w:val="00035AD3"/>
    <w:rsid w:val="00035BE5"/>
    <w:rsid w:val="00035F2A"/>
    <w:rsid w:val="00035FA1"/>
    <w:rsid w:val="0003622F"/>
    <w:rsid w:val="00036608"/>
    <w:rsid w:val="00037280"/>
    <w:rsid w:val="00037854"/>
    <w:rsid w:val="00037D88"/>
    <w:rsid w:val="00037EF6"/>
    <w:rsid w:val="00042EFB"/>
    <w:rsid w:val="00043BEE"/>
    <w:rsid w:val="0004418A"/>
    <w:rsid w:val="000441FC"/>
    <w:rsid w:val="00044EE4"/>
    <w:rsid w:val="000466EF"/>
    <w:rsid w:val="00046A23"/>
    <w:rsid w:val="00046AA0"/>
    <w:rsid w:val="00046BC6"/>
    <w:rsid w:val="00046DC9"/>
    <w:rsid w:val="0005018A"/>
    <w:rsid w:val="00050D18"/>
    <w:rsid w:val="000518A7"/>
    <w:rsid w:val="000519A1"/>
    <w:rsid w:val="0005245C"/>
    <w:rsid w:val="000526C5"/>
    <w:rsid w:val="000529DA"/>
    <w:rsid w:val="000537EB"/>
    <w:rsid w:val="00054C3A"/>
    <w:rsid w:val="00055AD9"/>
    <w:rsid w:val="00055B98"/>
    <w:rsid w:val="000563E6"/>
    <w:rsid w:val="00056B4F"/>
    <w:rsid w:val="00060B67"/>
    <w:rsid w:val="000617DD"/>
    <w:rsid w:val="00061D28"/>
    <w:rsid w:val="000636F6"/>
    <w:rsid w:val="0006392C"/>
    <w:rsid w:val="00064DBD"/>
    <w:rsid w:val="000653C8"/>
    <w:rsid w:val="00065B95"/>
    <w:rsid w:val="00065CAB"/>
    <w:rsid w:val="00066126"/>
    <w:rsid w:val="00067A80"/>
    <w:rsid w:val="000708EC"/>
    <w:rsid w:val="00070A30"/>
    <w:rsid w:val="00070B12"/>
    <w:rsid w:val="00071311"/>
    <w:rsid w:val="00071428"/>
    <w:rsid w:val="0007235E"/>
    <w:rsid w:val="000723B9"/>
    <w:rsid w:val="00072963"/>
    <w:rsid w:val="000731C9"/>
    <w:rsid w:val="00073D78"/>
    <w:rsid w:val="000746DB"/>
    <w:rsid w:val="000746FE"/>
    <w:rsid w:val="000750E8"/>
    <w:rsid w:val="00076001"/>
    <w:rsid w:val="000765CB"/>
    <w:rsid w:val="00077062"/>
    <w:rsid w:val="000771CD"/>
    <w:rsid w:val="00077496"/>
    <w:rsid w:val="00077894"/>
    <w:rsid w:val="00077931"/>
    <w:rsid w:val="00077FE8"/>
    <w:rsid w:val="000815DA"/>
    <w:rsid w:val="00081C92"/>
    <w:rsid w:val="0008333F"/>
    <w:rsid w:val="000844D0"/>
    <w:rsid w:val="00084819"/>
    <w:rsid w:val="00085B3B"/>
    <w:rsid w:val="00086350"/>
    <w:rsid w:val="00086872"/>
    <w:rsid w:val="00086992"/>
    <w:rsid w:val="00086DB1"/>
    <w:rsid w:val="00087E47"/>
    <w:rsid w:val="00091A9C"/>
    <w:rsid w:val="00091BB3"/>
    <w:rsid w:val="00091E03"/>
    <w:rsid w:val="00092541"/>
    <w:rsid w:val="00093BAC"/>
    <w:rsid w:val="00094983"/>
    <w:rsid w:val="00094EFE"/>
    <w:rsid w:val="000953B7"/>
    <w:rsid w:val="0009609B"/>
    <w:rsid w:val="00096C14"/>
    <w:rsid w:val="00097B9F"/>
    <w:rsid w:val="000A06DC"/>
    <w:rsid w:val="000A09F1"/>
    <w:rsid w:val="000A0BB1"/>
    <w:rsid w:val="000A0C9F"/>
    <w:rsid w:val="000A1B16"/>
    <w:rsid w:val="000A1BA6"/>
    <w:rsid w:val="000A23FB"/>
    <w:rsid w:val="000A2E67"/>
    <w:rsid w:val="000A302C"/>
    <w:rsid w:val="000A333F"/>
    <w:rsid w:val="000A339C"/>
    <w:rsid w:val="000A3820"/>
    <w:rsid w:val="000A3E56"/>
    <w:rsid w:val="000A56EA"/>
    <w:rsid w:val="000A5C7F"/>
    <w:rsid w:val="000A66BA"/>
    <w:rsid w:val="000A702E"/>
    <w:rsid w:val="000A749F"/>
    <w:rsid w:val="000B084B"/>
    <w:rsid w:val="000B0CB7"/>
    <w:rsid w:val="000B242F"/>
    <w:rsid w:val="000B25F0"/>
    <w:rsid w:val="000B271E"/>
    <w:rsid w:val="000B2CB1"/>
    <w:rsid w:val="000B3B7F"/>
    <w:rsid w:val="000B407F"/>
    <w:rsid w:val="000B4470"/>
    <w:rsid w:val="000B58CB"/>
    <w:rsid w:val="000B59AC"/>
    <w:rsid w:val="000B6708"/>
    <w:rsid w:val="000B6D85"/>
    <w:rsid w:val="000C0582"/>
    <w:rsid w:val="000C097F"/>
    <w:rsid w:val="000C0E95"/>
    <w:rsid w:val="000C1310"/>
    <w:rsid w:val="000C1F7D"/>
    <w:rsid w:val="000C21DF"/>
    <w:rsid w:val="000C21EF"/>
    <w:rsid w:val="000C26B2"/>
    <w:rsid w:val="000C288F"/>
    <w:rsid w:val="000C3342"/>
    <w:rsid w:val="000C5695"/>
    <w:rsid w:val="000C5C06"/>
    <w:rsid w:val="000C6562"/>
    <w:rsid w:val="000C7AC9"/>
    <w:rsid w:val="000C7C9F"/>
    <w:rsid w:val="000D0636"/>
    <w:rsid w:val="000D078A"/>
    <w:rsid w:val="000D09CE"/>
    <w:rsid w:val="000D1EFD"/>
    <w:rsid w:val="000D33E2"/>
    <w:rsid w:val="000D39CC"/>
    <w:rsid w:val="000D3C4A"/>
    <w:rsid w:val="000D3F43"/>
    <w:rsid w:val="000D42BB"/>
    <w:rsid w:val="000D6417"/>
    <w:rsid w:val="000D7658"/>
    <w:rsid w:val="000D7733"/>
    <w:rsid w:val="000D7A58"/>
    <w:rsid w:val="000D7C41"/>
    <w:rsid w:val="000E0225"/>
    <w:rsid w:val="000E0FF0"/>
    <w:rsid w:val="000E2008"/>
    <w:rsid w:val="000E21A8"/>
    <w:rsid w:val="000E2781"/>
    <w:rsid w:val="000E3023"/>
    <w:rsid w:val="000E49D5"/>
    <w:rsid w:val="000E4C63"/>
    <w:rsid w:val="000E5254"/>
    <w:rsid w:val="000E54D7"/>
    <w:rsid w:val="000E574D"/>
    <w:rsid w:val="000E5796"/>
    <w:rsid w:val="000E5CEC"/>
    <w:rsid w:val="000E60AD"/>
    <w:rsid w:val="000E688D"/>
    <w:rsid w:val="000E6973"/>
    <w:rsid w:val="000E7619"/>
    <w:rsid w:val="000F002E"/>
    <w:rsid w:val="000F1F9F"/>
    <w:rsid w:val="000F2253"/>
    <w:rsid w:val="000F27FE"/>
    <w:rsid w:val="000F28FD"/>
    <w:rsid w:val="000F356E"/>
    <w:rsid w:val="000F35B7"/>
    <w:rsid w:val="000F3782"/>
    <w:rsid w:val="000F3A85"/>
    <w:rsid w:val="000F46CB"/>
    <w:rsid w:val="000F4B5B"/>
    <w:rsid w:val="000F7CEE"/>
    <w:rsid w:val="00100093"/>
    <w:rsid w:val="0010092E"/>
    <w:rsid w:val="00101AB9"/>
    <w:rsid w:val="00101C9A"/>
    <w:rsid w:val="00102026"/>
    <w:rsid w:val="0010262F"/>
    <w:rsid w:val="00102843"/>
    <w:rsid w:val="00102F87"/>
    <w:rsid w:val="00103304"/>
    <w:rsid w:val="00103541"/>
    <w:rsid w:val="001049D1"/>
    <w:rsid w:val="00105526"/>
    <w:rsid w:val="00106389"/>
    <w:rsid w:val="0010696A"/>
    <w:rsid w:val="0010711E"/>
    <w:rsid w:val="001072EA"/>
    <w:rsid w:val="00110342"/>
    <w:rsid w:val="00111751"/>
    <w:rsid w:val="0011190F"/>
    <w:rsid w:val="00111B57"/>
    <w:rsid w:val="00111B5E"/>
    <w:rsid w:val="00113208"/>
    <w:rsid w:val="001137E0"/>
    <w:rsid w:val="001137FD"/>
    <w:rsid w:val="00113881"/>
    <w:rsid w:val="00113D02"/>
    <w:rsid w:val="00113E21"/>
    <w:rsid w:val="0011497C"/>
    <w:rsid w:val="00114E8C"/>
    <w:rsid w:val="001159D1"/>
    <w:rsid w:val="0011627C"/>
    <w:rsid w:val="0011639E"/>
    <w:rsid w:val="001213EC"/>
    <w:rsid w:val="00121400"/>
    <w:rsid w:val="001214BD"/>
    <w:rsid w:val="00122975"/>
    <w:rsid w:val="00122FA9"/>
    <w:rsid w:val="001235EB"/>
    <w:rsid w:val="00123AAE"/>
    <w:rsid w:val="00123AE1"/>
    <w:rsid w:val="00124B6B"/>
    <w:rsid w:val="00126173"/>
    <w:rsid w:val="00126A67"/>
    <w:rsid w:val="00126C4C"/>
    <w:rsid w:val="0012708E"/>
    <w:rsid w:val="00130B1A"/>
    <w:rsid w:val="0013125C"/>
    <w:rsid w:val="001319A1"/>
    <w:rsid w:val="001320F6"/>
    <w:rsid w:val="00132379"/>
    <w:rsid w:val="001345D8"/>
    <w:rsid w:val="00134734"/>
    <w:rsid w:val="00135793"/>
    <w:rsid w:val="00135A40"/>
    <w:rsid w:val="0013603F"/>
    <w:rsid w:val="00136EC8"/>
    <w:rsid w:val="00137965"/>
    <w:rsid w:val="00137CCF"/>
    <w:rsid w:val="0014080B"/>
    <w:rsid w:val="00140B8E"/>
    <w:rsid w:val="00140CD1"/>
    <w:rsid w:val="00140EC4"/>
    <w:rsid w:val="00141668"/>
    <w:rsid w:val="001416D5"/>
    <w:rsid w:val="001423D0"/>
    <w:rsid w:val="00142992"/>
    <w:rsid w:val="00143508"/>
    <w:rsid w:val="001448A0"/>
    <w:rsid w:val="00144B0A"/>
    <w:rsid w:val="001450F7"/>
    <w:rsid w:val="00146908"/>
    <w:rsid w:val="00146EC1"/>
    <w:rsid w:val="00147A6F"/>
    <w:rsid w:val="001501FB"/>
    <w:rsid w:val="00151412"/>
    <w:rsid w:val="001517EA"/>
    <w:rsid w:val="001518A4"/>
    <w:rsid w:val="001518D5"/>
    <w:rsid w:val="001526CA"/>
    <w:rsid w:val="00153A8F"/>
    <w:rsid w:val="00154927"/>
    <w:rsid w:val="00154BDC"/>
    <w:rsid w:val="00154E95"/>
    <w:rsid w:val="00156671"/>
    <w:rsid w:val="0015744D"/>
    <w:rsid w:val="001577F4"/>
    <w:rsid w:val="001604A1"/>
    <w:rsid w:val="00160A44"/>
    <w:rsid w:val="00161F55"/>
    <w:rsid w:val="00162270"/>
    <w:rsid w:val="0016342C"/>
    <w:rsid w:val="001637B8"/>
    <w:rsid w:val="00163887"/>
    <w:rsid w:val="00163CA0"/>
    <w:rsid w:val="001652E5"/>
    <w:rsid w:val="00165B64"/>
    <w:rsid w:val="00170075"/>
    <w:rsid w:val="00170ADD"/>
    <w:rsid w:val="00171523"/>
    <w:rsid w:val="0017269E"/>
    <w:rsid w:val="001734F7"/>
    <w:rsid w:val="00173506"/>
    <w:rsid w:val="00173624"/>
    <w:rsid w:val="00173847"/>
    <w:rsid w:val="001755E2"/>
    <w:rsid w:val="00175E12"/>
    <w:rsid w:val="00176645"/>
    <w:rsid w:val="00176D8F"/>
    <w:rsid w:val="00176DE7"/>
    <w:rsid w:val="00177298"/>
    <w:rsid w:val="0017730C"/>
    <w:rsid w:val="00177C29"/>
    <w:rsid w:val="00177E10"/>
    <w:rsid w:val="00181F5B"/>
    <w:rsid w:val="00181FCA"/>
    <w:rsid w:val="0018203A"/>
    <w:rsid w:val="00182229"/>
    <w:rsid w:val="001824F3"/>
    <w:rsid w:val="00182BFC"/>
    <w:rsid w:val="00182C9F"/>
    <w:rsid w:val="00182DC0"/>
    <w:rsid w:val="00184308"/>
    <w:rsid w:val="00185189"/>
    <w:rsid w:val="00185406"/>
    <w:rsid w:val="001875E9"/>
    <w:rsid w:val="001876E3"/>
    <w:rsid w:val="00187EAA"/>
    <w:rsid w:val="001901EB"/>
    <w:rsid w:val="0019283A"/>
    <w:rsid w:val="00193670"/>
    <w:rsid w:val="00195539"/>
    <w:rsid w:val="00195A76"/>
    <w:rsid w:val="001A0652"/>
    <w:rsid w:val="001A08FA"/>
    <w:rsid w:val="001A0E8C"/>
    <w:rsid w:val="001A176E"/>
    <w:rsid w:val="001A1A92"/>
    <w:rsid w:val="001A1DF4"/>
    <w:rsid w:val="001A1F38"/>
    <w:rsid w:val="001A23C6"/>
    <w:rsid w:val="001A269B"/>
    <w:rsid w:val="001A2F07"/>
    <w:rsid w:val="001A3E2E"/>
    <w:rsid w:val="001A5244"/>
    <w:rsid w:val="001A60AA"/>
    <w:rsid w:val="001A65C0"/>
    <w:rsid w:val="001A66CF"/>
    <w:rsid w:val="001A6907"/>
    <w:rsid w:val="001A6BB7"/>
    <w:rsid w:val="001A7807"/>
    <w:rsid w:val="001A7F44"/>
    <w:rsid w:val="001B031E"/>
    <w:rsid w:val="001B13A2"/>
    <w:rsid w:val="001B21ED"/>
    <w:rsid w:val="001B2725"/>
    <w:rsid w:val="001B53E8"/>
    <w:rsid w:val="001B54EF"/>
    <w:rsid w:val="001B5960"/>
    <w:rsid w:val="001B59B7"/>
    <w:rsid w:val="001B605A"/>
    <w:rsid w:val="001B688E"/>
    <w:rsid w:val="001B7287"/>
    <w:rsid w:val="001B74B5"/>
    <w:rsid w:val="001B7E09"/>
    <w:rsid w:val="001B7EC0"/>
    <w:rsid w:val="001B7FF7"/>
    <w:rsid w:val="001C01BE"/>
    <w:rsid w:val="001C14AA"/>
    <w:rsid w:val="001C15E7"/>
    <w:rsid w:val="001C227B"/>
    <w:rsid w:val="001C290F"/>
    <w:rsid w:val="001C3E5C"/>
    <w:rsid w:val="001C48AA"/>
    <w:rsid w:val="001C514D"/>
    <w:rsid w:val="001C6794"/>
    <w:rsid w:val="001C77C1"/>
    <w:rsid w:val="001C7D80"/>
    <w:rsid w:val="001C7E03"/>
    <w:rsid w:val="001D0667"/>
    <w:rsid w:val="001D08DE"/>
    <w:rsid w:val="001D0C00"/>
    <w:rsid w:val="001D1006"/>
    <w:rsid w:val="001D129E"/>
    <w:rsid w:val="001D1807"/>
    <w:rsid w:val="001D2D4A"/>
    <w:rsid w:val="001D2F69"/>
    <w:rsid w:val="001D32C9"/>
    <w:rsid w:val="001D4067"/>
    <w:rsid w:val="001D4F01"/>
    <w:rsid w:val="001D6231"/>
    <w:rsid w:val="001D650C"/>
    <w:rsid w:val="001D6C8F"/>
    <w:rsid w:val="001D6EBF"/>
    <w:rsid w:val="001D7261"/>
    <w:rsid w:val="001D75CC"/>
    <w:rsid w:val="001D7D6C"/>
    <w:rsid w:val="001E09AF"/>
    <w:rsid w:val="001E1B3B"/>
    <w:rsid w:val="001E1F14"/>
    <w:rsid w:val="001E2463"/>
    <w:rsid w:val="001E2CAB"/>
    <w:rsid w:val="001E3894"/>
    <w:rsid w:val="001E3E71"/>
    <w:rsid w:val="001E4176"/>
    <w:rsid w:val="001E5997"/>
    <w:rsid w:val="001E5A71"/>
    <w:rsid w:val="001E5C1D"/>
    <w:rsid w:val="001E62F5"/>
    <w:rsid w:val="001E69D7"/>
    <w:rsid w:val="001E6D2B"/>
    <w:rsid w:val="001E7AB2"/>
    <w:rsid w:val="001F0776"/>
    <w:rsid w:val="001F1FF7"/>
    <w:rsid w:val="001F2195"/>
    <w:rsid w:val="001F25EB"/>
    <w:rsid w:val="001F26FF"/>
    <w:rsid w:val="001F28AC"/>
    <w:rsid w:val="001F4946"/>
    <w:rsid w:val="001F5529"/>
    <w:rsid w:val="001F6189"/>
    <w:rsid w:val="001F6B7A"/>
    <w:rsid w:val="001F6BAA"/>
    <w:rsid w:val="001F6D88"/>
    <w:rsid w:val="001F7D05"/>
    <w:rsid w:val="001F7E6D"/>
    <w:rsid w:val="00200094"/>
    <w:rsid w:val="00200F3D"/>
    <w:rsid w:val="002016DE"/>
    <w:rsid w:val="00202033"/>
    <w:rsid w:val="00202980"/>
    <w:rsid w:val="0020328D"/>
    <w:rsid w:val="00203B48"/>
    <w:rsid w:val="0020404D"/>
    <w:rsid w:val="00205162"/>
    <w:rsid w:val="0020528C"/>
    <w:rsid w:val="00205BCB"/>
    <w:rsid w:val="00205DCD"/>
    <w:rsid w:val="002061F0"/>
    <w:rsid w:val="00207319"/>
    <w:rsid w:val="0020740F"/>
    <w:rsid w:val="002112F7"/>
    <w:rsid w:val="00211AB0"/>
    <w:rsid w:val="0021256D"/>
    <w:rsid w:val="00212B44"/>
    <w:rsid w:val="0021339A"/>
    <w:rsid w:val="00213843"/>
    <w:rsid w:val="00213D4D"/>
    <w:rsid w:val="00213FFF"/>
    <w:rsid w:val="0021477E"/>
    <w:rsid w:val="002151F3"/>
    <w:rsid w:val="002156B5"/>
    <w:rsid w:val="00215D47"/>
    <w:rsid w:val="00216780"/>
    <w:rsid w:val="00216AD5"/>
    <w:rsid w:val="00217F96"/>
    <w:rsid w:val="00220605"/>
    <w:rsid w:val="002215D6"/>
    <w:rsid w:val="00224493"/>
    <w:rsid w:val="00224699"/>
    <w:rsid w:val="00224E5E"/>
    <w:rsid w:val="00230A56"/>
    <w:rsid w:val="00230C3B"/>
    <w:rsid w:val="00231014"/>
    <w:rsid w:val="00231285"/>
    <w:rsid w:val="00231351"/>
    <w:rsid w:val="002313E0"/>
    <w:rsid w:val="00231AD7"/>
    <w:rsid w:val="002323E1"/>
    <w:rsid w:val="00233152"/>
    <w:rsid w:val="00233412"/>
    <w:rsid w:val="00233C2D"/>
    <w:rsid w:val="002350DD"/>
    <w:rsid w:val="00235A85"/>
    <w:rsid w:val="00235CB5"/>
    <w:rsid w:val="002361E6"/>
    <w:rsid w:val="00236CBB"/>
    <w:rsid w:val="00237447"/>
    <w:rsid w:val="002375F6"/>
    <w:rsid w:val="00237D0C"/>
    <w:rsid w:val="002406F4"/>
    <w:rsid w:val="002412BA"/>
    <w:rsid w:val="002416FB"/>
    <w:rsid w:val="00241B76"/>
    <w:rsid w:val="00241C45"/>
    <w:rsid w:val="002422C1"/>
    <w:rsid w:val="00242301"/>
    <w:rsid w:val="00244002"/>
    <w:rsid w:val="0024450B"/>
    <w:rsid w:val="00244797"/>
    <w:rsid w:val="00245112"/>
    <w:rsid w:val="00245BCC"/>
    <w:rsid w:val="002469EB"/>
    <w:rsid w:val="00246F3E"/>
    <w:rsid w:val="00247A36"/>
    <w:rsid w:val="002501F8"/>
    <w:rsid w:val="00250AD9"/>
    <w:rsid w:val="00251AFE"/>
    <w:rsid w:val="00251E0C"/>
    <w:rsid w:val="00252FF4"/>
    <w:rsid w:val="00253140"/>
    <w:rsid w:val="00253793"/>
    <w:rsid w:val="00254208"/>
    <w:rsid w:val="00254873"/>
    <w:rsid w:val="0025530B"/>
    <w:rsid w:val="00255A7D"/>
    <w:rsid w:val="00255B4D"/>
    <w:rsid w:val="00256569"/>
    <w:rsid w:val="0025672D"/>
    <w:rsid w:val="00256DD4"/>
    <w:rsid w:val="002573EF"/>
    <w:rsid w:val="00257C64"/>
    <w:rsid w:val="002612B2"/>
    <w:rsid w:val="00261CD3"/>
    <w:rsid w:val="00261FCE"/>
    <w:rsid w:val="002620B0"/>
    <w:rsid w:val="002637EC"/>
    <w:rsid w:val="002641A6"/>
    <w:rsid w:val="002653E7"/>
    <w:rsid w:val="002657EE"/>
    <w:rsid w:val="002658B5"/>
    <w:rsid w:val="00265AA4"/>
    <w:rsid w:val="00265B2D"/>
    <w:rsid w:val="00266AD9"/>
    <w:rsid w:val="00267183"/>
    <w:rsid w:val="00267DB7"/>
    <w:rsid w:val="00267DE1"/>
    <w:rsid w:val="00270C6C"/>
    <w:rsid w:val="00271A93"/>
    <w:rsid w:val="00273D03"/>
    <w:rsid w:val="00273DF8"/>
    <w:rsid w:val="00273FF8"/>
    <w:rsid w:val="00274239"/>
    <w:rsid w:val="00274572"/>
    <w:rsid w:val="00274AA1"/>
    <w:rsid w:val="00274C16"/>
    <w:rsid w:val="002751CE"/>
    <w:rsid w:val="002752FD"/>
    <w:rsid w:val="0027687E"/>
    <w:rsid w:val="00277028"/>
    <w:rsid w:val="00277220"/>
    <w:rsid w:val="00277A13"/>
    <w:rsid w:val="00277BD9"/>
    <w:rsid w:val="00280B63"/>
    <w:rsid w:val="00280C29"/>
    <w:rsid w:val="0028173D"/>
    <w:rsid w:val="0028181E"/>
    <w:rsid w:val="00281C3A"/>
    <w:rsid w:val="0028258F"/>
    <w:rsid w:val="0028417C"/>
    <w:rsid w:val="00284D1B"/>
    <w:rsid w:val="00285595"/>
    <w:rsid w:val="002857D4"/>
    <w:rsid w:val="0028584C"/>
    <w:rsid w:val="00285C7C"/>
    <w:rsid w:val="002863D1"/>
    <w:rsid w:val="0028691A"/>
    <w:rsid w:val="00286A2D"/>
    <w:rsid w:val="00290334"/>
    <w:rsid w:val="002909F8"/>
    <w:rsid w:val="00291680"/>
    <w:rsid w:val="0029226C"/>
    <w:rsid w:val="00294367"/>
    <w:rsid w:val="00295003"/>
    <w:rsid w:val="00295158"/>
    <w:rsid w:val="002962CA"/>
    <w:rsid w:val="002965CB"/>
    <w:rsid w:val="002972E6"/>
    <w:rsid w:val="002A0081"/>
    <w:rsid w:val="002A05FD"/>
    <w:rsid w:val="002A1CB5"/>
    <w:rsid w:val="002A2712"/>
    <w:rsid w:val="002A2D9C"/>
    <w:rsid w:val="002A3F17"/>
    <w:rsid w:val="002A4A17"/>
    <w:rsid w:val="002A6783"/>
    <w:rsid w:val="002A68AB"/>
    <w:rsid w:val="002A6BA0"/>
    <w:rsid w:val="002A6E16"/>
    <w:rsid w:val="002A6E46"/>
    <w:rsid w:val="002A7266"/>
    <w:rsid w:val="002A76A7"/>
    <w:rsid w:val="002A7C4E"/>
    <w:rsid w:val="002A7D9B"/>
    <w:rsid w:val="002B0695"/>
    <w:rsid w:val="002B07A6"/>
    <w:rsid w:val="002B0958"/>
    <w:rsid w:val="002B1006"/>
    <w:rsid w:val="002B1C37"/>
    <w:rsid w:val="002B3D5D"/>
    <w:rsid w:val="002B4645"/>
    <w:rsid w:val="002B4828"/>
    <w:rsid w:val="002B5563"/>
    <w:rsid w:val="002B5D72"/>
    <w:rsid w:val="002B5DC1"/>
    <w:rsid w:val="002B5E49"/>
    <w:rsid w:val="002B5FB6"/>
    <w:rsid w:val="002B67EE"/>
    <w:rsid w:val="002B6D92"/>
    <w:rsid w:val="002B70D9"/>
    <w:rsid w:val="002B70F6"/>
    <w:rsid w:val="002C05A6"/>
    <w:rsid w:val="002C05E7"/>
    <w:rsid w:val="002C0CAE"/>
    <w:rsid w:val="002C0E3A"/>
    <w:rsid w:val="002C1646"/>
    <w:rsid w:val="002C19EF"/>
    <w:rsid w:val="002C2B85"/>
    <w:rsid w:val="002C30C7"/>
    <w:rsid w:val="002C3B58"/>
    <w:rsid w:val="002C4891"/>
    <w:rsid w:val="002C6D2C"/>
    <w:rsid w:val="002C70D7"/>
    <w:rsid w:val="002C7CE4"/>
    <w:rsid w:val="002C7D89"/>
    <w:rsid w:val="002C7FEF"/>
    <w:rsid w:val="002D0020"/>
    <w:rsid w:val="002D0B8A"/>
    <w:rsid w:val="002D0E30"/>
    <w:rsid w:val="002D1107"/>
    <w:rsid w:val="002D1537"/>
    <w:rsid w:val="002D21EA"/>
    <w:rsid w:val="002D3278"/>
    <w:rsid w:val="002D334E"/>
    <w:rsid w:val="002D33AA"/>
    <w:rsid w:val="002D3BF9"/>
    <w:rsid w:val="002D3D54"/>
    <w:rsid w:val="002D4488"/>
    <w:rsid w:val="002D4702"/>
    <w:rsid w:val="002D67C3"/>
    <w:rsid w:val="002D6EDB"/>
    <w:rsid w:val="002D746B"/>
    <w:rsid w:val="002E0B8F"/>
    <w:rsid w:val="002E0E96"/>
    <w:rsid w:val="002E118E"/>
    <w:rsid w:val="002E1805"/>
    <w:rsid w:val="002E398F"/>
    <w:rsid w:val="002E3AE0"/>
    <w:rsid w:val="002E4043"/>
    <w:rsid w:val="002E435F"/>
    <w:rsid w:val="002E4CA5"/>
    <w:rsid w:val="002E501C"/>
    <w:rsid w:val="002E5074"/>
    <w:rsid w:val="002E57A9"/>
    <w:rsid w:val="002E6B60"/>
    <w:rsid w:val="002E7239"/>
    <w:rsid w:val="002E725A"/>
    <w:rsid w:val="002E7913"/>
    <w:rsid w:val="002F0503"/>
    <w:rsid w:val="002F08D9"/>
    <w:rsid w:val="002F0D4A"/>
    <w:rsid w:val="002F3624"/>
    <w:rsid w:val="002F362D"/>
    <w:rsid w:val="002F36CB"/>
    <w:rsid w:val="002F3CA0"/>
    <w:rsid w:val="002F49E8"/>
    <w:rsid w:val="002F4B54"/>
    <w:rsid w:val="002F54C6"/>
    <w:rsid w:val="002F696C"/>
    <w:rsid w:val="002F6BFC"/>
    <w:rsid w:val="002F79E7"/>
    <w:rsid w:val="002F7D9E"/>
    <w:rsid w:val="00301AF4"/>
    <w:rsid w:val="00302DA1"/>
    <w:rsid w:val="003031BB"/>
    <w:rsid w:val="00303AA1"/>
    <w:rsid w:val="00304511"/>
    <w:rsid w:val="003049DA"/>
    <w:rsid w:val="003064DF"/>
    <w:rsid w:val="00306C00"/>
    <w:rsid w:val="00307095"/>
    <w:rsid w:val="0030719E"/>
    <w:rsid w:val="00307B48"/>
    <w:rsid w:val="00307BA9"/>
    <w:rsid w:val="00310725"/>
    <w:rsid w:val="00310CB8"/>
    <w:rsid w:val="0031154C"/>
    <w:rsid w:val="00312495"/>
    <w:rsid w:val="00312AB9"/>
    <w:rsid w:val="00313503"/>
    <w:rsid w:val="00314DA8"/>
    <w:rsid w:val="003151DD"/>
    <w:rsid w:val="003161BE"/>
    <w:rsid w:val="003167D2"/>
    <w:rsid w:val="00316AE1"/>
    <w:rsid w:val="003179B0"/>
    <w:rsid w:val="00320497"/>
    <w:rsid w:val="00321223"/>
    <w:rsid w:val="00321C81"/>
    <w:rsid w:val="00321ED0"/>
    <w:rsid w:val="0032268E"/>
    <w:rsid w:val="003226C5"/>
    <w:rsid w:val="00322B43"/>
    <w:rsid w:val="00322E0D"/>
    <w:rsid w:val="00323EDE"/>
    <w:rsid w:val="003245FD"/>
    <w:rsid w:val="003254A5"/>
    <w:rsid w:val="0032672F"/>
    <w:rsid w:val="00326B00"/>
    <w:rsid w:val="00326C22"/>
    <w:rsid w:val="00327F5A"/>
    <w:rsid w:val="00330B2B"/>
    <w:rsid w:val="00330C10"/>
    <w:rsid w:val="003312F2"/>
    <w:rsid w:val="00331820"/>
    <w:rsid w:val="0033257A"/>
    <w:rsid w:val="00332D70"/>
    <w:rsid w:val="00333124"/>
    <w:rsid w:val="00333469"/>
    <w:rsid w:val="00333573"/>
    <w:rsid w:val="003343B8"/>
    <w:rsid w:val="003345CF"/>
    <w:rsid w:val="00335AFA"/>
    <w:rsid w:val="003373A0"/>
    <w:rsid w:val="00337D32"/>
    <w:rsid w:val="003404C7"/>
    <w:rsid w:val="00340667"/>
    <w:rsid w:val="00340ECD"/>
    <w:rsid w:val="00341873"/>
    <w:rsid w:val="0034251C"/>
    <w:rsid w:val="003431F5"/>
    <w:rsid w:val="003437BB"/>
    <w:rsid w:val="0034537A"/>
    <w:rsid w:val="003455FA"/>
    <w:rsid w:val="0034627F"/>
    <w:rsid w:val="003463B2"/>
    <w:rsid w:val="0034769B"/>
    <w:rsid w:val="00347759"/>
    <w:rsid w:val="00351C44"/>
    <w:rsid w:val="00351D25"/>
    <w:rsid w:val="0035257D"/>
    <w:rsid w:val="00352673"/>
    <w:rsid w:val="00352D1D"/>
    <w:rsid w:val="00353852"/>
    <w:rsid w:val="00354207"/>
    <w:rsid w:val="003544D8"/>
    <w:rsid w:val="00354674"/>
    <w:rsid w:val="0035477B"/>
    <w:rsid w:val="00354961"/>
    <w:rsid w:val="00354BD0"/>
    <w:rsid w:val="00355269"/>
    <w:rsid w:val="0035590B"/>
    <w:rsid w:val="003560BA"/>
    <w:rsid w:val="00356C30"/>
    <w:rsid w:val="00356EB3"/>
    <w:rsid w:val="00357BFB"/>
    <w:rsid w:val="00360142"/>
    <w:rsid w:val="00360736"/>
    <w:rsid w:val="0036074B"/>
    <w:rsid w:val="0036093A"/>
    <w:rsid w:val="00360A41"/>
    <w:rsid w:val="00361437"/>
    <w:rsid w:val="00362CAB"/>
    <w:rsid w:val="003633DB"/>
    <w:rsid w:val="00364D55"/>
    <w:rsid w:val="00365A32"/>
    <w:rsid w:val="00366978"/>
    <w:rsid w:val="003669C9"/>
    <w:rsid w:val="003678C7"/>
    <w:rsid w:val="003701F1"/>
    <w:rsid w:val="0037069F"/>
    <w:rsid w:val="00370DF0"/>
    <w:rsid w:val="0037105B"/>
    <w:rsid w:val="003724FA"/>
    <w:rsid w:val="00373662"/>
    <w:rsid w:val="003739BE"/>
    <w:rsid w:val="003746F2"/>
    <w:rsid w:val="003750F9"/>
    <w:rsid w:val="00376339"/>
    <w:rsid w:val="00376FA8"/>
    <w:rsid w:val="00377C92"/>
    <w:rsid w:val="003807F6"/>
    <w:rsid w:val="003818CA"/>
    <w:rsid w:val="00381946"/>
    <w:rsid w:val="00381D40"/>
    <w:rsid w:val="0038237C"/>
    <w:rsid w:val="003825FD"/>
    <w:rsid w:val="00382DBA"/>
    <w:rsid w:val="0038341C"/>
    <w:rsid w:val="00383D78"/>
    <w:rsid w:val="00384671"/>
    <w:rsid w:val="00384895"/>
    <w:rsid w:val="0038571E"/>
    <w:rsid w:val="00385B0C"/>
    <w:rsid w:val="003864A4"/>
    <w:rsid w:val="003864FA"/>
    <w:rsid w:val="003869FE"/>
    <w:rsid w:val="0038752B"/>
    <w:rsid w:val="00390408"/>
    <w:rsid w:val="00390479"/>
    <w:rsid w:val="003908FD"/>
    <w:rsid w:val="003909DB"/>
    <w:rsid w:val="00390AD0"/>
    <w:rsid w:val="00391224"/>
    <w:rsid w:val="003912E4"/>
    <w:rsid w:val="00391352"/>
    <w:rsid w:val="00391852"/>
    <w:rsid w:val="0039283E"/>
    <w:rsid w:val="00394869"/>
    <w:rsid w:val="00394A58"/>
    <w:rsid w:val="00394B55"/>
    <w:rsid w:val="003953B0"/>
    <w:rsid w:val="00395899"/>
    <w:rsid w:val="00395C4A"/>
    <w:rsid w:val="00396691"/>
    <w:rsid w:val="003967B5"/>
    <w:rsid w:val="00397430"/>
    <w:rsid w:val="00397D2A"/>
    <w:rsid w:val="003A0431"/>
    <w:rsid w:val="003A15B8"/>
    <w:rsid w:val="003A2219"/>
    <w:rsid w:val="003A3BA6"/>
    <w:rsid w:val="003A7CB8"/>
    <w:rsid w:val="003B0E09"/>
    <w:rsid w:val="003B1001"/>
    <w:rsid w:val="003B1C54"/>
    <w:rsid w:val="003B3280"/>
    <w:rsid w:val="003B44A8"/>
    <w:rsid w:val="003B46B2"/>
    <w:rsid w:val="003B4B3F"/>
    <w:rsid w:val="003B4F98"/>
    <w:rsid w:val="003B538D"/>
    <w:rsid w:val="003B55E1"/>
    <w:rsid w:val="003B6594"/>
    <w:rsid w:val="003B6706"/>
    <w:rsid w:val="003B6B63"/>
    <w:rsid w:val="003B785B"/>
    <w:rsid w:val="003B7EFB"/>
    <w:rsid w:val="003B7F66"/>
    <w:rsid w:val="003C07F7"/>
    <w:rsid w:val="003C0EDF"/>
    <w:rsid w:val="003C2B0C"/>
    <w:rsid w:val="003C346D"/>
    <w:rsid w:val="003C34B6"/>
    <w:rsid w:val="003C3706"/>
    <w:rsid w:val="003C4F52"/>
    <w:rsid w:val="003C7085"/>
    <w:rsid w:val="003C7AF4"/>
    <w:rsid w:val="003D0220"/>
    <w:rsid w:val="003D02C1"/>
    <w:rsid w:val="003D04F6"/>
    <w:rsid w:val="003D0691"/>
    <w:rsid w:val="003D1F78"/>
    <w:rsid w:val="003D2EAE"/>
    <w:rsid w:val="003D3DB7"/>
    <w:rsid w:val="003D4C9C"/>
    <w:rsid w:val="003D6270"/>
    <w:rsid w:val="003D6A09"/>
    <w:rsid w:val="003D6C91"/>
    <w:rsid w:val="003D71F1"/>
    <w:rsid w:val="003D75D5"/>
    <w:rsid w:val="003D79C6"/>
    <w:rsid w:val="003D7DA7"/>
    <w:rsid w:val="003E13C5"/>
    <w:rsid w:val="003E1A20"/>
    <w:rsid w:val="003E2BDD"/>
    <w:rsid w:val="003E2BEE"/>
    <w:rsid w:val="003E3AFF"/>
    <w:rsid w:val="003E3B9D"/>
    <w:rsid w:val="003E4275"/>
    <w:rsid w:val="003E45E9"/>
    <w:rsid w:val="003E4EB3"/>
    <w:rsid w:val="003E54C1"/>
    <w:rsid w:val="003E574D"/>
    <w:rsid w:val="003E62FA"/>
    <w:rsid w:val="003E6351"/>
    <w:rsid w:val="003E63ED"/>
    <w:rsid w:val="003E6A22"/>
    <w:rsid w:val="003E7126"/>
    <w:rsid w:val="003F133C"/>
    <w:rsid w:val="003F1E18"/>
    <w:rsid w:val="003F25CD"/>
    <w:rsid w:val="003F2787"/>
    <w:rsid w:val="003F4141"/>
    <w:rsid w:val="003F5D00"/>
    <w:rsid w:val="003F6C9B"/>
    <w:rsid w:val="003F774E"/>
    <w:rsid w:val="003F7C76"/>
    <w:rsid w:val="00400305"/>
    <w:rsid w:val="00400332"/>
    <w:rsid w:val="00400C03"/>
    <w:rsid w:val="004013C7"/>
    <w:rsid w:val="004016B5"/>
    <w:rsid w:val="00402133"/>
    <w:rsid w:val="00404134"/>
    <w:rsid w:val="00404B46"/>
    <w:rsid w:val="0040531E"/>
    <w:rsid w:val="00405F05"/>
    <w:rsid w:val="004062C1"/>
    <w:rsid w:val="00407046"/>
    <w:rsid w:val="00407AB9"/>
    <w:rsid w:val="00410FD3"/>
    <w:rsid w:val="004120CE"/>
    <w:rsid w:val="00413E5F"/>
    <w:rsid w:val="004140E0"/>
    <w:rsid w:val="004141E2"/>
    <w:rsid w:val="00414CFF"/>
    <w:rsid w:val="004162DB"/>
    <w:rsid w:val="0041686E"/>
    <w:rsid w:val="004170B8"/>
    <w:rsid w:val="00417A4E"/>
    <w:rsid w:val="00417B71"/>
    <w:rsid w:val="00420038"/>
    <w:rsid w:val="004207D1"/>
    <w:rsid w:val="0042089E"/>
    <w:rsid w:val="00421774"/>
    <w:rsid w:val="00423168"/>
    <w:rsid w:val="00423458"/>
    <w:rsid w:val="00423650"/>
    <w:rsid w:val="00423AF2"/>
    <w:rsid w:val="00425035"/>
    <w:rsid w:val="00425169"/>
    <w:rsid w:val="004254BA"/>
    <w:rsid w:val="00425603"/>
    <w:rsid w:val="00425CC8"/>
    <w:rsid w:val="00426087"/>
    <w:rsid w:val="004266DD"/>
    <w:rsid w:val="00427406"/>
    <w:rsid w:val="00427547"/>
    <w:rsid w:val="00430012"/>
    <w:rsid w:val="00430C8F"/>
    <w:rsid w:val="00430FFA"/>
    <w:rsid w:val="0043122E"/>
    <w:rsid w:val="00432742"/>
    <w:rsid w:val="004328E1"/>
    <w:rsid w:val="004331CF"/>
    <w:rsid w:val="00434477"/>
    <w:rsid w:val="004347F3"/>
    <w:rsid w:val="00434E68"/>
    <w:rsid w:val="00434F09"/>
    <w:rsid w:val="004355E3"/>
    <w:rsid w:val="004357A9"/>
    <w:rsid w:val="00435C9B"/>
    <w:rsid w:val="00436199"/>
    <w:rsid w:val="00436E11"/>
    <w:rsid w:val="00436FE5"/>
    <w:rsid w:val="00437465"/>
    <w:rsid w:val="00437F4F"/>
    <w:rsid w:val="004402F1"/>
    <w:rsid w:val="00440418"/>
    <w:rsid w:val="0044058C"/>
    <w:rsid w:val="00440875"/>
    <w:rsid w:val="004414FF"/>
    <w:rsid w:val="00441778"/>
    <w:rsid w:val="004419B9"/>
    <w:rsid w:val="00441BEC"/>
    <w:rsid w:val="00441FD9"/>
    <w:rsid w:val="004420A4"/>
    <w:rsid w:val="00442534"/>
    <w:rsid w:val="00443658"/>
    <w:rsid w:val="00443F84"/>
    <w:rsid w:val="004440A9"/>
    <w:rsid w:val="00444B16"/>
    <w:rsid w:val="0044604E"/>
    <w:rsid w:val="00446834"/>
    <w:rsid w:val="00447630"/>
    <w:rsid w:val="00447DC2"/>
    <w:rsid w:val="00447E03"/>
    <w:rsid w:val="00450493"/>
    <w:rsid w:val="004508F8"/>
    <w:rsid w:val="00450E45"/>
    <w:rsid w:val="00451574"/>
    <w:rsid w:val="00451661"/>
    <w:rsid w:val="00451914"/>
    <w:rsid w:val="00452666"/>
    <w:rsid w:val="00452F0F"/>
    <w:rsid w:val="004533B3"/>
    <w:rsid w:val="0045363B"/>
    <w:rsid w:val="00453B72"/>
    <w:rsid w:val="0045552C"/>
    <w:rsid w:val="0045557B"/>
    <w:rsid w:val="00455EA9"/>
    <w:rsid w:val="00457B19"/>
    <w:rsid w:val="00457D6F"/>
    <w:rsid w:val="00457D99"/>
    <w:rsid w:val="004615B5"/>
    <w:rsid w:val="0046192B"/>
    <w:rsid w:val="00461DF8"/>
    <w:rsid w:val="00462F9E"/>
    <w:rsid w:val="00463127"/>
    <w:rsid w:val="00463A27"/>
    <w:rsid w:val="0046422C"/>
    <w:rsid w:val="004667E9"/>
    <w:rsid w:val="00466D83"/>
    <w:rsid w:val="00466EB7"/>
    <w:rsid w:val="0046785E"/>
    <w:rsid w:val="00470B65"/>
    <w:rsid w:val="00470D2C"/>
    <w:rsid w:val="00471917"/>
    <w:rsid w:val="00472BB9"/>
    <w:rsid w:val="00473181"/>
    <w:rsid w:val="0047318C"/>
    <w:rsid w:val="00473366"/>
    <w:rsid w:val="0047382E"/>
    <w:rsid w:val="00473E34"/>
    <w:rsid w:val="00473F17"/>
    <w:rsid w:val="00473F9C"/>
    <w:rsid w:val="00474483"/>
    <w:rsid w:val="00474904"/>
    <w:rsid w:val="00474A1F"/>
    <w:rsid w:val="004758C1"/>
    <w:rsid w:val="004761CC"/>
    <w:rsid w:val="004767A2"/>
    <w:rsid w:val="004768DF"/>
    <w:rsid w:val="00480266"/>
    <w:rsid w:val="00480AAF"/>
    <w:rsid w:val="00480B33"/>
    <w:rsid w:val="00481012"/>
    <w:rsid w:val="00481BBD"/>
    <w:rsid w:val="00481E3C"/>
    <w:rsid w:val="00482358"/>
    <w:rsid w:val="00482B1B"/>
    <w:rsid w:val="004839D5"/>
    <w:rsid w:val="00483C63"/>
    <w:rsid w:val="00484A5F"/>
    <w:rsid w:val="00485F13"/>
    <w:rsid w:val="00486389"/>
    <w:rsid w:val="00486FFD"/>
    <w:rsid w:val="004871DF"/>
    <w:rsid w:val="00487A68"/>
    <w:rsid w:val="004925C5"/>
    <w:rsid w:val="00492793"/>
    <w:rsid w:val="004936FB"/>
    <w:rsid w:val="0049391F"/>
    <w:rsid w:val="004956C1"/>
    <w:rsid w:val="00495E1C"/>
    <w:rsid w:val="00496062"/>
    <w:rsid w:val="004962F0"/>
    <w:rsid w:val="00496D8C"/>
    <w:rsid w:val="00496EF3"/>
    <w:rsid w:val="00497899"/>
    <w:rsid w:val="00497AFA"/>
    <w:rsid w:val="004A0137"/>
    <w:rsid w:val="004A061F"/>
    <w:rsid w:val="004A0A54"/>
    <w:rsid w:val="004A1A14"/>
    <w:rsid w:val="004A2266"/>
    <w:rsid w:val="004A39C1"/>
    <w:rsid w:val="004A3C9B"/>
    <w:rsid w:val="004A41DF"/>
    <w:rsid w:val="004A4BAC"/>
    <w:rsid w:val="004A63F0"/>
    <w:rsid w:val="004A6471"/>
    <w:rsid w:val="004A6539"/>
    <w:rsid w:val="004A67DE"/>
    <w:rsid w:val="004A6A06"/>
    <w:rsid w:val="004A75FB"/>
    <w:rsid w:val="004B083E"/>
    <w:rsid w:val="004B1160"/>
    <w:rsid w:val="004B2128"/>
    <w:rsid w:val="004B34C4"/>
    <w:rsid w:val="004B47EC"/>
    <w:rsid w:val="004B5708"/>
    <w:rsid w:val="004B6B4D"/>
    <w:rsid w:val="004B7C8E"/>
    <w:rsid w:val="004C0970"/>
    <w:rsid w:val="004C13F0"/>
    <w:rsid w:val="004C191D"/>
    <w:rsid w:val="004C1B4A"/>
    <w:rsid w:val="004C247E"/>
    <w:rsid w:val="004C2C8F"/>
    <w:rsid w:val="004C2D9D"/>
    <w:rsid w:val="004C3791"/>
    <w:rsid w:val="004C40FA"/>
    <w:rsid w:val="004C5BD0"/>
    <w:rsid w:val="004C641F"/>
    <w:rsid w:val="004C6555"/>
    <w:rsid w:val="004C6EC0"/>
    <w:rsid w:val="004C7A52"/>
    <w:rsid w:val="004D0DD6"/>
    <w:rsid w:val="004D1EAB"/>
    <w:rsid w:val="004D319D"/>
    <w:rsid w:val="004D3DCD"/>
    <w:rsid w:val="004D435D"/>
    <w:rsid w:val="004D4B56"/>
    <w:rsid w:val="004D527A"/>
    <w:rsid w:val="004D5D5B"/>
    <w:rsid w:val="004D6195"/>
    <w:rsid w:val="004D61DF"/>
    <w:rsid w:val="004D653C"/>
    <w:rsid w:val="004D681E"/>
    <w:rsid w:val="004D689D"/>
    <w:rsid w:val="004D7200"/>
    <w:rsid w:val="004E2767"/>
    <w:rsid w:val="004E3C32"/>
    <w:rsid w:val="004E4773"/>
    <w:rsid w:val="004E4D49"/>
    <w:rsid w:val="004E5033"/>
    <w:rsid w:val="004E5B8E"/>
    <w:rsid w:val="004E6DD0"/>
    <w:rsid w:val="004E7EA1"/>
    <w:rsid w:val="004F0982"/>
    <w:rsid w:val="004F0A8D"/>
    <w:rsid w:val="004F0B9C"/>
    <w:rsid w:val="004F103D"/>
    <w:rsid w:val="004F1174"/>
    <w:rsid w:val="004F1EAA"/>
    <w:rsid w:val="004F2967"/>
    <w:rsid w:val="004F3728"/>
    <w:rsid w:val="004F4362"/>
    <w:rsid w:val="004F4D04"/>
    <w:rsid w:val="004F5EF3"/>
    <w:rsid w:val="004F6932"/>
    <w:rsid w:val="004F6976"/>
    <w:rsid w:val="0050010F"/>
    <w:rsid w:val="005023D8"/>
    <w:rsid w:val="0050274A"/>
    <w:rsid w:val="00502F87"/>
    <w:rsid w:val="00503EFA"/>
    <w:rsid w:val="005057EC"/>
    <w:rsid w:val="005064F8"/>
    <w:rsid w:val="005068C9"/>
    <w:rsid w:val="00506FFF"/>
    <w:rsid w:val="00507E59"/>
    <w:rsid w:val="005101A5"/>
    <w:rsid w:val="0051088C"/>
    <w:rsid w:val="005111F4"/>
    <w:rsid w:val="00511396"/>
    <w:rsid w:val="00511483"/>
    <w:rsid w:val="00511791"/>
    <w:rsid w:val="00511A42"/>
    <w:rsid w:val="00513474"/>
    <w:rsid w:val="005134BA"/>
    <w:rsid w:val="005149A4"/>
    <w:rsid w:val="00515105"/>
    <w:rsid w:val="005157B0"/>
    <w:rsid w:val="00516E1C"/>
    <w:rsid w:val="00517837"/>
    <w:rsid w:val="00517864"/>
    <w:rsid w:val="00522F0F"/>
    <w:rsid w:val="0052360E"/>
    <w:rsid w:val="00524ACA"/>
    <w:rsid w:val="00524EC9"/>
    <w:rsid w:val="0052529B"/>
    <w:rsid w:val="00526338"/>
    <w:rsid w:val="00526E8F"/>
    <w:rsid w:val="005271ED"/>
    <w:rsid w:val="00527327"/>
    <w:rsid w:val="00527D38"/>
    <w:rsid w:val="00530098"/>
    <w:rsid w:val="005300D5"/>
    <w:rsid w:val="00531274"/>
    <w:rsid w:val="0053177D"/>
    <w:rsid w:val="00531DD7"/>
    <w:rsid w:val="00532495"/>
    <w:rsid w:val="00533334"/>
    <w:rsid w:val="00533D6E"/>
    <w:rsid w:val="00533EE1"/>
    <w:rsid w:val="005346C6"/>
    <w:rsid w:val="0053481E"/>
    <w:rsid w:val="0053511D"/>
    <w:rsid w:val="00535D34"/>
    <w:rsid w:val="00536ED7"/>
    <w:rsid w:val="00537411"/>
    <w:rsid w:val="005376F3"/>
    <w:rsid w:val="00540234"/>
    <w:rsid w:val="005406A7"/>
    <w:rsid w:val="0054098A"/>
    <w:rsid w:val="0054173E"/>
    <w:rsid w:val="00542D39"/>
    <w:rsid w:val="00542DB2"/>
    <w:rsid w:val="00542FBC"/>
    <w:rsid w:val="00543CEE"/>
    <w:rsid w:val="0054406F"/>
    <w:rsid w:val="00544985"/>
    <w:rsid w:val="005449B1"/>
    <w:rsid w:val="00544DCF"/>
    <w:rsid w:val="0054509D"/>
    <w:rsid w:val="00545386"/>
    <w:rsid w:val="005455D9"/>
    <w:rsid w:val="00545698"/>
    <w:rsid w:val="00545886"/>
    <w:rsid w:val="00545E8E"/>
    <w:rsid w:val="00546159"/>
    <w:rsid w:val="00546E9A"/>
    <w:rsid w:val="00546E9D"/>
    <w:rsid w:val="0054770C"/>
    <w:rsid w:val="00547751"/>
    <w:rsid w:val="00550227"/>
    <w:rsid w:val="00550247"/>
    <w:rsid w:val="00550704"/>
    <w:rsid w:val="00551F6F"/>
    <w:rsid w:val="00553931"/>
    <w:rsid w:val="00553ADA"/>
    <w:rsid w:val="005541FF"/>
    <w:rsid w:val="00554EF1"/>
    <w:rsid w:val="00555173"/>
    <w:rsid w:val="00555781"/>
    <w:rsid w:val="00556E40"/>
    <w:rsid w:val="00560E3C"/>
    <w:rsid w:val="005611E8"/>
    <w:rsid w:val="00561A7D"/>
    <w:rsid w:val="0056202C"/>
    <w:rsid w:val="0056230D"/>
    <w:rsid w:val="00562701"/>
    <w:rsid w:val="00563F5E"/>
    <w:rsid w:val="00564569"/>
    <w:rsid w:val="0056605D"/>
    <w:rsid w:val="0056606E"/>
    <w:rsid w:val="00566ED6"/>
    <w:rsid w:val="0056708B"/>
    <w:rsid w:val="0056737B"/>
    <w:rsid w:val="00570688"/>
    <w:rsid w:val="00570A8C"/>
    <w:rsid w:val="00570B4C"/>
    <w:rsid w:val="00570EA1"/>
    <w:rsid w:val="005719CA"/>
    <w:rsid w:val="00572E3E"/>
    <w:rsid w:val="00573098"/>
    <w:rsid w:val="00573491"/>
    <w:rsid w:val="00573826"/>
    <w:rsid w:val="00574333"/>
    <w:rsid w:val="005755CC"/>
    <w:rsid w:val="0057590A"/>
    <w:rsid w:val="00575CC2"/>
    <w:rsid w:val="0057605A"/>
    <w:rsid w:val="0057641C"/>
    <w:rsid w:val="005768E2"/>
    <w:rsid w:val="00576E96"/>
    <w:rsid w:val="0057766D"/>
    <w:rsid w:val="00577A6A"/>
    <w:rsid w:val="00580513"/>
    <w:rsid w:val="005809A3"/>
    <w:rsid w:val="00581940"/>
    <w:rsid w:val="00581DDA"/>
    <w:rsid w:val="005821C3"/>
    <w:rsid w:val="005821CC"/>
    <w:rsid w:val="00583296"/>
    <w:rsid w:val="00583D2D"/>
    <w:rsid w:val="00585A06"/>
    <w:rsid w:val="0058642D"/>
    <w:rsid w:val="005865C3"/>
    <w:rsid w:val="00587101"/>
    <w:rsid w:val="00587B0A"/>
    <w:rsid w:val="00591253"/>
    <w:rsid w:val="00591CB3"/>
    <w:rsid w:val="00591FD9"/>
    <w:rsid w:val="0059264F"/>
    <w:rsid w:val="005928D7"/>
    <w:rsid w:val="00592A49"/>
    <w:rsid w:val="00592A94"/>
    <w:rsid w:val="00594667"/>
    <w:rsid w:val="00594F24"/>
    <w:rsid w:val="005955AE"/>
    <w:rsid w:val="0059583D"/>
    <w:rsid w:val="00596427"/>
    <w:rsid w:val="00596FD8"/>
    <w:rsid w:val="005A08F6"/>
    <w:rsid w:val="005A096E"/>
    <w:rsid w:val="005A10D7"/>
    <w:rsid w:val="005A130C"/>
    <w:rsid w:val="005A2AA1"/>
    <w:rsid w:val="005A2DA2"/>
    <w:rsid w:val="005A30E5"/>
    <w:rsid w:val="005A3601"/>
    <w:rsid w:val="005A4794"/>
    <w:rsid w:val="005A499E"/>
    <w:rsid w:val="005A4A80"/>
    <w:rsid w:val="005A6666"/>
    <w:rsid w:val="005A6BB3"/>
    <w:rsid w:val="005A6C5C"/>
    <w:rsid w:val="005A7CFF"/>
    <w:rsid w:val="005B0B65"/>
    <w:rsid w:val="005B1831"/>
    <w:rsid w:val="005B211B"/>
    <w:rsid w:val="005B21F3"/>
    <w:rsid w:val="005B36C1"/>
    <w:rsid w:val="005B428B"/>
    <w:rsid w:val="005B4BAA"/>
    <w:rsid w:val="005B4CE8"/>
    <w:rsid w:val="005B57F2"/>
    <w:rsid w:val="005B609F"/>
    <w:rsid w:val="005B60C1"/>
    <w:rsid w:val="005B6124"/>
    <w:rsid w:val="005B68B9"/>
    <w:rsid w:val="005B6A28"/>
    <w:rsid w:val="005B6C36"/>
    <w:rsid w:val="005B6D3E"/>
    <w:rsid w:val="005B758F"/>
    <w:rsid w:val="005B7D43"/>
    <w:rsid w:val="005C062A"/>
    <w:rsid w:val="005C0EC5"/>
    <w:rsid w:val="005C129F"/>
    <w:rsid w:val="005C13BA"/>
    <w:rsid w:val="005C2898"/>
    <w:rsid w:val="005C4055"/>
    <w:rsid w:val="005C43E2"/>
    <w:rsid w:val="005C4AE4"/>
    <w:rsid w:val="005C4CB7"/>
    <w:rsid w:val="005C5007"/>
    <w:rsid w:val="005C5EC4"/>
    <w:rsid w:val="005C6828"/>
    <w:rsid w:val="005C6AF6"/>
    <w:rsid w:val="005C6CC3"/>
    <w:rsid w:val="005C7C74"/>
    <w:rsid w:val="005D04B1"/>
    <w:rsid w:val="005D0C4A"/>
    <w:rsid w:val="005D1400"/>
    <w:rsid w:val="005D1591"/>
    <w:rsid w:val="005D199B"/>
    <w:rsid w:val="005D2943"/>
    <w:rsid w:val="005D2A13"/>
    <w:rsid w:val="005D3C6C"/>
    <w:rsid w:val="005D4031"/>
    <w:rsid w:val="005D451E"/>
    <w:rsid w:val="005D4728"/>
    <w:rsid w:val="005D49E3"/>
    <w:rsid w:val="005D519B"/>
    <w:rsid w:val="005D5534"/>
    <w:rsid w:val="005D5C3B"/>
    <w:rsid w:val="005D5E42"/>
    <w:rsid w:val="005D5F44"/>
    <w:rsid w:val="005D6D7E"/>
    <w:rsid w:val="005D7DC8"/>
    <w:rsid w:val="005E0519"/>
    <w:rsid w:val="005E0B7E"/>
    <w:rsid w:val="005E1CBB"/>
    <w:rsid w:val="005E1CD2"/>
    <w:rsid w:val="005E1F14"/>
    <w:rsid w:val="005E34D6"/>
    <w:rsid w:val="005E3C42"/>
    <w:rsid w:val="005E4AF2"/>
    <w:rsid w:val="005E5DDA"/>
    <w:rsid w:val="005E6932"/>
    <w:rsid w:val="005E6B3D"/>
    <w:rsid w:val="005E6CD3"/>
    <w:rsid w:val="005E7171"/>
    <w:rsid w:val="005E7201"/>
    <w:rsid w:val="005F11B8"/>
    <w:rsid w:val="005F16D7"/>
    <w:rsid w:val="005F24EF"/>
    <w:rsid w:val="005F2604"/>
    <w:rsid w:val="005F26B6"/>
    <w:rsid w:val="005F2A62"/>
    <w:rsid w:val="005F2C70"/>
    <w:rsid w:val="005F3605"/>
    <w:rsid w:val="005F398B"/>
    <w:rsid w:val="005F468A"/>
    <w:rsid w:val="005F46E8"/>
    <w:rsid w:val="005F47FC"/>
    <w:rsid w:val="005F4C17"/>
    <w:rsid w:val="005F4CB7"/>
    <w:rsid w:val="005F5972"/>
    <w:rsid w:val="005F5D01"/>
    <w:rsid w:val="005F6025"/>
    <w:rsid w:val="005F643D"/>
    <w:rsid w:val="005F7683"/>
    <w:rsid w:val="005F77B8"/>
    <w:rsid w:val="005F793B"/>
    <w:rsid w:val="005F7D6A"/>
    <w:rsid w:val="006001EA"/>
    <w:rsid w:val="00600435"/>
    <w:rsid w:val="00600CD2"/>
    <w:rsid w:val="006018E5"/>
    <w:rsid w:val="006019A3"/>
    <w:rsid w:val="00604424"/>
    <w:rsid w:val="00604CC0"/>
    <w:rsid w:val="00604D27"/>
    <w:rsid w:val="00604F26"/>
    <w:rsid w:val="006056A1"/>
    <w:rsid w:val="00605926"/>
    <w:rsid w:val="00605AAF"/>
    <w:rsid w:val="006063CC"/>
    <w:rsid w:val="006066A0"/>
    <w:rsid w:val="00606A3C"/>
    <w:rsid w:val="00606BA6"/>
    <w:rsid w:val="00606C41"/>
    <w:rsid w:val="00606F02"/>
    <w:rsid w:val="006072C7"/>
    <w:rsid w:val="00607FAE"/>
    <w:rsid w:val="00611B22"/>
    <w:rsid w:val="006120E7"/>
    <w:rsid w:val="00614230"/>
    <w:rsid w:val="0061429A"/>
    <w:rsid w:val="0061429D"/>
    <w:rsid w:val="00614BDD"/>
    <w:rsid w:val="00615181"/>
    <w:rsid w:val="00615969"/>
    <w:rsid w:val="00616347"/>
    <w:rsid w:val="00616994"/>
    <w:rsid w:val="006170AD"/>
    <w:rsid w:val="00620049"/>
    <w:rsid w:val="006200CE"/>
    <w:rsid w:val="006207BF"/>
    <w:rsid w:val="00620C5B"/>
    <w:rsid w:val="00620EF5"/>
    <w:rsid w:val="00621199"/>
    <w:rsid w:val="006214D5"/>
    <w:rsid w:val="0062176F"/>
    <w:rsid w:val="00621DC4"/>
    <w:rsid w:val="00622876"/>
    <w:rsid w:val="00622998"/>
    <w:rsid w:val="006229BF"/>
    <w:rsid w:val="0062305F"/>
    <w:rsid w:val="006230B8"/>
    <w:rsid w:val="0062346E"/>
    <w:rsid w:val="00623CF1"/>
    <w:rsid w:val="006245C6"/>
    <w:rsid w:val="00625830"/>
    <w:rsid w:val="00625CBE"/>
    <w:rsid w:val="00625E06"/>
    <w:rsid w:val="00626031"/>
    <w:rsid w:val="006263E2"/>
    <w:rsid w:val="006272CB"/>
    <w:rsid w:val="006274B9"/>
    <w:rsid w:val="00627F48"/>
    <w:rsid w:val="00631016"/>
    <w:rsid w:val="00631AF8"/>
    <w:rsid w:val="006324B4"/>
    <w:rsid w:val="00633573"/>
    <w:rsid w:val="0063367B"/>
    <w:rsid w:val="00633E02"/>
    <w:rsid w:val="00634D9E"/>
    <w:rsid w:val="006351A6"/>
    <w:rsid w:val="00635488"/>
    <w:rsid w:val="00635BE7"/>
    <w:rsid w:val="00636419"/>
    <w:rsid w:val="006369C9"/>
    <w:rsid w:val="00641008"/>
    <w:rsid w:val="00641722"/>
    <w:rsid w:val="00641EA9"/>
    <w:rsid w:val="006420D2"/>
    <w:rsid w:val="006427A0"/>
    <w:rsid w:val="006427AD"/>
    <w:rsid w:val="006429F5"/>
    <w:rsid w:val="00642A92"/>
    <w:rsid w:val="00643484"/>
    <w:rsid w:val="00643D8C"/>
    <w:rsid w:val="00645139"/>
    <w:rsid w:val="00645546"/>
    <w:rsid w:val="00645944"/>
    <w:rsid w:val="0064630C"/>
    <w:rsid w:val="00646E85"/>
    <w:rsid w:val="00646F06"/>
    <w:rsid w:val="006508F2"/>
    <w:rsid w:val="00650A65"/>
    <w:rsid w:val="00651685"/>
    <w:rsid w:val="00652352"/>
    <w:rsid w:val="00653BD1"/>
    <w:rsid w:val="00654533"/>
    <w:rsid w:val="006549CF"/>
    <w:rsid w:val="00654AF4"/>
    <w:rsid w:val="00655066"/>
    <w:rsid w:val="00656613"/>
    <w:rsid w:val="006577CC"/>
    <w:rsid w:val="00657EC5"/>
    <w:rsid w:val="0066114A"/>
    <w:rsid w:val="00661483"/>
    <w:rsid w:val="00661739"/>
    <w:rsid w:val="00661D6F"/>
    <w:rsid w:val="00661F27"/>
    <w:rsid w:val="00662294"/>
    <w:rsid w:val="00663677"/>
    <w:rsid w:val="00663863"/>
    <w:rsid w:val="00664ABF"/>
    <w:rsid w:val="006658F9"/>
    <w:rsid w:val="006659CD"/>
    <w:rsid w:val="00666A13"/>
    <w:rsid w:val="00666B05"/>
    <w:rsid w:val="00671180"/>
    <w:rsid w:val="00671657"/>
    <w:rsid w:val="006728B4"/>
    <w:rsid w:val="00673B1B"/>
    <w:rsid w:val="00674279"/>
    <w:rsid w:val="006753AE"/>
    <w:rsid w:val="0067557B"/>
    <w:rsid w:val="00675849"/>
    <w:rsid w:val="0067736A"/>
    <w:rsid w:val="00677CF6"/>
    <w:rsid w:val="006802AC"/>
    <w:rsid w:val="006804DB"/>
    <w:rsid w:val="00682822"/>
    <w:rsid w:val="00683002"/>
    <w:rsid w:val="00683F31"/>
    <w:rsid w:val="00683FC9"/>
    <w:rsid w:val="00684023"/>
    <w:rsid w:val="006841DE"/>
    <w:rsid w:val="0068437F"/>
    <w:rsid w:val="006852D8"/>
    <w:rsid w:val="00685A18"/>
    <w:rsid w:val="00686464"/>
    <w:rsid w:val="00686912"/>
    <w:rsid w:val="00686CD6"/>
    <w:rsid w:val="00686D95"/>
    <w:rsid w:val="00687D98"/>
    <w:rsid w:val="00690212"/>
    <w:rsid w:val="0069197E"/>
    <w:rsid w:val="00692695"/>
    <w:rsid w:val="00692BEA"/>
    <w:rsid w:val="00692C74"/>
    <w:rsid w:val="00692FBF"/>
    <w:rsid w:val="0069367A"/>
    <w:rsid w:val="00694073"/>
    <w:rsid w:val="00694730"/>
    <w:rsid w:val="00694852"/>
    <w:rsid w:val="00697099"/>
    <w:rsid w:val="006978E1"/>
    <w:rsid w:val="00697F47"/>
    <w:rsid w:val="006A0805"/>
    <w:rsid w:val="006A19A1"/>
    <w:rsid w:val="006A2B33"/>
    <w:rsid w:val="006A346C"/>
    <w:rsid w:val="006A3BE8"/>
    <w:rsid w:val="006A3FC2"/>
    <w:rsid w:val="006A4B6B"/>
    <w:rsid w:val="006A4E51"/>
    <w:rsid w:val="006A55BF"/>
    <w:rsid w:val="006A57E7"/>
    <w:rsid w:val="006A5EDC"/>
    <w:rsid w:val="006A608B"/>
    <w:rsid w:val="006A71ED"/>
    <w:rsid w:val="006A788A"/>
    <w:rsid w:val="006B00C1"/>
    <w:rsid w:val="006B01C7"/>
    <w:rsid w:val="006B0836"/>
    <w:rsid w:val="006B09B2"/>
    <w:rsid w:val="006B1FC8"/>
    <w:rsid w:val="006B247E"/>
    <w:rsid w:val="006B2DD2"/>
    <w:rsid w:val="006B3443"/>
    <w:rsid w:val="006B5A67"/>
    <w:rsid w:val="006B5AF3"/>
    <w:rsid w:val="006B5CC0"/>
    <w:rsid w:val="006B6D34"/>
    <w:rsid w:val="006B7EDA"/>
    <w:rsid w:val="006B7F51"/>
    <w:rsid w:val="006C0C49"/>
    <w:rsid w:val="006C0C8C"/>
    <w:rsid w:val="006C13D0"/>
    <w:rsid w:val="006C182E"/>
    <w:rsid w:val="006C2E60"/>
    <w:rsid w:val="006C2ED1"/>
    <w:rsid w:val="006C4AA4"/>
    <w:rsid w:val="006C4B84"/>
    <w:rsid w:val="006C639C"/>
    <w:rsid w:val="006C7115"/>
    <w:rsid w:val="006C7C9B"/>
    <w:rsid w:val="006C7E6D"/>
    <w:rsid w:val="006D00FC"/>
    <w:rsid w:val="006D0662"/>
    <w:rsid w:val="006D0D47"/>
    <w:rsid w:val="006D0ECB"/>
    <w:rsid w:val="006D11AF"/>
    <w:rsid w:val="006D1922"/>
    <w:rsid w:val="006D1AE7"/>
    <w:rsid w:val="006D2113"/>
    <w:rsid w:val="006D39F0"/>
    <w:rsid w:val="006D3CF7"/>
    <w:rsid w:val="006D3FFF"/>
    <w:rsid w:val="006D5A7C"/>
    <w:rsid w:val="006D635B"/>
    <w:rsid w:val="006D7007"/>
    <w:rsid w:val="006D7870"/>
    <w:rsid w:val="006E01BA"/>
    <w:rsid w:val="006E13BE"/>
    <w:rsid w:val="006E1879"/>
    <w:rsid w:val="006E18D7"/>
    <w:rsid w:val="006E1F40"/>
    <w:rsid w:val="006E5A87"/>
    <w:rsid w:val="006E6007"/>
    <w:rsid w:val="006E670D"/>
    <w:rsid w:val="006E6BD0"/>
    <w:rsid w:val="006E717D"/>
    <w:rsid w:val="006F088F"/>
    <w:rsid w:val="006F20C3"/>
    <w:rsid w:val="006F2537"/>
    <w:rsid w:val="006F2553"/>
    <w:rsid w:val="006F2717"/>
    <w:rsid w:val="006F3512"/>
    <w:rsid w:val="006F3601"/>
    <w:rsid w:val="006F3B96"/>
    <w:rsid w:val="006F3E19"/>
    <w:rsid w:val="006F472D"/>
    <w:rsid w:val="006F4DD3"/>
    <w:rsid w:val="006F54F9"/>
    <w:rsid w:val="006F6235"/>
    <w:rsid w:val="006F79DE"/>
    <w:rsid w:val="007008DA"/>
    <w:rsid w:val="00701D68"/>
    <w:rsid w:val="00701F88"/>
    <w:rsid w:val="00703148"/>
    <w:rsid w:val="00704011"/>
    <w:rsid w:val="007047B3"/>
    <w:rsid w:val="00705BBB"/>
    <w:rsid w:val="00705C7E"/>
    <w:rsid w:val="00706B83"/>
    <w:rsid w:val="007073C0"/>
    <w:rsid w:val="0070765E"/>
    <w:rsid w:val="0071003D"/>
    <w:rsid w:val="00710493"/>
    <w:rsid w:val="007108DE"/>
    <w:rsid w:val="00711850"/>
    <w:rsid w:val="00711AF2"/>
    <w:rsid w:val="00711ECD"/>
    <w:rsid w:val="0071292B"/>
    <w:rsid w:val="00713001"/>
    <w:rsid w:val="00713478"/>
    <w:rsid w:val="00713690"/>
    <w:rsid w:val="0071379E"/>
    <w:rsid w:val="00713DA5"/>
    <w:rsid w:val="00713FD0"/>
    <w:rsid w:val="00714E6B"/>
    <w:rsid w:val="007155C8"/>
    <w:rsid w:val="0071632B"/>
    <w:rsid w:val="00716F5A"/>
    <w:rsid w:val="00716F66"/>
    <w:rsid w:val="00716F91"/>
    <w:rsid w:val="00717344"/>
    <w:rsid w:val="00717CEA"/>
    <w:rsid w:val="00717E0D"/>
    <w:rsid w:val="00717FA5"/>
    <w:rsid w:val="0072004C"/>
    <w:rsid w:val="00720DDC"/>
    <w:rsid w:val="00720EE4"/>
    <w:rsid w:val="0072214A"/>
    <w:rsid w:val="007221BD"/>
    <w:rsid w:val="007225FF"/>
    <w:rsid w:val="00722912"/>
    <w:rsid w:val="00722FCB"/>
    <w:rsid w:val="007235E3"/>
    <w:rsid w:val="007241D8"/>
    <w:rsid w:val="00724963"/>
    <w:rsid w:val="00725530"/>
    <w:rsid w:val="007268E6"/>
    <w:rsid w:val="00726AFB"/>
    <w:rsid w:val="00726BFE"/>
    <w:rsid w:val="007279BA"/>
    <w:rsid w:val="007302D8"/>
    <w:rsid w:val="0073032C"/>
    <w:rsid w:val="007304E4"/>
    <w:rsid w:val="00730C0F"/>
    <w:rsid w:val="00732A54"/>
    <w:rsid w:val="00732AC0"/>
    <w:rsid w:val="0073431A"/>
    <w:rsid w:val="0073488E"/>
    <w:rsid w:val="00734A5F"/>
    <w:rsid w:val="00735348"/>
    <w:rsid w:val="00735CAD"/>
    <w:rsid w:val="0073653B"/>
    <w:rsid w:val="007367A0"/>
    <w:rsid w:val="0073735E"/>
    <w:rsid w:val="0073760F"/>
    <w:rsid w:val="00740507"/>
    <w:rsid w:val="0074053C"/>
    <w:rsid w:val="00741BD1"/>
    <w:rsid w:val="00744AC6"/>
    <w:rsid w:val="00744C2F"/>
    <w:rsid w:val="007457DF"/>
    <w:rsid w:val="00745DD6"/>
    <w:rsid w:val="007477DF"/>
    <w:rsid w:val="007478C0"/>
    <w:rsid w:val="00747A6D"/>
    <w:rsid w:val="00747C94"/>
    <w:rsid w:val="00750513"/>
    <w:rsid w:val="007506DC"/>
    <w:rsid w:val="007508D7"/>
    <w:rsid w:val="00750987"/>
    <w:rsid w:val="00750B5E"/>
    <w:rsid w:val="00750FA2"/>
    <w:rsid w:val="007538D6"/>
    <w:rsid w:val="00753D5B"/>
    <w:rsid w:val="00755064"/>
    <w:rsid w:val="00755E4B"/>
    <w:rsid w:val="0075686F"/>
    <w:rsid w:val="00760267"/>
    <w:rsid w:val="00760276"/>
    <w:rsid w:val="0076098F"/>
    <w:rsid w:val="00763344"/>
    <w:rsid w:val="007638DC"/>
    <w:rsid w:val="00763CAD"/>
    <w:rsid w:val="00763DD6"/>
    <w:rsid w:val="00764405"/>
    <w:rsid w:val="0076470F"/>
    <w:rsid w:val="00765591"/>
    <w:rsid w:val="007663A5"/>
    <w:rsid w:val="00766707"/>
    <w:rsid w:val="00767A64"/>
    <w:rsid w:val="00767DEC"/>
    <w:rsid w:val="0077051D"/>
    <w:rsid w:val="00770ABD"/>
    <w:rsid w:val="00770DC9"/>
    <w:rsid w:val="007718B1"/>
    <w:rsid w:val="007722C5"/>
    <w:rsid w:val="00773281"/>
    <w:rsid w:val="00773809"/>
    <w:rsid w:val="00773993"/>
    <w:rsid w:val="00774160"/>
    <w:rsid w:val="00774E4B"/>
    <w:rsid w:val="00777F1E"/>
    <w:rsid w:val="00780199"/>
    <w:rsid w:val="00780B42"/>
    <w:rsid w:val="00781638"/>
    <w:rsid w:val="007818FB"/>
    <w:rsid w:val="007821B0"/>
    <w:rsid w:val="00782FF4"/>
    <w:rsid w:val="00783278"/>
    <w:rsid w:val="00785F48"/>
    <w:rsid w:val="00786040"/>
    <w:rsid w:val="00787465"/>
    <w:rsid w:val="00787F23"/>
    <w:rsid w:val="007901B1"/>
    <w:rsid w:val="00790CC7"/>
    <w:rsid w:val="007919F9"/>
    <w:rsid w:val="007925C1"/>
    <w:rsid w:val="00792A4E"/>
    <w:rsid w:val="007938BC"/>
    <w:rsid w:val="00795806"/>
    <w:rsid w:val="00796BD4"/>
    <w:rsid w:val="007972E6"/>
    <w:rsid w:val="00797949"/>
    <w:rsid w:val="00797A70"/>
    <w:rsid w:val="00797BD4"/>
    <w:rsid w:val="007A00B4"/>
    <w:rsid w:val="007A04F7"/>
    <w:rsid w:val="007A0505"/>
    <w:rsid w:val="007A091D"/>
    <w:rsid w:val="007A14DF"/>
    <w:rsid w:val="007A18BB"/>
    <w:rsid w:val="007A289D"/>
    <w:rsid w:val="007A3104"/>
    <w:rsid w:val="007A402A"/>
    <w:rsid w:val="007A4F0A"/>
    <w:rsid w:val="007A6902"/>
    <w:rsid w:val="007A76F0"/>
    <w:rsid w:val="007A76F2"/>
    <w:rsid w:val="007A7C76"/>
    <w:rsid w:val="007A7C82"/>
    <w:rsid w:val="007B061B"/>
    <w:rsid w:val="007B0864"/>
    <w:rsid w:val="007B094F"/>
    <w:rsid w:val="007B0BCC"/>
    <w:rsid w:val="007B0C02"/>
    <w:rsid w:val="007B1B6C"/>
    <w:rsid w:val="007B26A3"/>
    <w:rsid w:val="007B28D8"/>
    <w:rsid w:val="007B325E"/>
    <w:rsid w:val="007B36A8"/>
    <w:rsid w:val="007B38B7"/>
    <w:rsid w:val="007B440F"/>
    <w:rsid w:val="007B4B47"/>
    <w:rsid w:val="007B605B"/>
    <w:rsid w:val="007B620F"/>
    <w:rsid w:val="007B635A"/>
    <w:rsid w:val="007C04D2"/>
    <w:rsid w:val="007C1B14"/>
    <w:rsid w:val="007C2B83"/>
    <w:rsid w:val="007C34E0"/>
    <w:rsid w:val="007C420B"/>
    <w:rsid w:val="007C4D3E"/>
    <w:rsid w:val="007C4E8F"/>
    <w:rsid w:val="007C566D"/>
    <w:rsid w:val="007C579B"/>
    <w:rsid w:val="007C58A3"/>
    <w:rsid w:val="007C62F2"/>
    <w:rsid w:val="007C63F7"/>
    <w:rsid w:val="007C72BE"/>
    <w:rsid w:val="007C7CEB"/>
    <w:rsid w:val="007D0153"/>
    <w:rsid w:val="007D0A2B"/>
    <w:rsid w:val="007D1C4D"/>
    <w:rsid w:val="007D2005"/>
    <w:rsid w:val="007D21E6"/>
    <w:rsid w:val="007D46EF"/>
    <w:rsid w:val="007D6338"/>
    <w:rsid w:val="007D69A3"/>
    <w:rsid w:val="007D6A11"/>
    <w:rsid w:val="007D7419"/>
    <w:rsid w:val="007E0501"/>
    <w:rsid w:val="007E14F8"/>
    <w:rsid w:val="007E19BF"/>
    <w:rsid w:val="007E19D4"/>
    <w:rsid w:val="007E1FA4"/>
    <w:rsid w:val="007E208A"/>
    <w:rsid w:val="007E2468"/>
    <w:rsid w:val="007E25A9"/>
    <w:rsid w:val="007E2A88"/>
    <w:rsid w:val="007E310C"/>
    <w:rsid w:val="007E367B"/>
    <w:rsid w:val="007E36EF"/>
    <w:rsid w:val="007E3AC4"/>
    <w:rsid w:val="007E4E19"/>
    <w:rsid w:val="007E576C"/>
    <w:rsid w:val="007E5D59"/>
    <w:rsid w:val="007E6A91"/>
    <w:rsid w:val="007E6C13"/>
    <w:rsid w:val="007E7479"/>
    <w:rsid w:val="007E7579"/>
    <w:rsid w:val="007F2CE8"/>
    <w:rsid w:val="007F3398"/>
    <w:rsid w:val="007F445F"/>
    <w:rsid w:val="007F4741"/>
    <w:rsid w:val="007F47AF"/>
    <w:rsid w:val="007F4A11"/>
    <w:rsid w:val="007F52D5"/>
    <w:rsid w:val="007F5808"/>
    <w:rsid w:val="007F5AF2"/>
    <w:rsid w:val="007F60D1"/>
    <w:rsid w:val="007F61E0"/>
    <w:rsid w:val="007F6419"/>
    <w:rsid w:val="007F7472"/>
    <w:rsid w:val="007F78E0"/>
    <w:rsid w:val="007F7B3A"/>
    <w:rsid w:val="00800353"/>
    <w:rsid w:val="008007BE"/>
    <w:rsid w:val="0080131B"/>
    <w:rsid w:val="00801E63"/>
    <w:rsid w:val="00802131"/>
    <w:rsid w:val="00802F5E"/>
    <w:rsid w:val="00803642"/>
    <w:rsid w:val="00803F6E"/>
    <w:rsid w:val="00804742"/>
    <w:rsid w:val="0080474C"/>
    <w:rsid w:val="00804F1C"/>
    <w:rsid w:val="008054B4"/>
    <w:rsid w:val="00806796"/>
    <w:rsid w:val="00806849"/>
    <w:rsid w:val="00810845"/>
    <w:rsid w:val="00810E0A"/>
    <w:rsid w:val="008110F8"/>
    <w:rsid w:val="0081134B"/>
    <w:rsid w:val="008122B5"/>
    <w:rsid w:val="0081377D"/>
    <w:rsid w:val="00813A8C"/>
    <w:rsid w:val="00813E8B"/>
    <w:rsid w:val="00813EA0"/>
    <w:rsid w:val="008140E1"/>
    <w:rsid w:val="00814199"/>
    <w:rsid w:val="00814F9D"/>
    <w:rsid w:val="008151E3"/>
    <w:rsid w:val="00816FE8"/>
    <w:rsid w:val="008174DB"/>
    <w:rsid w:val="008204A5"/>
    <w:rsid w:val="00820849"/>
    <w:rsid w:val="00820E85"/>
    <w:rsid w:val="008213B0"/>
    <w:rsid w:val="00822DD0"/>
    <w:rsid w:val="0082388D"/>
    <w:rsid w:val="00823965"/>
    <w:rsid w:val="0082602D"/>
    <w:rsid w:val="0082609D"/>
    <w:rsid w:val="0082715F"/>
    <w:rsid w:val="00827591"/>
    <w:rsid w:val="008276FE"/>
    <w:rsid w:val="0082780C"/>
    <w:rsid w:val="00830564"/>
    <w:rsid w:val="008308CC"/>
    <w:rsid w:val="00830C88"/>
    <w:rsid w:val="00830D84"/>
    <w:rsid w:val="00830E2D"/>
    <w:rsid w:val="00831153"/>
    <w:rsid w:val="00831C14"/>
    <w:rsid w:val="00831C17"/>
    <w:rsid w:val="00832177"/>
    <w:rsid w:val="0083253C"/>
    <w:rsid w:val="008334D3"/>
    <w:rsid w:val="00833ED4"/>
    <w:rsid w:val="00834152"/>
    <w:rsid w:val="008343E2"/>
    <w:rsid w:val="00834472"/>
    <w:rsid w:val="0083653B"/>
    <w:rsid w:val="00836AAA"/>
    <w:rsid w:val="00837941"/>
    <w:rsid w:val="008409EE"/>
    <w:rsid w:val="00841D6B"/>
    <w:rsid w:val="0084239F"/>
    <w:rsid w:val="0084351A"/>
    <w:rsid w:val="008444BC"/>
    <w:rsid w:val="008448C6"/>
    <w:rsid w:val="008460C3"/>
    <w:rsid w:val="0084720E"/>
    <w:rsid w:val="00847A08"/>
    <w:rsid w:val="00847FD0"/>
    <w:rsid w:val="00850A70"/>
    <w:rsid w:val="00850C6E"/>
    <w:rsid w:val="0085126C"/>
    <w:rsid w:val="0085168B"/>
    <w:rsid w:val="00851F7C"/>
    <w:rsid w:val="00852D29"/>
    <w:rsid w:val="0085331E"/>
    <w:rsid w:val="00853A0C"/>
    <w:rsid w:val="00853BBD"/>
    <w:rsid w:val="00854095"/>
    <w:rsid w:val="008547D2"/>
    <w:rsid w:val="00854A6C"/>
    <w:rsid w:val="00855606"/>
    <w:rsid w:val="008564CF"/>
    <w:rsid w:val="00856CDC"/>
    <w:rsid w:val="00857488"/>
    <w:rsid w:val="008576CA"/>
    <w:rsid w:val="00860739"/>
    <w:rsid w:val="008610FA"/>
    <w:rsid w:val="0086145C"/>
    <w:rsid w:val="008615EF"/>
    <w:rsid w:val="00861FE0"/>
    <w:rsid w:val="008627CF"/>
    <w:rsid w:val="008629A0"/>
    <w:rsid w:val="00863B2D"/>
    <w:rsid w:val="00863D63"/>
    <w:rsid w:val="00864126"/>
    <w:rsid w:val="0086552D"/>
    <w:rsid w:val="00865B6B"/>
    <w:rsid w:val="00866067"/>
    <w:rsid w:val="00866EBF"/>
    <w:rsid w:val="00870F1D"/>
    <w:rsid w:val="00871309"/>
    <w:rsid w:val="00871389"/>
    <w:rsid w:val="00871887"/>
    <w:rsid w:val="00871A0C"/>
    <w:rsid w:val="00871B2B"/>
    <w:rsid w:val="00872871"/>
    <w:rsid w:val="008729BA"/>
    <w:rsid w:val="00873733"/>
    <w:rsid w:val="00874AF6"/>
    <w:rsid w:val="00875CBA"/>
    <w:rsid w:val="00877047"/>
    <w:rsid w:val="00880289"/>
    <w:rsid w:val="00880301"/>
    <w:rsid w:val="008809C1"/>
    <w:rsid w:val="00882D7D"/>
    <w:rsid w:val="00883E0F"/>
    <w:rsid w:val="008845FF"/>
    <w:rsid w:val="00884756"/>
    <w:rsid w:val="008857C7"/>
    <w:rsid w:val="0088586F"/>
    <w:rsid w:val="00885DE3"/>
    <w:rsid w:val="00885F6B"/>
    <w:rsid w:val="00887E33"/>
    <w:rsid w:val="00890959"/>
    <w:rsid w:val="008909C4"/>
    <w:rsid w:val="00891AB1"/>
    <w:rsid w:val="0089211C"/>
    <w:rsid w:val="00893AE3"/>
    <w:rsid w:val="00894EA1"/>
    <w:rsid w:val="008953E8"/>
    <w:rsid w:val="008955CF"/>
    <w:rsid w:val="00896345"/>
    <w:rsid w:val="00896B34"/>
    <w:rsid w:val="00896FF2"/>
    <w:rsid w:val="008976B1"/>
    <w:rsid w:val="00897C07"/>
    <w:rsid w:val="00897E51"/>
    <w:rsid w:val="00897F00"/>
    <w:rsid w:val="00897F72"/>
    <w:rsid w:val="008A09D1"/>
    <w:rsid w:val="008A0B3A"/>
    <w:rsid w:val="008A1251"/>
    <w:rsid w:val="008A1EB3"/>
    <w:rsid w:val="008A2F65"/>
    <w:rsid w:val="008A30A4"/>
    <w:rsid w:val="008A45FF"/>
    <w:rsid w:val="008A5A23"/>
    <w:rsid w:val="008A7482"/>
    <w:rsid w:val="008A758C"/>
    <w:rsid w:val="008A76A4"/>
    <w:rsid w:val="008A7906"/>
    <w:rsid w:val="008B174F"/>
    <w:rsid w:val="008B1B88"/>
    <w:rsid w:val="008B2708"/>
    <w:rsid w:val="008B2721"/>
    <w:rsid w:val="008B2D48"/>
    <w:rsid w:val="008B37A8"/>
    <w:rsid w:val="008B3B73"/>
    <w:rsid w:val="008B42CF"/>
    <w:rsid w:val="008B4BE0"/>
    <w:rsid w:val="008B4C26"/>
    <w:rsid w:val="008B4EAB"/>
    <w:rsid w:val="008B4F7A"/>
    <w:rsid w:val="008B5837"/>
    <w:rsid w:val="008B5A5F"/>
    <w:rsid w:val="008B5B74"/>
    <w:rsid w:val="008B5F5B"/>
    <w:rsid w:val="008B6E44"/>
    <w:rsid w:val="008B72C4"/>
    <w:rsid w:val="008C05C6"/>
    <w:rsid w:val="008C0E64"/>
    <w:rsid w:val="008C0E8C"/>
    <w:rsid w:val="008C1139"/>
    <w:rsid w:val="008C1694"/>
    <w:rsid w:val="008C24E8"/>
    <w:rsid w:val="008C2E35"/>
    <w:rsid w:val="008C3262"/>
    <w:rsid w:val="008C347A"/>
    <w:rsid w:val="008C374E"/>
    <w:rsid w:val="008C3A8B"/>
    <w:rsid w:val="008C42ED"/>
    <w:rsid w:val="008C460A"/>
    <w:rsid w:val="008C4958"/>
    <w:rsid w:val="008C5745"/>
    <w:rsid w:val="008C5E55"/>
    <w:rsid w:val="008D04D5"/>
    <w:rsid w:val="008D056F"/>
    <w:rsid w:val="008D0BBC"/>
    <w:rsid w:val="008D10B1"/>
    <w:rsid w:val="008D1EF3"/>
    <w:rsid w:val="008D27C1"/>
    <w:rsid w:val="008D28D1"/>
    <w:rsid w:val="008D362E"/>
    <w:rsid w:val="008D38C5"/>
    <w:rsid w:val="008D4789"/>
    <w:rsid w:val="008D526B"/>
    <w:rsid w:val="008D5EB1"/>
    <w:rsid w:val="008D6054"/>
    <w:rsid w:val="008D69FA"/>
    <w:rsid w:val="008D6C7B"/>
    <w:rsid w:val="008E0A81"/>
    <w:rsid w:val="008E1EF0"/>
    <w:rsid w:val="008E2187"/>
    <w:rsid w:val="008E2B75"/>
    <w:rsid w:val="008E2DC9"/>
    <w:rsid w:val="008E37E6"/>
    <w:rsid w:val="008E395A"/>
    <w:rsid w:val="008E4249"/>
    <w:rsid w:val="008E46CD"/>
    <w:rsid w:val="008E4E07"/>
    <w:rsid w:val="008E5BA6"/>
    <w:rsid w:val="008E5C06"/>
    <w:rsid w:val="008E69FA"/>
    <w:rsid w:val="008E6BD7"/>
    <w:rsid w:val="008E6D57"/>
    <w:rsid w:val="008E7339"/>
    <w:rsid w:val="008E76DD"/>
    <w:rsid w:val="008F0398"/>
    <w:rsid w:val="008F0791"/>
    <w:rsid w:val="008F1250"/>
    <w:rsid w:val="008F2D39"/>
    <w:rsid w:val="008F3C38"/>
    <w:rsid w:val="008F3E10"/>
    <w:rsid w:val="008F4A1F"/>
    <w:rsid w:val="008F4D27"/>
    <w:rsid w:val="008F4E56"/>
    <w:rsid w:val="008F52EB"/>
    <w:rsid w:val="008F554B"/>
    <w:rsid w:val="008F5680"/>
    <w:rsid w:val="008F5ACD"/>
    <w:rsid w:val="008F5BC7"/>
    <w:rsid w:val="008F6273"/>
    <w:rsid w:val="008F62AB"/>
    <w:rsid w:val="008F687E"/>
    <w:rsid w:val="008F6A93"/>
    <w:rsid w:val="008F6B77"/>
    <w:rsid w:val="008F71A1"/>
    <w:rsid w:val="008F7848"/>
    <w:rsid w:val="008F79AC"/>
    <w:rsid w:val="009005BA"/>
    <w:rsid w:val="009007F2"/>
    <w:rsid w:val="00901D47"/>
    <w:rsid w:val="00902686"/>
    <w:rsid w:val="009028DB"/>
    <w:rsid w:val="00903040"/>
    <w:rsid w:val="009030E6"/>
    <w:rsid w:val="00904DA9"/>
    <w:rsid w:val="00905705"/>
    <w:rsid w:val="00905BDC"/>
    <w:rsid w:val="00906521"/>
    <w:rsid w:val="00906D61"/>
    <w:rsid w:val="00907684"/>
    <w:rsid w:val="00907A95"/>
    <w:rsid w:val="00911809"/>
    <w:rsid w:val="00911932"/>
    <w:rsid w:val="00911985"/>
    <w:rsid w:val="009131A0"/>
    <w:rsid w:val="00914A17"/>
    <w:rsid w:val="00914F12"/>
    <w:rsid w:val="009151DC"/>
    <w:rsid w:val="009164E8"/>
    <w:rsid w:val="009165FC"/>
    <w:rsid w:val="00916BCE"/>
    <w:rsid w:val="00917261"/>
    <w:rsid w:val="009230B0"/>
    <w:rsid w:val="009230F5"/>
    <w:rsid w:val="00923318"/>
    <w:rsid w:val="00923F36"/>
    <w:rsid w:val="00924AD9"/>
    <w:rsid w:val="00925507"/>
    <w:rsid w:val="00927038"/>
    <w:rsid w:val="00927105"/>
    <w:rsid w:val="00927E84"/>
    <w:rsid w:val="00930F8C"/>
    <w:rsid w:val="0093104E"/>
    <w:rsid w:val="009329BA"/>
    <w:rsid w:val="00932E51"/>
    <w:rsid w:val="0093337B"/>
    <w:rsid w:val="009334DB"/>
    <w:rsid w:val="00933E9E"/>
    <w:rsid w:val="00933FB9"/>
    <w:rsid w:val="00934D83"/>
    <w:rsid w:val="00934FFA"/>
    <w:rsid w:val="0093631E"/>
    <w:rsid w:val="00936BD9"/>
    <w:rsid w:val="00937274"/>
    <w:rsid w:val="00937C8D"/>
    <w:rsid w:val="0094009E"/>
    <w:rsid w:val="009416A1"/>
    <w:rsid w:val="00941FAF"/>
    <w:rsid w:val="00942612"/>
    <w:rsid w:val="009435C8"/>
    <w:rsid w:val="00943D1E"/>
    <w:rsid w:val="00944279"/>
    <w:rsid w:val="00945703"/>
    <w:rsid w:val="0094596F"/>
    <w:rsid w:val="009459E0"/>
    <w:rsid w:val="00946420"/>
    <w:rsid w:val="009464E1"/>
    <w:rsid w:val="0094659A"/>
    <w:rsid w:val="00946D5B"/>
    <w:rsid w:val="0094706A"/>
    <w:rsid w:val="009471F5"/>
    <w:rsid w:val="009474A5"/>
    <w:rsid w:val="009500DD"/>
    <w:rsid w:val="009502B4"/>
    <w:rsid w:val="00950A72"/>
    <w:rsid w:val="00951186"/>
    <w:rsid w:val="00951190"/>
    <w:rsid w:val="009518F5"/>
    <w:rsid w:val="009518FF"/>
    <w:rsid w:val="00951D3A"/>
    <w:rsid w:val="00952191"/>
    <w:rsid w:val="00953444"/>
    <w:rsid w:val="0095363E"/>
    <w:rsid w:val="009539B4"/>
    <w:rsid w:val="0095488C"/>
    <w:rsid w:val="00956196"/>
    <w:rsid w:val="009568C9"/>
    <w:rsid w:val="00956CB2"/>
    <w:rsid w:val="00956D2B"/>
    <w:rsid w:val="00957019"/>
    <w:rsid w:val="0095704A"/>
    <w:rsid w:val="009608D3"/>
    <w:rsid w:val="009610A5"/>
    <w:rsid w:val="0096145D"/>
    <w:rsid w:val="009636C9"/>
    <w:rsid w:val="00963E46"/>
    <w:rsid w:val="00964884"/>
    <w:rsid w:val="00965356"/>
    <w:rsid w:val="009659BE"/>
    <w:rsid w:val="00965E42"/>
    <w:rsid w:val="00966435"/>
    <w:rsid w:val="00966FF2"/>
    <w:rsid w:val="00967FF3"/>
    <w:rsid w:val="0097079A"/>
    <w:rsid w:val="0097086F"/>
    <w:rsid w:val="009709D5"/>
    <w:rsid w:val="009728DC"/>
    <w:rsid w:val="009735C1"/>
    <w:rsid w:val="00974246"/>
    <w:rsid w:val="00974689"/>
    <w:rsid w:val="00974E8D"/>
    <w:rsid w:val="0097524F"/>
    <w:rsid w:val="00976A3C"/>
    <w:rsid w:val="00980A0D"/>
    <w:rsid w:val="00980A6B"/>
    <w:rsid w:val="00980D72"/>
    <w:rsid w:val="00982C89"/>
    <w:rsid w:val="009830EC"/>
    <w:rsid w:val="00983D8C"/>
    <w:rsid w:val="00984019"/>
    <w:rsid w:val="00984674"/>
    <w:rsid w:val="00984DA7"/>
    <w:rsid w:val="00985390"/>
    <w:rsid w:val="00985854"/>
    <w:rsid w:val="00985B15"/>
    <w:rsid w:val="00985C78"/>
    <w:rsid w:val="00987274"/>
    <w:rsid w:val="00987934"/>
    <w:rsid w:val="00987E2C"/>
    <w:rsid w:val="0099005A"/>
    <w:rsid w:val="009910A2"/>
    <w:rsid w:val="00993881"/>
    <w:rsid w:val="00993B1C"/>
    <w:rsid w:val="00995AE4"/>
    <w:rsid w:val="00996FC8"/>
    <w:rsid w:val="00997B11"/>
    <w:rsid w:val="009A0CB2"/>
    <w:rsid w:val="009A1711"/>
    <w:rsid w:val="009A2BE3"/>
    <w:rsid w:val="009A442C"/>
    <w:rsid w:val="009A4B00"/>
    <w:rsid w:val="009A5D67"/>
    <w:rsid w:val="009A5E6D"/>
    <w:rsid w:val="009A7D18"/>
    <w:rsid w:val="009A7D95"/>
    <w:rsid w:val="009B03B0"/>
    <w:rsid w:val="009B0FA8"/>
    <w:rsid w:val="009B154A"/>
    <w:rsid w:val="009B260F"/>
    <w:rsid w:val="009B27B3"/>
    <w:rsid w:val="009B3713"/>
    <w:rsid w:val="009B3EDD"/>
    <w:rsid w:val="009B45B4"/>
    <w:rsid w:val="009B64E1"/>
    <w:rsid w:val="009B6836"/>
    <w:rsid w:val="009B6CE4"/>
    <w:rsid w:val="009B7191"/>
    <w:rsid w:val="009B7A02"/>
    <w:rsid w:val="009B7F42"/>
    <w:rsid w:val="009C0F54"/>
    <w:rsid w:val="009C1070"/>
    <w:rsid w:val="009C13C1"/>
    <w:rsid w:val="009C19EA"/>
    <w:rsid w:val="009C1FD7"/>
    <w:rsid w:val="009C26E6"/>
    <w:rsid w:val="009C27C8"/>
    <w:rsid w:val="009C35AD"/>
    <w:rsid w:val="009C361B"/>
    <w:rsid w:val="009C4721"/>
    <w:rsid w:val="009C5DA1"/>
    <w:rsid w:val="009C5EA9"/>
    <w:rsid w:val="009C5EFB"/>
    <w:rsid w:val="009C657B"/>
    <w:rsid w:val="009C6788"/>
    <w:rsid w:val="009C6876"/>
    <w:rsid w:val="009C6B7C"/>
    <w:rsid w:val="009C7254"/>
    <w:rsid w:val="009C7AEA"/>
    <w:rsid w:val="009D0161"/>
    <w:rsid w:val="009D03BE"/>
    <w:rsid w:val="009D2344"/>
    <w:rsid w:val="009D327B"/>
    <w:rsid w:val="009D3395"/>
    <w:rsid w:val="009D3421"/>
    <w:rsid w:val="009D3A2C"/>
    <w:rsid w:val="009D4446"/>
    <w:rsid w:val="009D496D"/>
    <w:rsid w:val="009D53EB"/>
    <w:rsid w:val="009D5865"/>
    <w:rsid w:val="009D5C3D"/>
    <w:rsid w:val="009D5F60"/>
    <w:rsid w:val="009D6662"/>
    <w:rsid w:val="009D75CF"/>
    <w:rsid w:val="009D7EEF"/>
    <w:rsid w:val="009E0CB1"/>
    <w:rsid w:val="009E198C"/>
    <w:rsid w:val="009E1EC8"/>
    <w:rsid w:val="009E2FF3"/>
    <w:rsid w:val="009E34E1"/>
    <w:rsid w:val="009E3C0F"/>
    <w:rsid w:val="009E3D67"/>
    <w:rsid w:val="009E4281"/>
    <w:rsid w:val="009E44C4"/>
    <w:rsid w:val="009E47C5"/>
    <w:rsid w:val="009E632B"/>
    <w:rsid w:val="009E6AD2"/>
    <w:rsid w:val="009E6CBD"/>
    <w:rsid w:val="009E737E"/>
    <w:rsid w:val="009E7719"/>
    <w:rsid w:val="009E7BB6"/>
    <w:rsid w:val="009F0F2C"/>
    <w:rsid w:val="009F1863"/>
    <w:rsid w:val="009F1985"/>
    <w:rsid w:val="009F1B11"/>
    <w:rsid w:val="009F22EE"/>
    <w:rsid w:val="009F2429"/>
    <w:rsid w:val="009F2901"/>
    <w:rsid w:val="009F4532"/>
    <w:rsid w:val="009F46B5"/>
    <w:rsid w:val="009F4EA8"/>
    <w:rsid w:val="009F562B"/>
    <w:rsid w:val="009F5B5B"/>
    <w:rsid w:val="009F69F0"/>
    <w:rsid w:val="009F6ED3"/>
    <w:rsid w:val="009F784D"/>
    <w:rsid w:val="009F784E"/>
    <w:rsid w:val="00A0023A"/>
    <w:rsid w:val="00A00BB5"/>
    <w:rsid w:val="00A03649"/>
    <w:rsid w:val="00A04548"/>
    <w:rsid w:val="00A0466B"/>
    <w:rsid w:val="00A04829"/>
    <w:rsid w:val="00A049E6"/>
    <w:rsid w:val="00A04F02"/>
    <w:rsid w:val="00A07F0F"/>
    <w:rsid w:val="00A10CD8"/>
    <w:rsid w:val="00A1134E"/>
    <w:rsid w:val="00A12008"/>
    <w:rsid w:val="00A120AE"/>
    <w:rsid w:val="00A126D3"/>
    <w:rsid w:val="00A1717D"/>
    <w:rsid w:val="00A17799"/>
    <w:rsid w:val="00A17B1F"/>
    <w:rsid w:val="00A20141"/>
    <w:rsid w:val="00A207AF"/>
    <w:rsid w:val="00A213C1"/>
    <w:rsid w:val="00A221FF"/>
    <w:rsid w:val="00A2336C"/>
    <w:rsid w:val="00A23A5F"/>
    <w:rsid w:val="00A23BAC"/>
    <w:rsid w:val="00A2464A"/>
    <w:rsid w:val="00A24748"/>
    <w:rsid w:val="00A25362"/>
    <w:rsid w:val="00A2542E"/>
    <w:rsid w:val="00A25728"/>
    <w:rsid w:val="00A25F2C"/>
    <w:rsid w:val="00A26196"/>
    <w:rsid w:val="00A26320"/>
    <w:rsid w:val="00A272BB"/>
    <w:rsid w:val="00A27A39"/>
    <w:rsid w:val="00A27ED5"/>
    <w:rsid w:val="00A300FF"/>
    <w:rsid w:val="00A30336"/>
    <w:rsid w:val="00A31857"/>
    <w:rsid w:val="00A32337"/>
    <w:rsid w:val="00A323AF"/>
    <w:rsid w:val="00A3243D"/>
    <w:rsid w:val="00A33833"/>
    <w:rsid w:val="00A3530B"/>
    <w:rsid w:val="00A3581A"/>
    <w:rsid w:val="00A35E88"/>
    <w:rsid w:val="00A3674E"/>
    <w:rsid w:val="00A36A4F"/>
    <w:rsid w:val="00A36A55"/>
    <w:rsid w:val="00A36B9D"/>
    <w:rsid w:val="00A36BEE"/>
    <w:rsid w:val="00A370EF"/>
    <w:rsid w:val="00A4071E"/>
    <w:rsid w:val="00A40B8F"/>
    <w:rsid w:val="00A4149C"/>
    <w:rsid w:val="00A41520"/>
    <w:rsid w:val="00A417F7"/>
    <w:rsid w:val="00A4180C"/>
    <w:rsid w:val="00A41A54"/>
    <w:rsid w:val="00A42598"/>
    <w:rsid w:val="00A42ED9"/>
    <w:rsid w:val="00A42F0D"/>
    <w:rsid w:val="00A43533"/>
    <w:rsid w:val="00A44250"/>
    <w:rsid w:val="00A445BE"/>
    <w:rsid w:val="00A44610"/>
    <w:rsid w:val="00A44C55"/>
    <w:rsid w:val="00A454B3"/>
    <w:rsid w:val="00A45970"/>
    <w:rsid w:val="00A46317"/>
    <w:rsid w:val="00A463FA"/>
    <w:rsid w:val="00A469B6"/>
    <w:rsid w:val="00A47F42"/>
    <w:rsid w:val="00A50F8D"/>
    <w:rsid w:val="00A51CDB"/>
    <w:rsid w:val="00A52D9F"/>
    <w:rsid w:val="00A533D1"/>
    <w:rsid w:val="00A555F8"/>
    <w:rsid w:val="00A556CB"/>
    <w:rsid w:val="00A557DF"/>
    <w:rsid w:val="00A56779"/>
    <w:rsid w:val="00A56895"/>
    <w:rsid w:val="00A57C62"/>
    <w:rsid w:val="00A6192A"/>
    <w:rsid w:val="00A622F6"/>
    <w:rsid w:val="00A6230C"/>
    <w:rsid w:val="00A62A5C"/>
    <w:rsid w:val="00A62B0A"/>
    <w:rsid w:val="00A64607"/>
    <w:rsid w:val="00A6573A"/>
    <w:rsid w:val="00A65C8F"/>
    <w:rsid w:val="00A6608E"/>
    <w:rsid w:val="00A66A2A"/>
    <w:rsid w:val="00A66ADD"/>
    <w:rsid w:val="00A670DA"/>
    <w:rsid w:val="00A67DB9"/>
    <w:rsid w:val="00A704AE"/>
    <w:rsid w:val="00A70B7D"/>
    <w:rsid w:val="00A70D72"/>
    <w:rsid w:val="00A72950"/>
    <w:rsid w:val="00A7379C"/>
    <w:rsid w:val="00A73AEC"/>
    <w:rsid w:val="00A741F0"/>
    <w:rsid w:val="00A75267"/>
    <w:rsid w:val="00A75BE6"/>
    <w:rsid w:val="00A77EFD"/>
    <w:rsid w:val="00A8268D"/>
    <w:rsid w:val="00A83C20"/>
    <w:rsid w:val="00A844B7"/>
    <w:rsid w:val="00A87E20"/>
    <w:rsid w:val="00A90004"/>
    <w:rsid w:val="00A909B3"/>
    <w:rsid w:val="00A91212"/>
    <w:rsid w:val="00A92147"/>
    <w:rsid w:val="00A922C9"/>
    <w:rsid w:val="00A922E3"/>
    <w:rsid w:val="00A9314F"/>
    <w:rsid w:val="00A93705"/>
    <w:rsid w:val="00A940FE"/>
    <w:rsid w:val="00A94F6E"/>
    <w:rsid w:val="00A9501F"/>
    <w:rsid w:val="00A95D7D"/>
    <w:rsid w:val="00A965BE"/>
    <w:rsid w:val="00A973BA"/>
    <w:rsid w:val="00AA11DF"/>
    <w:rsid w:val="00AA1FD6"/>
    <w:rsid w:val="00AA2F64"/>
    <w:rsid w:val="00AA329F"/>
    <w:rsid w:val="00AA348C"/>
    <w:rsid w:val="00AA44FC"/>
    <w:rsid w:val="00AA47E4"/>
    <w:rsid w:val="00AA4807"/>
    <w:rsid w:val="00AA579B"/>
    <w:rsid w:val="00AA5CCF"/>
    <w:rsid w:val="00AA6DD7"/>
    <w:rsid w:val="00AA70C7"/>
    <w:rsid w:val="00AA7AE1"/>
    <w:rsid w:val="00AB062E"/>
    <w:rsid w:val="00AB0E1E"/>
    <w:rsid w:val="00AB13EE"/>
    <w:rsid w:val="00AB17A9"/>
    <w:rsid w:val="00AB2422"/>
    <w:rsid w:val="00AB2719"/>
    <w:rsid w:val="00AB39D7"/>
    <w:rsid w:val="00AB509A"/>
    <w:rsid w:val="00AB5C0C"/>
    <w:rsid w:val="00AB5DB6"/>
    <w:rsid w:val="00AB6433"/>
    <w:rsid w:val="00AB730A"/>
    <w:rsid w:val="00AB7634"/>
    <w:rsid w:val="00AB7AE5"/>
    <w:rsid w:val="00AB7C8B"/>
    <w:rsid w:val="00AC0AF2"/>
    <w:rsid w:val="00AC11B5"/>
    <w:rsid w:val="00AC1468"/>
    <w:rsid w:val="00AC1B08"/>
    <w:rsid w:val="00AC1E86"/>
    <w:rsid w:val="00AC2284"/>
    <w:rsid w:val="00AC2DB0"/>
    <w:rsid w:val="00AC340E"/>
    <w:rsid w:val="00AC3F01"/>
    <w:rsid w:val="00AC421F"/>
    <w:rsid w:val="00AC4B72"/>
    <w:rsid w:val="00AC5202"/>
    <w:rsid w:val="00AC586C"/>
    <w:rsid w:val="00AC58CA"/>
    <w:rsid w:val="00AC5AF2"/>
    <w:rsid w:val="00AC6392"/>
    <w:rsid w:val="00AC6719"/>
    <w:rsid w:val="00AC697B"/>
    <w:rsid w:val="00AC6FA6"/>
    <w:rsid w:val="00AC7678"/>
    <w:rsid w:val="00AC7688"/>
    <w:rsid w:val="00AD0B4E"/>
    <w:rsid w:val="00AD2BE2"/>
    <w:rsid w:val="00AD341F"/>
    <w:rsid w:val="00AD3E6A"/>
    <w:rsid w:val="00AD4CC6"/>
    <w:rsid w:val="00AD5791"/>
    <w:rsid w:val="00AD59B0"/>
    <w:rsid w:val="00AD6A76"/>
    <w:rsid w:val="00AD76DB"/>
    <w:rsid w:val="00AD77A5"/>
    <w:rsid w:val="00AE04E0"/>
    <w:rsid w:val="00AE1ADE"/>
    <w:rsid w:val="00AE1E04"/>
    <w:rsid w:val="00AE2F39"/>
    <w:rsid w:val="00AE33FE"/>
    <w:rsid w:val="00AE348F"/>
    <w:rsid w:val="00AE3AAE"/>
    <w:rsid w:val="00AE41CB"/>
    <w:rsid w:val="00AE428C"/>
    <w:rsid w:val="00AE42ED"/>
    <w:rsid w:val="00AE4648"/>
    <w:rsid w:val="00AE4649"/>
    <w:rsid w:val="00AE4F62"/>
    <w:rsid w:val="00AE58CB"/>
    <w:rsid w:val="00AE608E"/>
    <w:rsid w:val="00AE621F"/>
    <w:rsid w:val="00AE7577"/>
    <w:rsid w:val="00AE78E5"/>
    <w:rsid w:val="00AF0688"/>
    <w:rsid w:val="00AF138D"/>
    <w:rsid w:val="00AF1985"/>
    <w:rsid w:val="00AF29FE"/>
    <w:rsid w:val="00AF3C41"/>
    <w:rsid w:val="00AF3D77"/>
    <w:rsid w:val="00AF4151"/>
    <w:rsid w:val="00AF4310"/>
    <w:rsid w:val="00AF44B2"/>
    <w:rsid w:val="00AF4C2A"/>
    <w:rsid w:val="00AF5636"/>
    <w:rsid w:val="00AF58C4"/>
    <w:rsid w:val="00AF5E47"/>
    <w:rsid w:val="00AF62C6"/>
    <w:rsid w:val="00AF6407"/>
    <w:rsid w:val="00AF68D9"/>
    <w:rsid w:val="00AF7AC1"/>
    <w:rsid w:val="00B00AD4"/>
    <w:rsid w:val="00B00B99"/>
    <w:rsid w:val="00B012E6"/>
    <w:rsid w:val="00B01D41"/>
    <w:rsid w:val="00B01FD6"/>
    <w:rsid w:val="00B02850"/>
    <w:rsid w:val="00B02A41"/>
    <w:rsid w:val="00B02C04"/>
    <w:rsid w:val="00B02DCA"/>
    <w:rsid w:val="00B0352F"/>
    <w:rsid w:val="00B035D5"/>
    <w:rsid w:val="00B03977"/>
    <w:rsid w:val="00B04663"/>
    <w:rsid w:val="00B04FB3"/>
    <w:rsid w:val="00B0572E"/>
    <w:rsid w:val="00B06337"/>
    <w:rsid w:val="00B06CE3"/>
    <w:rsid w:val="00B06F1B"/>
    <w:rsid w:val="00B07E5B"/>
    <w:rsid w:val="00B10A3E"/>
    <w:rsid w:val="00B12D45"/>
    <w:rsid w:val="00B134D1"/>
    <w:rsid w:val="00B13FF1"/>
    <w:rsid w:val="00B153AC"/>
    <w:rsid w:val="00B1541A"/>
    <w:rsid w:val="00B1558F"/>
    <w:rsid w:val="00B158C3"/>
    <w:rsid w:val="00B16C6C"/>
    <w:rsid w:val="00B172EF"/>
    <w:rsid w:val="00B17674"/>
    <w:rsid w:val="00B17E54"/>
    <w:rsid w:val="00B203D9"/>
    <w:rsid w:val="00B20A4B"/>
    <w:rsid w:val="00B20D03"/>
    <w:rsid w:val="00B20D1D"/>
    <w:rsid w:val="00B21840"/>
    <w:rsid w:val="00B21B98"/>
    <w:rsid w:val="00B21BBD"/>
    <w:rsid w:val="00B22C33"/>
    <w:rsid w:val="00B244A6"/>
    <w:rsid w:val="00B2454C"/>
    <w:rsid w:val="00B24BAE"/>
    <w:rsid w:val="00B254B5"/>
    <w:rsid w:val="00B2564E"/>
    <w:rsid w:val="00B25B47"/>
    <w:rsid w:val="00B25F77"/>
    <w:rsid w:val="00B26123"/>
    <w:rsid w:val="00B268A6"/>
    <w:rsid w:val="00B302B5"/>
    <w:rsid w:val="00B30499"/>
    <w:rsid w:val="00B30CB3"/>
    <w:rsid w:val="00B30D59"/>
    <w:rsid w:val="00B311EE"/>
    <w:rsid w:val="00B31235"/>
    <w:rsid w:val="00B312C1"/>
    <w:rsid w:val="00B32146"/>
    <w:rsid w:val="00B3247B"/>
    <w:rsid w:val="00B34083"/>
    <w:rsid w:val="00B356E5"/>
    <w:rsid w:val="00B35F2E"/>
    <w:rsid w:val="00B35F9E"/>
    <w:rsid w:val="00B363E1"/>
    <w:rsid w:val="00B369DC"/>
    <w:rsid w:val="00B375D1"/>
    <w:rsid w:val="00B40301"/>
    <w:rsid w:val="00B40B38"/>
    <w:rsid w:val="00B421AE"/>
    <w:rsid w:val="00B42759"/>
    <w:rsid w:val="00B427C7"/>
    <w:rsid w:val="00B42800"/>
    <w:rsid w:val="00B42910"/>
    <w:rsid w:val="00B43C22"/>
    <w:rsid w:val="00B44546"/>
    <w:rsid w:val="00B45497"/>
    <w:rsid w:val="00B45DCE"/>
    <w:rsid w:val="00B4607D"/>
    <w:rsid w:val="00B46506"/>
    <w:rsid w:val="00B46DFD"/>
    <w:rsid w:val="00B471C2"/>
    <w:rsid w:val="00B47831"/>
    <w:rsid w:val="00B47AEC"/>
    <w:rsid w:val="00B47BCE"/>
    <w:rsid w:val="00B50C79"/>
    <w:rsid w:val="00B50DE7"/>
    <w:rsid w:val="00B50DF6"/>
    <w:rsid w:val="00B525A9"/>
    <w:rsid w:val="00B53AFC"/>
    <w:rsid w:val="00B5445F"/>
    <w:rsid w:val="00B5480F"/>
    <w:rsid w:val="00B548F7"/>
    <w:rsid w:val="00B551C4"/>
    <w:rsid w:val="00B557F8"/>
    <w:rsid w:val="00B57260"/>
    <w:rsid w:val="00B57866"/>
    <w:rsid w:val="00B57B31"/>
    <w:rsid w:val="00B57CCF"/>
    <w:rsid w:val="00B60473"/>
    <w:rsid w:val="00B6060B"/>
    <w:rsid w:val="00B61197"/>
    <w:rsid w:val="00B61562"/>
    <w:rsid w:val="00B62EFC"/>
    <w:rsid w:val="00B63B25"/>
    <w:rsid w:val="00B6415D"/>
    <w:rsid w:val="00B64264"/>
    <w:rsid w:val="00B64B7F"/>
    <w:rsid w:val="00B64D52"/>
    <w:rsid w:val="00B65ED0"/>
    <w:rsid w:val="00B65F08"/>
    <w:rsid w:val="00B700B1"/>
    <w:rsid w:val="00B70764"/>
    <w:rsid w:val="00B70B5B"/>
    <w:rsid w:val="00B70B8D"/>
    <w:rsid w:val="00B70F0F"/>
    <w:rsid w:val="00B7145F"/>
    <w:rsid w:val="00B71B99"/>
    <w:rsid w:val="00B72E95"/>
    <w:rsid w:val="00B72FAA"/>
    <w:rsid w:val="00B73CAB"/>
    <w:rsid w:val="00B73DF4"/>
    <w:rsid w:val="00B74278"/>
    <w:rsid w:val="00B74760"/>
    <w:rsid w:val="00B74923"/>
    <w:rsid w:val="00B749F1"/>
    <w:rsid w:val="00B74D40"/>
    <w:rsid w:val="00B76416"/>
    <w:rsid w:val="00B76C0C"/>
    <w:rsid w:val="00B77F3D"/>
    <w:rsid w:val="00B81266"/>
    <w:rsid w:val="00B81B2C"/>
    <w:rsid w:val="00B82145"/>
    <w:rsid w:val="00B8280F"/>
    <w:rsid w:val="00B82DDA"/>
    <w:rsid w:val="00B83C29"/>
    <w:rsid w:val="00B844EA"/>
    <w:rsid w:val="00B8450B"/>
    <w:rsid w:val="00B86BC6"/>
    <w:rsid w:val="00B86D0D"/>
    <w:rsid w:val="00B86EDD"/>
    <w:rsid w:val="00B87890"/>
    <w:rsid w:val="00B87E74"/>
    <w:rsid w:val="00B91415"/>
    <w:rsid w:val="00B91517"/>
    <w:rsid w:val="00B92290"/>
    <w:rsid w:val="00B932A9"/>
    <w:rsid w:val="00B93325"/>
    <w:rsid w:val="00B93519"/>
    <w:rsid w:val="00B93840"/>
    <w:rsid w:val="00B94319"/>
    <w:rsid w:val="00B9447D"/>
    <w:rsid w:val="00B9467A"/>
    <w:rsid w:val="00B9483B"/>
    <w:rsid w:val="00BA0D57"/>
    <w:rsid w:val="00BA20AD"/>
    <w:rsid w:val="00BA2A37"/>
    <w:rsid w:val="00BA2C8D"/>
    <w:rsid w:val="00BA2D01"/>
    <w:rsid w:val="00BA33A9"/>
    <w:rsid w:val="00BA3470"/>
    <w:rsid w:val="00BA4197"/>
    <w:rsid w:val="00BA4BC3"/>
    <w:rsid w:val="00BA507A"/>
    <w:rsid w:val="00BA537E"/>
    <w:rsid w:val="00BA59D6"/>
    <w:rsid w:val="00BB05F2"/>
    <w:rsid w:val="00BB14BD"/>
    <w:rsid w:val="00BB198C"/>
    <w:rsid w:val="00BB20EA"/>
    <w:rsid w:val="00BB257D"/>
    <w:rsid w:val="00BB2BDF"/>
    <w:rsid w:val="00BB37D0"/>
    <w:rsid w:val="00BB5B2C"/>
    <w:rsid w:val="00BB6A21"/>
    <w:rsid w:val="00BC0149"/>
    <w:rsid w:val="00BC09D7"/>
    <w:rsid w:val="00BC0BD9"/>
    <w:rsid w:val="00BC0D3D"/>
    <w:rsid w:val="00BC123A"/>
    <w:rsid w:val="00BC12BA"/>
    <w:rsid w:val="00BC139C"/>
    <w:rsid w:val="00BC1B3E"/>
    <w:rsid w:val="00BC2100"/>
    <w:rsid w:val="00BC254B"/>
    <w:rsid w:val="00BC2681"/>
    <w:rsid w:val="00BC2692"/>
    <w:rsid w:val="00BC2BF0"/>
    <w:rsid w:val="00BC39F6"/>
    <w:rsid w:val="00BC4FB1"/>
    <w:rsid w:val="00BC5D59"/>
    <w:rsid w:val="00BC609A"/>
    <w:rsid w:val="00BC6F0B"/>
    <w:rsid w:val="00BC7FCF"/>
    <w:rsid w:val="00BC7FD4"/>
    <w:rsid w:val="00BD01C7"/>
    <w:rsid w:val="00BD04A2"/>
    <w:rsid w:val="00BD1781"/>
    <w:rsid w:val="00BD2020"/>
    <w:rsid w:val="00BD20F6"/>
    <w:rsid w:val="00BD2753"/>
    <w:rsid w:val="00BD2F7B"/>
    <w:rsid w:val="00BD317C"/>
    <w:rsid w:val="00BD3916"/>
    <w:rsid w:val="00BD3977"/>
    <w:rsid w:val="00BD39CC"/>
    <w:rsid w:val="00BD3D17"/>
    <w:rsid w:val="00BD3FAF"/>
    <w:rsid w:val="00BD4556"/>
    <w:rsid w:val="00BD4A6E"/>
    <w:rsid w:val="00BD4D25"/>
    <w:rsid w:val="00BD55AA"/>
    <w:rsid w:val="00BD6DD0"/>
    <w:rsid w:val="00BD75DC"/>
    <w:rsid w:val="00BE0141"/>
    <w:rsid w:val="00BE04F9"/>
    <w:rsid w:val="00BE0EF1"/>
    <w:rsid w:val="00BE1958"/>
    <w:rsid w:val="00BE2D1D"/>
    <w:rsid w:val="00BE34A6"/>
    <w:rsid w:val="00BE580F"/>
    <w:rsid w:val="00BE5C0F"/>
    <w:rsid w:val="00BE5CDC"/>
    <w:rsid w:val="00BE663F"/>
    <w:rsid w:val="00BE6878"/>
    <w:rsid w:val="00BE6EE4"/>
    <w:rsid w:val="00BE7B4C"/>
    <w:rsid w:val="00BE7DC0"/>
    <w:rsid w:val="00BF0C75"/>
    <w:rsid w:val="00BF11C2"/>
    <w:rsid w:val="00BF12B1"/>
    <w:rsid w:val="00BF1637"/>
    <w:rsid w:val="00BF1FD6"/>
    <w:rsid w:val="00BF2689"/>
    <w:rsid w:val="00BF321F"/>
    <w:rsid w:val="00BF38CA"/>
    <w:rsid w:val="00BF4347"/>
    <w:rsid w:val="00BF5243"/>
    <w:rsid w:val="00BF5516"/>
    <w:rsid w:val="00BF62E3"/>
    <w:rsid w:val="00BF63AF"/>
    <w:rsid w:val="00BF6F42"/>
    <w:rsid w:val="00BF7894"/>
    <w:rsid w:val="00C00095"/>
    <w:rsid w:val="00C0024E"/>
    <w:rsid w:val="00C01374"/>
    <w:rsid w:val="00C01731"/>
    <w:rsid w:val="00C01BCD"/>
    <w:rsid w:val="00C02E02"/>
    <w:rsid w:val="00C0329F"/>
    <w:rsid w:val="00C0360C"/>
    <w:rsid w:val="00C03BA7"/>
    <w:rsid w:val="00C04698"/>
    <w:rsid w:val="00C050E7"/>
    <w:rsid w:val="00C052D5"/>
    <w:rsid w:val="00C05670"/>
    <w:rsid w:val="00C05E20"/>
    <w:rsid w:val="00C07232"/>
    <w:rsid w:val="00C1058E"/>
    <w:rsid w:val="00C10BD8"/>
    <w:rsid w:val="00C110E0"/>
    <w:rsid w:val="00C1112C"/>
    <w:rsid w:val="00C11277"/>
    <w:rsid w:val="00C11CDB"/>
    <w:rsid w:val="00C12028"/>
    <w:rsid w:val="00C129ED"/>
    <w:rsid w:val="00C13155"/>
    <w:rsid w:val="00C1556D"/>
    <w:rsid w:val="00C160F8"/>
    <w:rsid w:val="00C161BC"/>
    <w:rsid w:val="00C16498"/>
    <w:rsid w:val="00C16ABE"/>
    <w:rsid w:val="00C1730B"/>
    <w:rsid w:val="00C1758B"/>
    <w:rsid w:val="00C17871"/>
    <w:rsid w:val="00C17921"/>
    <w:rsid w:val="00C179D2"/>
    <w:rsid w:val="00C17EDD"/>
    <w:rsid w:val="00C17F39"/>
    <w:rsid w:val="00C201D2"/>
    <w:rsid w:val="00C20D14"/>
    <w:rsid w:val="00C2178E"/>
    <w:rsid w:val="00C22AE3"/>
    <w:rsid w:val="00C23345"/>
    <w:rsid w:val="00C23DC1"/>
    <w:rsid w:val="00C24289"/>
    <w:rsid w:val="00C24468"/>
    <w:rsid w:val="00C24657"/>
    <w:rsid w:val="00C24EA9"/>
    <w:rsid w:val="00C25A2D"/>
    <w:rsid w:val="00C264F1"/>
    <w:rsid w:val="00C270F7"/>
    <w:rsid w:val="00C31D19"/>
    <w:rsid w:val="00C31DFA"/>
    <w:rsid w:val="00C328A9"/>
    <w:rsid w:val="00C32C05"/>
    <w:rsid w:val="00C338DA"/>
    <w:rsid w:val="00C3465A"/>
    <w:rsid w:val="00C34A88"/>
    <w:rsid w:val="00C35003"/>
    <w:rsid w:val="00C35BD0"/>
    <w:rsid w:val="00C37134"/>
    <w:rsid w:val="00C3717E"/>
    <w:rsid w:val="00C372D7"/>
    <w:rsid w:val="00C379CF"/>
    <w:rsid w:val="00C37D3C"/>
    <w:rsid w:val="00C37EF0"/>
    <w:rsid w:val="00C404C9"/>
    <w:rsid w:val="00C40780"/>
    <w:rsid w:val="00C4131E"/>
    <w:rsid w:val="00C41C71"/>
    <w:rsid w:val="00C41EC1"/>
    <w:rsid w:val="00C42B89"/>
    <w:rsid w:val="00C42D19"/>
    <w:rsid w:val="00C439C1"/>
    <w:rsid w:val="00C43D07"/>
    <w:rsid w:val="00C43D49"/>
    <w:rsid w:val="00C45A20"/>
    <w:rsid w:val="00C45D44"/>
    <w:rsid w:val="00C45D6B"/>
    <w:rsid w:val="00C45E73"/>
    <w:rsid w:val="00C460D1"/>
    <w:rsid w:val="00C46E8D"/>
    <w:rsid w:val="00C46F16"/>
    <w:rsid w:val="00C4745A"/>
    <w:rsid w:val="00C4780E"/>
    <w:rsid w:val="00C516B1"/>
    <w:rsid w:val="00C51920"/>
    <w:rsid w:val="00C51CCA"/>
    <w:rsid w:val="00C51FD6"/>
    <w:rsid w:val="00C52349"/>
    <w:rsid w:val="00C533AC"/>
    <w:rsid w:val="00C53B96"/>
    <w:rsid w:val="00C53CE4"/>
    <w:rsid w:val="00C53D3C"/>
    <w:rsid w:val="00C54250"/>
    <w:rsid w:val="00C5437B"/>
    <w:rsid w:val="00C559C6"/>
    <w:rsid w:val="00C562D4"/>
    <w:rsid w:val="00C567A5"/>
    <w:rsid w:val="00C56B99"/>
    <w:rsid w:val="00C5785B"/>
    <w:rsid w:val="00C57E30"/>
    <w:rsid w:val="00C60B2C"/>
    <w:rsid w:val="00C61D67"/>
    <w:rsid w:val="00C62574"/>
    <w:rsid w:val="00C653C0"/>
    <w:rsid w:val="00C65AE5"/>
    <w:rsid w:val="00C666F8"/>
    <w:rsid w:val="00C70A57"/>
    <w:rsid w:val="00C716D7"/>
    <w:rsid w:val="00C71FBA"/>
    <w:rsid w:val="00C72338"/>
    <w:rsid w:val="00C72984"/>
    <w:rsid w:val="00C73A1B"/>
    <w:rsid w:val="00C73DAC"/>
    <w:rsid w:val="00C7470E"/>
    <w:rsid w:val="00C749BA"/>
    <w:rsid w:val="00C7557F"/>
    <w:rsid w:val="00C76075"/>
    <w:rsid w:val="00C7623A"/>
    <w:rsid w:val="00C76603"/>
    <w:rsid w:val="00C768A4"/>
    <w:rsid w:val="00C76999"/>
    <w:rsid w:val="00C77323"/>
    <w:rsid w:val="00C77395"/>
    <w:rsid w:val="00C80A75"/>
    <w:rsid w:val="00C80FF4"/>
    <w:rsid w:val="00C81710"/>
    <w:rsid w:val="00C81B34"/>
    <w:rsid w:val="00C82A8E"/>
    <w:rsid w:val="00C82BB6"/>
    <w:rsid w:val="00C8510E"/>
    <w:rsid w:val="00C853A3"/>
    <w:rsid w:val="00C85DF0"/>
    <w:rsid w:val="00C865E2"/>
    <w:rsid w:val="00C86651"/>
    <w:rsid w:val="00C87D3A"/>
    <w:rsid w:val="00C9069D"/>
    <w:rsid w:val="00C91792"/>
    <w:rsid w:val="00C91A03"/>
    <w:rsid w:val="00C91B5D"/>
    <w:rsid w:val="00C91B69"/>
    <w:rsid w:val="00C929C4"/>
    <w:rsid w:val="00C933A8"/>
    <w:rsid w:val="00C93B26"/>
    <w:rsid w:val="00C93D0A"/>
    <w:rsid w:val="00C93E86"/>
    <w:rsid w:val="00C94851"/>
    <w:rsid w:val="00C949E8"/>
    <w:rsid w:val="00C95382"/>
    <w:rsid w:val="00C95987"/>
    <w:rsid w:val="00C96761"/>
    <w:rsid w:val="00C979A3"/>
    <w:rsid w:val="00C97B5D"/>
    <w:rsid w:val="00C97BA5"/>
    <w:rsid w:val="00CA3199"/>
    <w:rsid w:val="00CA4C4A"/>
    <w:rsid w:val="00CA5BC6"/>
    <w:rsid w:val="00CA5FC8"/>
    <w:rsid w:val="00CA6077"/>
    <w:rsid w:val="00CA61AB"/>
    <w:rsid w:val="00CA74BA"/>
    <w:rsid w:val="00CA756E"/>
    <w:rsid w:val="00CA797F"/>
    <w:rsid w:val="00CB07B9"/>
    <w:rsid w:val="00CB1384"/>
    <w:rsid w:val="00CB17C6"/>
    <w:rsid w:val="00CB1962"/>
    <w:rsid w:val="00CB3291"/>
    <w:rsid w:val="00CB35E4"/>
    <w:rsid w:val="00CB369D"/>
    <w:rsid w:val="00CB3AD3"/>
    <w:rsid w:val="00CB3ED7"/>
    <w:rsid w:val="00CB5176"/>
    <w:rsid w:val="00CB591E"/>
    <w:rsid w:val="00CB5C9F"/>
    <w:rsid w:val="00CB5CF7"/>
    <w:rsid w:val="00CB5D47"/>
    <w:rsid w:val="00CB5E7E"/>
    <w:rsid w:val="00CB6242"/>
    <w:rsid w:val="00CB655D"/>
    <w:rsid w:val="00CB6F84"/>
    <w:rsid w:val="00CB6FD1"/>
    <w:rsid w:val="00CB79F3"/>
    <w:rsid w:val="00CC0F1C"/>
    <w:rsid w:val="00CC15F2"/>
    <w:rsid w:val="00CC1C43"/>
    <w:rsid w:val="00CC2377"/>
    <w:rsid w:val="00CC3A6C"/>
    <w:rsid w:val="00CC3EEB"/>
    <w:rsid w:val="00CC4E6A"/>
    <w:rsid w:val="00CC4F6C"/>
    <w:rsid w:val="00CC6590"/>
    <w:rsid w:val="00CC65CA"/>
    <w:rsid w:val="00CC6B11"/>
    <w:rsid w:val="00CC6C35"/>
    <w:rsid w:val="00CC72B3"/>
    <w:rsid w:val="00CC790D"/>
    <w:rsid w:val="00CD0ED7"/>
    <w:rsid w:val="00CD0FA1"/>
    <w:rsid w:val="00CD18B5"/>
    <w:rsid w:val="00CD2686"/>
    <w:rsid w:val="00CD28C5"/>
    <w:rsid w:val="00CD2A0F"/>
    <w:rsid w:val="00CD2CD5"/>
    <w:rsid w:val="00CD40D8"/>
    <w:rsid w:val="00CD43F9"/>
    <w:rsid w:val="00CD49D5"/>
    <w:rsid w:val="00CD4A60"/>
    <w:rsid w:val="00CD4E00"/>
    <w:rsid w:val="00CD673C"/>
    <w:rsid w:val="00CD67CF"/>
    <w:rsid w:val="00CD6CB1"/>
    <w:rsid w:val="00CD7069"/>
    <w:rsid w:val="00CD734E"/>
    <w:rsid w:val="00CE052A"/>
    <w:rsid w:val="00CE088C"/>
    <w:rsid w:val="00CE09FE"/>
    <w:rsid w:val="00CE114D"/>
    <w:rsid w:val="00CE1448"/>
    <w:rsid w:val="00CE1620"/>
    <w:rsid w:val="00CE180F"/>
    <w:rsid w:val="00CE2191"/>
    <w:rsid w:val="00CE2DB2"/>
    <w:rsid w:val="00CE3653"/>
    <w:rsid w:val="00CE3883"/>
    <w:rsid w:val="00CE4A59"/>
    <w:rsid w:val="00CE58E4"/>
    <w:rsid w:val="00CE6615"/>
    <w:rsid w:val="00CE6796"/>
    <w:rsid w:val="00CF1158"/>
    <w:rsid w:val="00CF1874"/>
    <w:rsid w:val="00CF1AD8"/>
    <w:rsid w:val="00CF1C29"/>
    <w:rsid w:val="00CF21DD"/>
    <w:rsid w:val="00CF21FF"/>
    <w:rsid w:val="00CF2EDF"/>
    <w:rsid w:val="00CF3444"/>
    <w:rsid w:val="00CF3B74"/>
    <w:rsid w:val="00CF44F7"/>
    <w:rsid w:val="00CF516C"/>
    <w:rsid w:val="00CF558F"/>
    <w:rsid w:val="00CF63EA"/>
    <w:rsid w:val="00CF6ADB"/>
    <w:rsid w:val="00CF6B85"/>
    <w:rsid w:val="00CF73A1"/>
    <w:rsid w:val="00D008F8"/>
    <w:rsid w:val="00D00CD4"/>
    <w:rsid w:val="00D011FF"/>
    <w:rsid w:val="00D023A8"/>
    <w:rsid w:val="00D035F5"/>
    <w:rsid w:val="00D03E5A"/>
    <w:rsid w:val="00D048A2"/>
    <w:rsid w:val="00D04984"/>
    <w:rsid w:val="00D062B8"/>
    <w:rsid w:val="00D06480"/>
    <w:rsid w:val="00D077C0"/>
    <w:rsid w:val="00D0795E"/>
    <w:rsid w:val="00D079CC"/>
    <w:rsid w:val="00D11034"/>
    <w:rsid w:val="00D11EA3"/>
    <w:rsid w:val="00D1206F"/>
    <w:rsid w:val="00D1216C"/>
    <w:rsid w:val="00D12515"/>
    <w:rsid w:val="00D12529"/>
    <w:rsid w:val="00D132EF"/>
    <w:rsid w:val="00D1339B"/>
    <w:rsid w:val="00D13A96"/>
    <w:rsid w:val="00D143D8"/>
    <w:rsid w:val="00D1449B"/>
    <w:rsid w:val="00D15680"/>
    <w:rsid w:val="00D1605E"/>
    <w:rsid w:val="00D173AC"/>
    <w:rsid w:val="00D17407"/>
    <w:rsid w:val="00D17876"/>
    <w:rsid w:val="00D17C8E"/>
    <w:rsid w:val="00D17D83"/>
    <w:rsid w:val="00D200D2"/>
    <w:rsid w:val="00D21BEB"/>
    <w:rsid w:val="00D22463"/>
    <w:rsid w:val="00D231BA"/>
    <w:rsid w:val="00D23518"/>
    <w:rsid w:val="00D245E6"/>
    <w:rsid w:val="00D248E0"/>
    <w:rsid w:val="00D2504C"/>
    <w:rsid w:val="00D26C0F"/>
    <w:rsid w:val="00D27475"/>
    <w:rsid w:val="00D31381"/>
    <w:rsid w:val="00D318A6"/>
    <w:rsid w:val="00D337E7"/>
    <w:rsid w:val="00D340AA"/>
    <w:rsid w:val="00D3412F"/>
    <w:rsid w:val="00D356AA"/>
    <w:rsid w:val="00D356E8"/>
    <w:rsid w:val="00D356FA"/>
    <w:rsid w:val="00D357D1"/>
    <w:rsid w:val="00D3614F"/>
    <w:rsid w:val="00D37AA3"/>
    <w:rsid w:val="00D41CD5"/>
    <w:rsid w:val="00D42412"/>
    <w:rsid w:val="00D4347D"/>
    <w:rsid w:val="00D43775"/>
    <w:rsid w:val="00D458CF"/>
    <w:rsid w:val="00D458E0"/>
    <w:rsid w:val="00D45E88"/>
    <w:rsid w:val="00D465F0"/>
    <w:rsid w:val="00D474B0"/>
    <w:rsid w:val="00D47CC3"/>
    <w:rsid w:val="00D47D64"/>
    <w:rsid w:val="00D47EF9"/>
    <w:rsid w:val="00D5051F"/>
    <w:rsid w:val="00D5085C"/>
    <w:rsid w:val="00D50AA1"/>
    <w:rsid w:val="00D50DB5"/>
    <w:rsid w:val="00D511F2"/>
    <w:rsid w:val="00D51913"/>
    <w:rsid w:val="00D52263"/>
    <w:rsid w:val="00D52C8F"/>
    <w:rsid w:val="00D52E7D"/>
    <w:rsid w:val="00D54A7B"/>
    <w:rsid w:val="00D5545F"/>
    <w:rsid w:val="00D56B42"/>
    <w:rsid w:val="00D570AB"/>
    <w:rsid w:val="00D57A05"/>
    <w:rsid w:val="00D57FAC"/>
    <w:rsid w:val="00D60264"/>
    <w:rsid w:val="00D60424"/>
    <w:rsid w:val="00D6184F"/>
    <w:rsid w:val="00D62BC9"/>
    <w:rsid w:val="00D65471"/>
    <w:rsid w:val="00D657DC"/>
    <w:rsid w:val="00D669D5"/>
    <w:rsid w:val="00D6706E"/>
    <w:rsid w:val="00D672EB"/>
    <w:rsid w:val="00D70028"/>
    <w:rsid w:val="00D704E0"/>
    <w:rsid w:val="00D70758"/>
    <w:rsid w:val="00D71756"/>
    <w:rsid w:val="00D71C7D"/>
    <w:rsid w:val="00D73591"/>
    <w:rsid w:val="00D7372A"/>
    <w:rsid w:val="00D7389C"/>
    <w:rsid w:val="00D74024"/>
    <w:rsid w:val="00D740ED"/>
    <w:rsid w:val="00D744F4"/>
    <w:rsid w:val="00D76055"/>
    <w:rsid w:val="00D76331"/>
    <w:rsid w:val="00D77270"/>
    <w:rsid w:val="00D804D7"/>
    <w:rsid w:val="00D80C95"/>
    <w:rsid w:val="00D80C98"/>
    <w:rsid w:val="00D80DB9"/>
    <w:rsid w:val="00D81657"/>
    <w:rsid w:val="00D81847"/>
    <w:rsid w:val="00D81C2B"/>
    <w:rsid w:val="00D821AF"/>
    <w:rsid w:val="00D822FF"/>
    <w:rsid w:val="00D8253F"/>
    <w:rsid w:val="00D82E83"/>
    <w:rsid w:val="00D83519"/>
    <w:rsid w:val="00D845A3"/>
    <w:rsid w:val="00D84DA2"/>
    <w:rsid w:val="00D85294"/>
    <w:rsid w:val="00D8588D"/>
    <w:rsid w:val="00D85DB2"/>
    <w:rsid w:val="00D864A3"/>
    <w:rsid w:val="00D86D26"/>
    <w:rsid w:val="00D871C5"/>
    <w:rsid w:val="00D90C33"/>
    <w:rsid w:val="00D90FC4"/>
    <w:rsid w:val="00D91100"/>
    <w:rsid w:val="00D9143D"/>
    <w:rsid w:val="00D923D0"/>
    <w:rsid w:val="00D92BD8"/>
    <w:rsid w:val="00D9325C"/>
    <w:rsid w:val="00D9329D"/>
    <w:rsid w:val="00D93D84"/>
    <w:rsid w:val="00D94EDC"/>
    <w:rsid w:val="00D94F03"/>
    <w:rsid w:val="00D9500B"/>
    <w:rsid w:val="00D96928"/>
    <w:rsid w:val="00D96EE2"/>
    <w:rsid w:val="00DA019A"/>
    <w:rsid w:val="00DA036A"/>
    <w:rsid w:val="00DA04E9"/>
    <w:rsid w:val="00DA3412"/>
    <w:rsid w:val="00DA3509"/>
    <w:rsid w:val="00DA5462"/>
    <w:rsid w:val="00DA6557"/>
    <w:rsid w:val="00DA6823"/>
    <w:rsid w:val="00DA6B75"/>
    <w:rsid w:val="00DA713D"/>
    <w:rsid w:val="00DA78A1"/>
    <w:rsid w:val="00DA7AC2"/>
    <w:rsid w:val="00DA7E66"/>
    <w:rsid w:val="00DB0044"/>
    <w:rsid w:val="00DB0269"/>
    <w:rsid w:val="00DB098B"/>
    <w:rsid w:val="00DB1914"/>
    <w:rsid w:val="00DB1E1D"/>
    <w:rsid w:val="00DB1F5A"/>
    <w:rsid w:val="00DB22D2"/>
    <w:rsid w:val="00DB235F"/>
    <w:rsid w:val="00DB2C7B"/>
    <w:rsid w:val="00DB3533"/>
    <w:rsid w:val="00DB414B"/>
    <w:rsid w:val="00DB42E9"/>
    <w:rsid w:val="00DB5B69"/>
    <w:rsid w:val="00DB62BC"/>
    <w:rsid w:val="00DB650C"/>
    <w:rsid w:val="00DC15E1"/>
    <w:rsid w:val="00DC18FC"/>
    <w:rsid w:val="00DC20B2"/>
    <w:rsid w:val="00DC277D"/>
    <w:rsid w:val="00DC2A5A"/>
    <w:rsid w:val="00DC2C58"/>
    <w:rsid w:val="00DC351A"/>
    <w:rsid w:val="00DC4A71"/>
    <w:rsid w:val="00DC54E4"/>
    <w:rsid w:val="00DC661F"/>
    <w:rsid w:val="00DD0639"/>
    <w:rsid w:val="00DD073A"/>
    <w:rsid w:val="00DD10F4"/>
    <w:rsid w:val="00DD145F"/>
    <w:rsid w:val="00DD29F2"/>
    <w:rsid w:val="00DD2B65"/>
    <w:rsid w:val="00DD3F6E"/>
    <w:rsid w:val="00DD4BA4"/>
    <w:rsid w:val="00DD505C"/>
    <w:rsid w:val="00DD5395"/>
    <w:rsid w:val="00DD764C"/>
    <w:rsid w:val="00DD7E64"/>
    <w:rsid w:val="00DE05C0"/>
    <w:rsid w:val="00DE0CF5"/>
    <w:rsid w:val="00DE0E70"/>
    <w:rsid w:val="00DE1527"/>
    <w:rsid w:val="00DE1D1F"/>
    <w:rsid w:val="00DE20D2"/>
    <w:rsid w:val="00DE2795"/>
    <w:rsid w:val="00DE3D36"/>
    <w:rsid w:val="00DE40A8"/>
    <w:rsid w:val="00DE57D0"/>
    <w:rsid w:val="00DE5B5C"/>
    <w:rsid w:val="00DE66E5"/>
    <w:rsid w:val="00DE6DC3"/>
    <w:rsid w:val="00DE72BB"/>
    <w:rsid w:val="00DF077B"/>
    <w:rsid w:val="00DF07BA"/>
    <w:rsid w:val="00DF07D3"/>
    <w:rsid w:val="00DF0960"/>
    <w:rsid w:val="00DF0D54"/>
    <w:rsid w:val="00DF0EC8"/>
    <w:rsid w:val="00DF1075"/>
    <w:rsid w:val="00DF3656"/>
    <w:rsid w:val="00DF3CBC"/>
    <w:rsid w:val="00DF62D5"/>
    <w:rsid w:val="00DF657A"/>
    <w:rsid w:val="00DF7B89"/>
    <w:rsid w:val="00E003CD"/>
    <w:rsid w:val="00E00D4C"/>
    <w:rsid w:val="00E00FF0"/>
    <w:rsid w:val="00E01548"/>
    <w:rsid w:val="00E01625"/>
    <w:rsid w:val="00E027F5"/>
    <w:rsid w:val="00E030B1"/>
    <w:rsid w:val="00E03161"/>
    <w:rsid w:val="00E031C3"/>
    <w:rsid w:val="00E032F4"/>
    <w:rsid w:val="00E03869"/>
    <w:rsid w:val="00E039C4"/>
    <w:rsid w:val="00E03CD0"/>
    <w:rsid w:val="00E04351"/>
    <w:rsid w:val="00E0454E"/>
    <w:rsid w:val="00E0508C"/>
    <w:rsid w:val="00E06088"/>
    <w:rsid w:val="00E06130"/>
    <w:rsid w:val="00E0629E"/>
    <w:rsid w:val="00E063A2"/>
    <w:rsid w:val="00E065A8"/>
    <w:rsid w:val="00E06948"/>
    <w:rsid w:val="00E06D23"/>
    <w:rsid w:val="00E06D39"/>
    <w:rsid w:val="00E06DAB"/>
    <w:rsid w:val="00E075A4"/>
    <w:rsid w:val="00E07B96"/>
    <w:rsid w:val="00E10A22"/>
    <w:rsid w:val="00E10D29"/>
    <w:rsid w:val="00E11BCB"/>
    <w:rsid w:val="00E134BD"/>
    <w:rsid w:val="00E135F0"/>
    <w:rsid w:val="00E13E48"/>
    <w:rsid w:val="00E14CDF"/>
    <w:rsid w:val="00E15303"/>
    <w:rsid w:val="00E15652"/>
    <w:rsid w:val="00E15DA8"/>
    <w:rsid w:val="00E163A0"/>
    <w:rsid w:val="00E1733A"/>
    <w:rsid w:val="00E17BED"/>
    <w:rsid w:val="00E17DEA"/>
    <w:rsid w:val="00E20151"/>
    <w:rsid w:val="00E20923"/>
    <w:rsid w:val="00E2198F"/>
    <w:rsid w:val="00E21CDC"/>
    <w:rsid w:val="00E21F2C"/>
    <w:rsid w:val="00E22E6B"/>
    <w:rsid w:val="00E238CB"/>
    <w:rsid w:val="00E24740"/>
    <w:rsid w:val="00E257A2"/>
    <w:rsid w:val="00E27652"/>
    <w:rsid w:val="00E27AF7"/>
    <w:rsid w:val="00E3085E"/>
    <w:rsid w:val="00E30AFD"/>
    <w:rsid w:val="00E30D1E"/>
    <w:rsid w:val="00E30E57"/>
    <w:rsid w:val="00E31406"/>
    <w:rsid w:val="00E31535"/>
    <w:rsid w:val="00E319F4"/>
    <w:rsid w:val="00E327A8"/>
    <w:rsid w:val="00E331A3"/>
    <w:rsid w:val="00E33DCE"/>
    <w:rsid w:val="00E35794"/>
    <w:rsid w:val="00E35F92"/>
    <w:rsid w:val="00E3618C"/>
    <w:rsid w:val="00E36C6F"/>
    <w:rsid w:val="00E375A8"/>
    <w:rsid w:val="00E375CE"/>
    <w:rsid w:val="00E3781E"/>
    <w:rsid w:val="00E407B1"/>
    <w:rsid w:val="00E4095F"/>
    <w:rsid w:val="00E40D0F"/>
    <w:rsid w:val="00E44597"/>
    <w:rsid w:val="00E446D2"/>
    <w:rsid w:val="00E44FAF"/>
    <w:rsid w:val="00E4591F"/>
    <w:rsid w:val="00E45D2D"/>
    <w:rsid w:val="00E45D77"/>
    <w:rsid w:val="00E45ED8"/>
    <w:rsid w:val="00E4737E"/>
    <w:rsid w:val="00E47F57"/>
    <w:rsid w:val="00E50BAB"/>
    <w:rsid w:val="00E51968"/>
    <w:rsid w:val="00E52015"/>
    <w:rsid w:val="00E5239E"/>
    <w:rsid w:val="00E528CD"/>
    <w:rsid w:val="00E529CF"/>
    <w:rsid w:val="00E529DE"/>
    <w:rsid w:val="00E52E08"/>
    <w:rsid w:val="00E5354E"/>
    <w:rsid w:val="00E55B07"/>
    <w:rsid w:val="00E55D56"/>
    <w:rsid w:val="00E5669D"/>
    <w:rsid w:val="00E56810"/>
    <w:rsid w:val="00E56B07"/>
    <w:rsid w:val="00E56EA6"/>
    <w:rsid w:val="00E601EF"/>
    <w:rsid w:val="00E6041A"/>
    <w:rsid w:val="00E61506"/>
    <w:rsid w:val="00E61CCB"/>
    <w:rsid w:val="00E63A75"/>
    <w:rsid w:val="00E647CF"/>
    <w:rsid w:val="00E64A1C"/>
    <w:rsid w:val="00E64A3A"/>
    <w:rsid w:val="00E64C10"/>
    <w:rsid w:val="00E65822"/>
    <w:rsid w:val="00E65A8D"/>
    <w:rsid w:val="00E6628D"/>
    <w:rsid w:val="00E66967"/>
    <w:rsid w:val="00E669EF"/>
    <w:rsid w:val="00E66F15"/>
    <w:rsid w:val="00E70474"/>
    <w:rsid w:val="00E70A58"/>
    <w:rsid w:val="00E70D61"/>
    <w:rsid w:val="00E716D8"/>
    <w:rsid w:val="00E71F7E"/>
    <w:rsid w:val="00E720D0"/>
    <w:rsid w:val="00E7250A"/>
    <w:rsid w:val="00E72E18"/>
    <w:rsid w:val="00E72E67"/>
    <w:rsid w:val="00E736DF"/>
    <w:rsid w:val="00E74130"/>
    <w:rsid w:val="00E74E9E"/>
    <w:rsid w:val="00E74FB4"/>
    <w:rsid w:val="00E75B26"/>
    <w:rsid w:val="00E75BE2"/>
    <w:rsid w:val="00E76DD6"/>
    <w:rsid w:val="00E771C0"/>
    <w:rsid w:val="00E808F4"/>
    <w:rsid w:val="00E80B7E"/>
    <w:rsid w:val="00E80BB1"/>
    <w:rsid w:val="00E8150A"/>
    <w:rsid w:val="00E81D2F"/>
    <w:rsid w:val="00E824CB"/>
    <w:rsid w:val="00E82630"/>
    <w:rsid w:val="00E829EB"/>
    <w:rsid w:val="00E82EBC"/>
    <w:rsid w:val="00E840E5"/>
    <w:rsid w:val="00E84CC2"/>
    <w:rsid w:val="00E857AE"/>
    <w:rsid w:val="00E85D9D"/>
    <w:rsid w:val="00E86DE9"/>
    <w:rsid w:val="00E86E28"/>
    <w:rsid w:val="00E87BC6"/>
    <w:rsid w:val="00E907B9"/>
    <w:rsid w:val="00E911FA"/>
    <w:rsid w:val="00E91559"/>
    <w:rsid w:val="00E9157B"/>
    <w:rsid w:val="00E91737"/>
    <w:rsid w:val="00E92069"/>
    <w:rsid w:val="00E92120"/>
    <w:rsid w:val="00E9235A"/>
    <w:rsid w:val="00E9252A"/>
    <w:rsid w:val="00E92D96"/>
    <w:rsid w:val="00E93439"/>
    <w:rsid w:val="00E94BFC"/>
    <w:rsid w:val="00E94E3B"/>
    <w:rsid w:val="00E9595A"/>
    <w:rsid w:val="00E96007"/>
    <w:rsid w:val="00E960B0"/>
    <w:rsid w:val="00E9789B"/>
    <w:rsid w:val="00E979EB"/>
    <w:rsid w:val="00EA0EA3"/>
    <w:rsid w:val="00EA14F4"/>
    <w:rsid w:val="00EA2451"/>
    <w:rsid w:val="00EA610F"/>
    <w:rsid w:val="00EA62C8"/>
    <w:rsid w:val="00EA6495"/>
    <w:rsid w:val="00EA67E2"/>
    <w:rsid w:val="00EA6C8B"/>
    <w:rsid w:val="00EA733B"/>
    <w:rsid w:val="00EA7DFB"/>
    <w:rsid w:val="00EB093A"/>
    <w:rsid w:val="00EB1772"/>
    <w:rsid w:val="00EB1919"/>
    <w:rsid w:val="00EB1CFE"/>
    <w:rsid w:val="00EB1DD9"/>
    <w:rsid w:val="00EB3079"/>
    <w:rsid w:val="00EB463B"/>
    <w:rsid w:val="00EB4E26"/>
    <w:rsid w:val="00EB5ABA"/>
    <w:rsid w:val="00EB696F"/>
    <w:rsid w:val="00EB7ED0"/>
    <w:rsid w:val="00EC03C8"/>
    <w:rsid w:val="00EC03F8"/>
    <w:rsid w:val="00EC08AF"/>
    <w:rsid w:val="00EC0E05"/>
    <w:rsid w:val="00EC1A31"/>
    <w:rsid w:val="00EC1EF1"/>
    <w:rsid w:val="00EC2AC9"/>
    <w:rsid w:val="00EC2C20"/>
    <w:rsid w:val="00EC2D94"/>
    <w:rsid w:val="00EC4C00"/>
    <w:rsid w:val="00EC4FF4"/>
    <w:rsid w:val="00EC5D32"/>
    <w:rsid w:val="00EC71E6"/>
    <w:rsid w:val="00EC761F"/>
    <w:rsid w:val="00EC779B"/>
    <w:rsid w:val="00ED0525"/>
    <w:rsid w:val="00ED0FA1"/>
    <w:rsid w:val="00ED10D2"/>
    <w:rsid w:val="00ED1472"/>
    <w:rsid w:val="00ED18B8"/>
    <w:rsid w:val="00ED2873"/>
    <w:rsid w:val="00ED292B"/>
    <w:rsid w:val="00ED4118"/>
    <w:rsid w:val="00ED4502"/>
    <w:rsid w:val="00ED4F2F"/>
    <w:rsid w:val="00ED50ED"/>
    <w:rsid w:val="00ED56EE"/>
    <w:rsid w:val="00ED578E"/>
    <w:rsid w:val="00ED59A5"/>
    <w:rsid w:val="00ED662D"/>
    <w:rsid w:val="00ED6C2B"/>
    <w:rsid w:val="00ED6DEA"/>
    <w:rsid w:val="00EE0A93"/>
    <w:rsid w:val="00EE11FA"/>
    <w:rsid w:val="00EE23DF"/>
    <w:rsid w:val="00EE2D3B"/>
    <w:rsid w:val="00EE2E3C"/>
    <w:rsid w:val="00EE3B64"/>
    <w:rsid w:val="00EE438F"/>
    <w:rsid w:val="00EE5B27"/>
    <w:rsid w:val="00EE61F9"/>
    <w:rsid w:val="00EE7005"/>
    <w:rsid w:val="00EF023C"/>
    <w:rsid w:val="00EF14B3"/>
    <w:rsid w:val="00EF1581"/>
    <w:rsid w:val="00EF18F1"/>
    <w:rsid w:val="00EF299D"/>
    <w:rsid w:val="00EF2D02"/>
    <w:rsid w:val="00EF4B38"/>
    <w:rsid w:val="00EF5707"/>
    <w:rsid w:val="00EF5BCC"/>
    <w:rsid w:val="00EF6EA4"/>
    <w:rsid w:val="00EF7229"/>
    <w:rsid w:val="00EF7620"/>
    <w:rsid w:val="00EF7690"/>
    <w:rsid w:val="00EF7872"/>
    <w:rsid w:val="00EF7961"/>
    <w:rsid w:val="00EF79E9"/>
    <w:rsid w:val="00EF7F6E"/>
    <w:rsid w:val="00F0095B"/>
    <w:rsid w:val="00F00EE9"/>
    <w:rsid w:val="00F01515"/>
    <w:rsid w:val="00F01666"/>
    <w:rsid w:val="00F01868"/>
    <w:rsid w:val="00F019C2"/>
    <w:rsid w:val="00F01A12"/>
    <w:rsid w:val="00F02554"/>
    <w:rsid w:val="00F02ABA"/>
    <w:rsid w:val="00F03459"/>
    <w:rsid w:val="00F04BF6"/>
    <w:rsid w:val="00F06039"/>
    <w:rsid w:val="00F06042"/>
    <w:rsid w:val="00F0610A"/>
    <w:rsid w:val="00F06501"/>
    <w:rsid w:val="00F068DE"/>
    <w:rsid w:val="00F06A04"/>
    <w:rsid w:val="00F102B1"/>
    <w:rsid w:val="00F12106"/>
    <w:rsid w:val="00F12B06"/>
    <w:rsid w:val="00F13497"/>
    <w:rsid w:val="00F13914"/>
    <w:rsid w:val="00F13E81"/>
    <w:rsid w:val="00F149D7"/>
    <w:rsid w:val="00F16590"/>
    <w:rsid w:val="00F16904"/>
    <w:rsid w:val="00F17B2B"/>
    <w:rsid w:val="00F17C0E"/>
    <w:rsid w:val="00F17D5F"/>
    <w:rsid w:val="00F201D3"/>
    <w:rsid w:val="00F205DF"/>
    <w:rsid w:val="00F21144"/>
    <w:rsid w:val="00F21630"/>
    <w:rsid w:val="00F21CAF"/>
    <w:rsid w:val="00F222AE"/>
    <w:rsid w:val="00F23607"/>
    <w:rsid w:val="00F2516A"/>
    <w:rsid w:val="00F2535E"/>
    <w:rsid w:val="00F25684"/>
    <w:rsid w:val="00F25A4F"/>
    <w:rsid w:val="00F25C0D"/>
    <w:rsid w:val="00F25F24"/>
    <w:rsid w:val="00F271A9"/>
    <w:rsid w:val="00F2795A"/>
    <w:rsid w:val="00F27BAD"/>
    <w:rsid w:val="00F27D7F"/>
    <w:rsid w:val="00F312C9"/>
    <w:rsid w:val="00F3135B"/>
    <w:rsid w:val="00F31E73"/>
    <w:rsid w:val="00F31EF7"/>
    <w:rsid w:val="00F331BF"/>
    <w:rsid w:val="00F33622"/>
    <w:rsid w:val="00F339F2"/>
    <w:rsid w:val="00F3422E"/>
    <w:rsid w:val="00F34554"/>
    <w:rsid w:val="00F34C8C"/>
    <w:rsid w:val="00F358D2"/>
    <w:rsid w:val="00F35A61"/>
    <w:rsid w:val="00F35BFA"/>
    <w:rsid w:val="00F36819"/>
    <w:rsid w:val="00F36BF5"/>
    <w:rsid w:val="00F3770F"/>
    <w:rsid w:val="00F3795C"/>
    <w:rsid w:val="00F37B9D"/>
    <w:rsid w:val="00F40575"/>
    <w:rsid w:val="00F4107F"/>
    <w:rsid w:val="00F41C75"/>
    <w:rsid w:val="00F424B1"/>
    <w:rsid w:val="00F43D0E"/>
    <w:rsid w:val="00F4457F"/>
    <w:rsid w:val="00F44879"/>
    <w:rsid w:val="00F4555C"/>
    <w:rsid w:val="00F45727"/>
    <w:rsid w:val="00F45A19"/>
    <w:rsid w:val="00F46557"/>
    <w:rsid w:val="00F46AEC"/>
    <w:rsid w:val="00F46F44"/>
    <w:rsid w:val="00F47479"/>
    <w:rsid w:val="00F478AA"/>
    <w:rsid w:val="00F47BEF"/>
    <w:rsid w:val="00F5223D"/>
    <w:rsid w:val="00F52FC4"/>
    <w:rsid w:val="00F533C8"/>
    <w:rsid w:val="00F5471D"/>
    <w:rsid w:val="00F54C8B"/>
    <w:rsid w:val="00F54D75"/>
    <w:rsid w:val="00F556B3"/>
    <w:rsid w:val="00F55EA1"/>
    <w:rsid w:val="00F5741E"/>
    <w:rsid w:val="00F57855"/>
    <w:rsid w:val="00F60A7E"/>
    <w:rsid w:val="00F60DF7"/>
    <w:rsid w:val="00F61979"/>
    <w:rsid w:val="00F61B91"/>
    <w:rsid w:val="00F61E4F"/>
    <w:rsid w:val="00F626D6"/>
    <w:rsid w:val="00F6271D"/>
    <w:rsid w:val="00F6295C"/>
    <w:rsid w:val="00F63B88"/>
    <w:rsid w:val="00F6456D"/>
    <w:rsid w:val="00F64661"/>
    <w:rsid w:val="00F65B31"/>
    <w:rsid w:val="00F67145"/>
    <w:rsid w:val="00F6719D"/>
    <w:rsid w:val="00F6727A"/>
    <w:rsid w:val="00F67402"/>
    <w:rsid w:val="00F67C72"/>
    <w:rsid w:val="00F706A4"/>
    <w:rsid w:val="00F7088F"/>
    <w:rsid w:val="00F72072"/>
    <w:rsid w:val="00F727C0"/>
    <w:rsid w:val="00F72C13"/>
    <w:rsid w:val="00F7323D"/>
    <w:rsid w:val="00F73A9F"/>
    <w:rsid w:val="00F73CEF"/>
    <w:rsid w:val="00F7418C"/>
    <w:rsid w:val="00F75C39"/>
    <w:rsid w:val="00F76B71"/>
    <w:rsid w:val="00F76D3C"/>
    <w:rsid w:val="00F7709A"/>
    <w:rsid w:val="00F77CC9"/>
    <w:rsid w:val="00F77E3E"/>
    <w:rsid w:val="00F80EE9"/>
    <w:rsid w:val="00F81269"/>
    <w:rsid w:val="00F813F2"/>
    <w:rsid w:val="00F81C44"/>
    <w:rsid w:val="00F8272C"/>
    <w:rsid w:val="00F83B22"/>
    <w:rsid w:val="00F83DAD"/>
    <w:rsid w:val="00F83DB5"/>
    <w:rsid w:val="00F83DCB"/>
    <w:rsid w:val="00F84FD8"/>
    <w:rsid w:val="00F859DE"/>
    <w:rsid w:val="00F85C5D"/>
    <w:rsid w:val="00F86945"/>
    <w:rsid w:val="00F90EBC"/>
    <w:rsid w:val="00F91EB9"/>
    <w:rsid w:val="00F9237C"/>
    <w:rsid w:val="00F9244B"/>
    <w:rsid w:val="00F935DF"/>
    <w:rsid w:val="00F93B07"/>
    <w:rsid w:val="00F941AF"/>
    <w:rsid w:val="00F94DEB"/>
    <w:rsid w:val="00F95BB5"/>
    <w:rsid w:val="00F95FF3"/>
    <w:rsid w:val="00F970C7"/>
    <w:rsid w:val="00F97C66"/>
    <w:rsid w:val="00FA0121"/>
    <w:rsid w:val="00FA0695"/>
    <w:rsid w:val="00FA06BD"/>
    <w:rsid w:val="00FA16D9"/>
    <w:rsid w:val="00FA1915"/>
    <w:rsid w:val="00FA2F06"/>
    <w:rsid w:val="00FA42F3"/>
    <w:rsid w:val="00FA4536"/>
    <w:rsid w:val="00FA47F4"/>
    <w:rsid w:val="00FA509B"/>
    <w:rsid w:val="00FA54B3"/>
    <w:rsid w:val="00FA5BC6"/>
    <w:rsid w:val="00FA601F"/>
    <w:rsid w:val="00FA72B7"/>
    <w:rsid w:val="00FA7ADF"/>
    <w:rsid w:val="00FB0767"/>
    <w:rsid w:val="00FB084C"/>
    <w:rsid w:val="00FB1B80"/>
    <w:rsid w:val="00FB289C"/>
    <w:rsid w:val="00FB2B2D"/>
    <w:rsid w:val="00FB3CB9"/>
    <w:rsid w:val="00FB401A"/>
    <w:rsid w:val="00FB4349"/>
    <w:rsid w:val="00FB4403"/>
    <w:rsid w:val="00FB449E"/>
    <w:rsid w:val="00FB585F"/>
    <w:rsid w:val="00FB5980"/>
    <w:rsid w:val="00FB5DE9"/>
    <w:rsid w:val="00FB7492"/>
    <w:rsid w:val="00FB76B2"/>
    <w:rsid w:val="00FB7B11"/>
    <w:rsid w:val="00FC1309"/>
    <w:rsid w:val="00FC1C4C"/>
    <w:rsid w:val="00FC2052"/>
    <w:rsid w:val="00FC225A"/>
    <w:rsid w:val="00FC3C2C"/>
    <w:rsid w:val="00FC45E9"/>
    <w:rsid w:val="00FC4D1A"/>
    <w:rsid w:val="00FC4F7A"/>
    <w:rsid w:val="00FC5531"/>
    <w:rsid w:val="00FD11D5"/>
    <w:rsid w:val="00FD1320"/>
    <w:rsid w:val="00FD1D9F"/>
    <w:rsid w:val="00FD2590"/>
    <w:rsid w:val="00FD31BB"/>
    <w:rsid w:val="00FD3693"/>
    <w:rsid w:val="00FD3DAD"/>
    <w:rsid w:val="00FD3F23"/>
    <w:rsid w:val="00FD42E3"/>
    <w:rsid w:val="00FD5DA6"/>
    <w:rsid w:val="00FD6955"/>
    <w:rsid w:val="00FD6B66"/>
    <w:rsid w:val="00FD777A"/>
    <w:rsid w:val="00FE0177"/>
    <w:rsid w:val="00FE0EBA"/>
    <w:rsid w:val="00FE2149"/>
    <w:rsid w:val="00FE28E0"/>
    <w:rsid w:val="00FE3838"/>
    <w:rsid w:val="00FE43F5"/>
    <w:rsid w:val="00FF09BD"/>
    <w:rsid w:val="00FF1110"/>
    <w:rsid w:val="00FF2181"/>
    <w:rsid w:val="00FF21D4"/>
    <w:rsid w:val="00FF304B"/>
    <w:rsid w:val="00FF3638"/>
    <w:rsid w:val="00FF4D1E"/>
    <w:rsid w:val="00FF51F8"/>
    <w:rsid w:val="00FF5F04"/>
    <w:rsid w:val="00FF60D0"/>
    <w:rsid w:val="00FF6D16"/>
    <w:rsid w:val="00FF72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EAFEB93"/>
  <w15:chartTrackingRefBased/>
  <w15:docId w15:val="{5B25E01A-43B9-44C6-B99F-158578CD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213EC"/>
  </w:style>
  <w:style w:type="paragraph" w:styleId="Nadpis1">
    <w:name w:val="heading 1"/>
    <w:basedOn w:val="Normln"/>
    <w:next w:val="Normln"/>
    <w:link w:val="Nadpis1Char"/>
    <w:qFormat/>
    <w:rsid w:val="001213EC"/>
    <w:pPr>
      <w:keepNext/>
      <w:spacing w:before="240" w:after="60"/>
      <w:jc w:val="both"/>
      <w:outlineLvl w:val="0"/>
    </w:pPr>
    <w:rPr>
      <w:b/>
      <w:i/>
      <w:kern w:val="28"/>
      <w:sz w:val="32"/>
    </w:rPr>
  </w:style>
  <w:style w:type="paragraph" w:styleId="Nadpis2">
    <w:name w:val="heading 2"/>
    <w:basedOn w:val="Normln"/>
    <w:next w:val="Normln"/>
    <w:link w:val="Nadpis2Char"/>
    <w:qFormat/>
    <w:rsid w:val="001213EC"/>
    <w:pPr>
      <w:keepNext/>
      <w:ind w:left="426" w:hanging="426"/>
      <w:jc w:val="both"/>
      <w:outlineLvl w:val="1"/>
    </w:pPr>
    <w:rPr>
      <w:sz w:val="24"/>
    </w:rPr>
  </w:style>
  <w:style w:type="paragraph" w:styleId="Nadpis3">
    <w:name w:val="heading 3"/>
    <w:basedOn w:val="Normln"/>
    <w:next w:val="Normln"/>
    <w:link w:val="Nadpis3Char"/>
    <w:qFormat/>
    <w:rsid w:val="001213EC"/>
    <w:pPr>
      <w:keepNext/>
      <w:numPr>
        <w:numId w:val="1"/>
      </w:numPr>
      <w:ind w:left="426" w:right="141" w:hanging="426"/>
      <w:jc w:val="both"/>
      <w:outlineLvl w:val="2"/>
    </w:pPr>
    <w:rPr>
      <w:sz w:val="24"/>
    </w:rPr>
  </w:style>
  <w:style w:type="paragraph" w:styleId="Nadpis4">
    <w:name w:val="heading 4"/>
    <w:basedOn w:val="Normln"/>
    <w:next w:val="Normln"/>
    <w:link w:val="Nadpis4Char"/>
    <w:qFormat/>
    <w:rsid w:val="001213EC"/>
    <w:pPr>
      <w:keepNext/>
      <w:jc w:val="center"/>
      <w:outlineLvl w:val="3"/>
    </w:pPr>
    <w:rPr>
      <w:sz w:val="24"/>
    </w:rPr>
  </w:style>
  <w:style w:type="paragraph" w:styleId="Nadpis5">
    <w:name w:val="heading 5"/>
    <w:basedOn w:val="Normln"/>
    <w:next w:val="Normln"/>
    <w:link w:val="Nadpis5Char"/>
    <w:qFormat/>
    <w:rsid w:val="001213EC"/>
    <w:pPr>
      <w:spacing w:before="240" w:after="60"/>
      <w:outlineLvl w:val="4"/>
    </w:pPr>
    <w:rPr>
      <w:b/>
      <w:bCs/>
      <w:i/>
      <w:iCs/>
      <w:sz w:val="26"/>
      <w:szCs w:val="26"/>
    </w:rPr>
  </w:style>
  <w:style w:type="paragraph" w:styleId="Nadpis6">
    <w:name w:val="heading 6"/>
    <w:basedOn w:val="Normln"/>
    <w:next w:val="Normln"/>
    <w:link w:val="Nadpis6Char"/>
    <w:qFormat/>
    <w:rsid w:val="001213EC"/>
    <w:pPr>
      <w:keepNext/>
      <w:tabs>
        <w:tab w:val="left" w:pos="8080"/>
        <w:tab w:val="center" w:pos="8930"/>
        <w:tab w:val="center" w:pos="9072"/>
      </w:tabs>
      <w:jc w:val="right"/>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1213EC"/>
  </w:style>
  <w:style w:type="paragraph" w:styleId="Zpat">
    <w:name w:val="footer"/>
    <w:basedOn w:val="Normln"/>
    <w:link w:val="ZpatChar"/>
    <w:uiPriority w:val="99"/>
    <w:rsid w:val="001213EC"/>
    <w:pPr>
      <w:tabs>
        <w:tab w:val="center" w:pos="4536"/>
        <w:tab w:val="right" w:pos="9072"/>
      </w:tabs>
    </w:pPr>
    <w:rPr>
      <w:sz w:val="24"/>
    </w:rPr>
  </w:style>
  <w:style w:type="paragraph" w:styleId="Zhlav">
    <w:name w:val="header"/>
    <w:basedOn w:val="Normln"/>
    <w:link w:val="ZhlavChar"/>
    <w:rsid w:val="001213EC"/>
    <w:pPr>
      <w:tabs>
        <w:tab w:val="center" w:pos="4536"/>
        <w:tab w:val="right" w:pos="9072"/>
      </w:tabs>
    </w:pPr>
  </w:style>
  <w:style w:type="paragraph" w:styleId="Zkladntext">
    <w:name w:val="Body Text"/>
    <w:basedOn w:val="Normln"/>
    <w:link w:val="ZkladntextChar"/>
    <w:rsid w:val="001213EC"/>
    <w:pPr>
      <w:jc w:val="center"/>
    </w:pPr>
    <w:rPr>
      <w:sz w:val="32"/>
    </w:rPr>
  </w:style>
  <w:style w:type="paragraph" w:styleId="Zkladntext2">
    <w:name w:val="Body Text 2"/>
    <w:basedOn w:val="Normln"/>
    <w:link w:val="Zkladntext2Char"/>
    <w:rsid w:val="001213EC"/>
    <w:pPr>
      <w:tabs>
        <w:tab w:val="right" w:pos="9072"/>
      </w:tabs>
      <w:jc w:val="both"/>
    </w:pPr>
    <w:rPr>
      <w:sz w:val="24"/>
    </w:rPr>
  </w:style>
  <w:style w:type="paragraph" w:styleId="Zkladntextodsazen3">
    <w:name w:val="Body Text Indent 3"/>
    <w:basedOn w:val="Normln"/>
    <w:link w:val="Zkladntextodsazen3Char"/>
    <w:rsid w:val="001213EC"/>
    <w:pPr>
      <w:spacing w:after="120"/>
      <w:ind w:left="283"/>
    </w:pPr>
    <w:rPr>
      <w:sz w:val="16"/>
      <w:szCs w:val="16"/>
    </w:rPr>
  </w:style>
  <w:style w:type="paragraph" w:styleId="Zkladntext3">
    <w:name w:val="Body Text 3"/>
    <w:basedOn w:val="Normln"/>
    <w:link w:val="Zkladntext3Char"/>
    <w:rsid w:val="001213EC"/>
    <w:pPr>
      <w:jc w:val="both"/>
    </w:pPr>
    <w:rPr>
      <w:sz w:val="24"/>
    </w:rPr>
  </w:style>
  <w:style w:type="paragraph" w:styleId="Zkladntextodsazen2">
    <w:name w:val="Body Text Indent 2"/>
    <w:basedOn w:val="Normln"/>
    <w:link w:val="Zkladntextodsazen2Char"/>
    <w:rsid w:val="001213EC"/>
    <w:pPr>
      <w:tabs>
        <w:tab w:val="left" w:pos="851"/>
      </w:tabs>
      <w:ind w:left="851" w:hanging="425"/>
      <w:jc w:val="both"/>
    </w:pPr>
    <w:rPr>
      <w:sz w:val="24"/>
    </w:rPr>
  </w:style>
  <w:style w:type="paragraph" w:styleId="Zkladntextodsazen">
    <w:name w:val="Body Text Indent"/>
    <w:basedOn w:val="Normln"/>
    <w:link w:val="ZkladntextodsazenChar"/>
    <w:rsid w:val="001213EC"/>
    <w:pPr>
      <w:tabs>
        <w:tab w:val="num" w:pos="426"/>
        <w:tab w:val="left" w:pos="709"/>
      </w:tabs>
      <w:ind w:left="709"/>
      <w:jc w:val="both"/>
    </w:pPr>
    <w:rPr>
      <w:sz w:val="24"/>
    </w:rPr>
  </w:style>
  <w:style w:type="paragraph" w:customStyle="1" w:styleId="Textpsmene">
    <w:name w:val="Text písmene"/>
    <w:basedOn w:val="Normln"/>
    <w:rsid w:val="001213EC"/>
    <w:pPr>
      <w:numPr>
        <w:numId w:val="3"/>
      </w:numPr>
    </w:pPr>
    <w:rPr>
      <w:sz w:val="24"/>
    </w:rPr>
  </w:style>
  <w:style w:type="paragraph" w:styleId="Prosttext">
    <w:name w:val="Plain Text"/>
    <w:basedOn w:val="Normln"/>
    <w:link w:val="ProsttextChar"/>
    <w:rsid w:val="001213EC"/>
    <w:rPr>
      <w:rFonts w:ascii="Courier New" w:hAnsi="Courier New"/>
    </w:rPr>
  </w:style>
  <w:style w:type="character" w:styleId="Siln">
    <w:name w:val="Strong"/>
    <w:qFormat/>
    <w:rsid w:val="001213EC"/>
    <w:rPr>
      <w:b/>
      <w:bCs/>
    </w:rPr>
  </w:style>
  <w:style w:type="paragraph" w:styleId="Textbubliny">
    <w:name w:val="Balloon Text"/>
    <w:basedOn w:val="Normln"/>
    <w:link w:val="TextbublinyChar"/>
    <w:semiHidden/>
    <w:rsid w:val="001213EC"/>
    <w:rPr>
      <w:rFonts w:ascii="Tahoma" w:hAnsi="Tahoma" w:cs="Tahoma"/>
      <w:sz w:val="16"/>
      <w:szCs w:val="16"/>
    </w:rPr>
  </w:style>
  <w:style w:type="character" w:customStyle="1" w:styleId="ZpatChar">
    <w:name w:val="Zápatí Char"/>
    <w:link w:val="Zpat"/>
    <w:uiPriority w:val="99"/>
    <w:rsid w:val="00897F72"/>
    <w:rPr>
      <w:sz w:val="24"/>
    </w:rPr>
  </w:style>
  <w:style w:type="paragraph" w:customStyle="1" w:styleId="Zkladntext21">
    <w:name w:val="Základní text 21"/>
    <w:basedOn w:val="Normln"/>
    <w:rsid w:val="000E0225"/>
    <w:rPr>
      <w:sz w:val="24"/>
    </w:rPr>
  </w:style>
  <w:style w:type="character" w:customStyle="1" w:styleId="ZhlavChar">
    <w:name w:val="Záhlaví Char"/>
    <w:basedOn w:val="Standardnpsmoodstavce"/>
    <w:link w:val="Zhlav"/>
    <w:rsid w:val="00F31EF7"/>
  </w:style>
  <w:style w:type="character" w:customStyle="1" w:styleId="ProsttextChar">
    <w:name w:val="Prostý text Char"/>
    <w:link w:val="Prosttext"/>
    <w:rsid w:val="002C2B85"/>
    <w:rPr>
      <w:rFonts w:ascii="Courier New" w:hAnsi="Courier New"/>
    </w:rPr>
  </w:style>
  <w:style w:type="paragraph" w:styleId="Odstavecseseznamem">
    <w:name w:val="List Paragraph"/>
    <w:basedOn w:val="Normln"/>
    <w:uiPriority w:val="34"/>
    <w:qFormat/>
    <w:rsid w:val="00BD04A2"/>
    <w:pPr>
      <w:ind w:left="708"/>
    </w:pPr>
  </w:style>
  <w:style w:type="paragraph" w:customStyle="1" w:styleId="Rozvrendokumentu">
    <w:name w:val="Rozvržení dokumentu"/>
    <w:basedOn w:val="Normln"/>
    <w:link w:val="RozvrendokumentuChar"/>
    <w:semiHidden/>
    <w:rsid w:val="00F478AA"/>
    <w:pPr>
      <w:shd w:val="clear" w:color="auto" w:fill="000080"/>
    </w:pPr>
    <w:rPr>
      <w:rFonts w:ascii="Tahoma" w:hAnsi="Tahoma" w:cs="Tahoma"/>
    </w:rPr>
  </w:style>
  <w:style w:type="character" w:customStyle="1" w:styleId="ZkladntextChar">
    <w:name w:val="Základní text Char"/>
    <w:link w:val="Zkladntext"/>
    <w:rsid w:val="005F24EF"/>
    <w:rPr>
      <w:sz w:val="32"/>
    </w:rPr>
  </w:style>
  <w:style w:type="paragraph" w:styleId="Textpoznpodarou">
    <w:name w:val="footnote text"/>
    <w:basedOn w:val="Normln"/>
    <w:link w:val="TextpoznpodarouChar"/>
    <w:uiPriority w:val="99"/>
    <w:unhideWhenUsed/>
    <w:rsid w:val="00581DDA"/>
    <w:pPr>
      <w:jc w:val="both"/>
    </w:pPr>
  </w:style>
  <w:style w:type="character" w:customStyle="1" w:styleId="TextpoznpodarouChar">
    <w:name w:val="Text pozn. pod čarou Char"/>
    <w:basedOn w:val="Standardnpsmoodstavce"/>
    <w:link w:val="Textpoznpodarou"/>
    <w:uiPriority w:val="99"/>
    <w:rsid w:val="00581DDA"/>
  </w:style>
  <w:style w:type="character" w:styleId="Znakapoznpodarou">
    <w:name w:val="footnote reference"/>
    <w:uiPriority w:val="99"/>
    <w:unhideWhenUsed/>
    <w:rsid w:val="00581DDA"/>
    <w:rPr>
      <w:vertAlign w:val="superscript"/>
    </w:rPr>
  </w:style>
  <w:style w:type="character" w:customStyle="1" w:styleId="Nadpis1Char">
    <w:name w:val="Nadpis 1 Char"/>
    <w:link w:val="Nadpis1"/>
    <w:rsid w:val="00DD4BA4"/>
    <w:rPr>
      <w:b/>
      <w:i/>
      <w:kern w:val="28"/>
      <w:sz w:val="32"/>
      <w:lang w:val="cs-CZ" w:eastAsia="cs-CZ" w:bidi="ar-SA"/>
    </w:rPr>
  </w:style>
  <w:style w:type="character" w:customStyle="1" w:styleId="Nadpis2Char">
    <w:name w:val="Nadpis 2 Char"/>
    <w:link w:val="Nadpis2"/>
    <w:rsid w:val="00DD4BA4"/>
    <w:rPr>
      <w:sz w:val="24"/>
    </w:rPr>
  </w:style>
  <w:style w:type="character" w:customStyle="1" w:styleId="Nadpis3Char">
    <w:name w:val="Nadpis 3 Char"/>
    <w:link w:val="Nadpis3"/>
    <w:rsid w:val="00DD4BA4"/>
    <w:rPr>
      <w:sz w:val="24"/>
    </w:rPr>
  </w:style>
  <w:style w:type="character" w:customStyle="1" w:styleId="Nadpis4Char">
    <w:name w:val="Nadpis 4 Char"/>
    <w:link w:val="Nadpis4"/>
    <w:rsid w:val="00DD4BA4"/>
    <w:rPr>
      <w:sz w:val="24"/>
      <w:lang w:val="cs-CZ" w:eastAsia="cs-CZ" w:bidi="ar-SA"/>
    </w:rPr>
  </w:style>
  <w:style w:type="character" w:customStyle="1" w:styleId="Nadpis5Char">
    <w:name w:val="Nadpis 5 Char"/>
    <w:link w:val="Nadpis5"/>
    <w:rsid w:val="00DD4BA4"/>
    <w:rPr>
      <w:b/>
      <w:bCs/>
      <w:i/>
      <w:iCs/>
      <w:sz w:val="26"/>
      <w:szCs w:val="26"/>
      <w:lang w:val="cs-CZ" w:eastAsia="cs-CZ" w:bidi="ar-SA"/>
    </w:rPr>
  </w:style>
  <w:style w:type="character" w:customStyle="1" w:styleId="Nadpis6Char">
    <w:name w:val="Nadpis 6 Char"/>
    <w:link w:val="Nadpis6"/>
    <w:rsid w:val="00DD4BA4"/>
    <w:rPr>
      <w:b/>
      <w:lang w:val="cs-CZ" w:eastAsia="cs-CZ" w:bidi="ar-SA"/>
    </w:rPr>
  </w:style>
  <w:style w:type="character" w:customStyle="1" w:styleId="CharChar11">
    <w:name w:val="Char Char11"/>
    <w:rsid w:val="00DD4BA4"/>
    <w:rPr>
      <w:rFonts w:ascii="Times New Roman" w:eastAsia="Times New Roman" w:hAnsi="Times New Roman" w:cs="Times New Roman"/>
      <w:sz w:val="24"/>
      <w:szCs w:val="20"/>
      <w:lang w:eastAsia="cs-CZ"/>
    </w:rPr>
  </w:style>
  <w:style w:type="character" w:customStyle="1" w:styleId="CharChar10">
    <w:name w:val="Char Char10"/>
    <w:rsid w:val="00DD4BA4"/>
    <w:rPr>
      <w:rFonts w:ascii="Times New Roman" w:eastAsia="Times New Roman" w:hAnsi="Times New Roman" w:cs="Times New Roman"/>
      <w:sz w:val="20"/>
      <w:szCs w:val="20"/>
      <w:lang w:eastAsia="cs-CZ"/>
    </w:rPr>
  </w:style>
  <w:style w:type="character" w:customStyle="1" w:styleId="CharChar9">
    <w:name w:val="Char Char9"/>
    <w:rsid w:val="00DD4BA4"/>
    <w:rPr>
      <w:rFonts w:ascii="Times New Roman" w:eastAsia="Times New Roman" w:hAnsi="Times New Roman" w:cs="Times New Roman"/>
      <w:sz w:val="32"/>
      <w:szCs w:val="20"/>
      <w:lang w:eastAsia="cs-CZ"/>
    </w:rPr>
  </w:style>
  <w:style w:type="character" w:customStyle="1" w:styleId="Zkladntext2Char">
    <w:name w:val="Základní text 2 Char"/>
    <w:link w:val="Zkladntext2"/>
    <w:rsid w:val="00DD4BA4"/>
    <w:rPr>
      <w:sz w:val="24"/>
      <w:lang w:val="cs-CZ" w:eastAsia="cs-CZ" w:bidi="ar-SA"/>
    </w:rPr>
  </w:style>
  <w:style w:type="character" w:customStyle="1" w:styleId="Zkladntextodsazen3Char">
    <w:name w:val="Základní text odsazený 3 Char"/>
    <w:link w:val="Zkladntextodsazen3"/>
    <w:rsid w:val="00DD4BA4"/>
    <w:rPr>
      <w:sz w:val="16"/>
      <w:szCs w:val="16"/>
      <w:lang w:val="cs-CZ" w:eastAsia="cs-CZ" w:bidi="ar-SA"/>
    </w:rPr>
  </w:style>
  <w:style w:type="character" w:customStyle="1" w:styleId="Zkladntext3Char">
    <w:name w:val="Základní text 3 Char"/>
    <w:link w:val="Zkladntext3"/>
    <w:rsid w:val="00DD4BA4"/>
    <w:rPr>
      <w:sz w:val="24"/>
      <w:lang w:val="cs-CZ" w:eastAsia="cs-CZ" w:bidi="ar-SA"/>
    </w:rPr>
  </w:style>
  <w:style w:type="character" w:customStyle="1" w:styleId="Zkladntextodsazen2Char">
    <w:name w:val="Základní text odsazený 2 Char"/>
    <w:link w:val="Zkladntextodsazen2"/>
    <w:rsid w:val="00DD4BA4"/>
    <w:rPr>
      <w:sz w:val="24"/>
      <w:lang w:val="cs-CZ" w:eastAsia="cs-CZ" w:bidi="ar-SA"/>
    </w:rPr>
  </w:style>
  <w:style w:type="character" w:customStyle="1" w:styleId="ZkladntextodsazenChar">
    <w:name w:val="Základní text odsazený Char"/>
    <w:link w:val="Zkladntextodsazen"/>
    <w:rsid w:val="003F4141"/>
    <w:rPr>
      <w:sz w:val="24"/>
    </w:rPr>
  </w:style>
  <w:style w:type="character" w:customStyle="1" w:styleId="TextbublinyChar">
    <w:name w:val="Text bubliny Char"/>
    <w:link w:val="Textbubliny"/>
    <w:semiHidden/>
    <w:rsid w:val="006E1879"/>
    <w:rPr>
      <w:rFonts w:ascii="Tahoma" w:hAnsi="Tahoma" w:cs="Tahoma"/>
      <w:sz w:val="16"/>
      <w:szCs w:val="16"/>
    </w:rPr>
  </w:style>
  <w:style w:type="character" w:customStyle="1" w:styleId="RozvrendokumentuChar">
    <w:name w:val="Rozvržení dokumentu Char"/>
    <w:link w:val="Rozvrendokumentu"/>
    <w:semiHidden/>
    <w:rsid w:val="006E1879"/>
    <w:rPr>
      <w:rFonts w:ascii="Tahoma" w:hAnsi="Tahoma" w:cs="Tahoma"/>
      <w:shd w:val="clear" w:color="auto" w:fill="000080"/>
    </w:rPr>
  </w:style>
  <w:style w:type="paragraph" w:customStyle="1" w:styleId="KS4">
    <w:name w:val="KS 4"/>
    <w:basedOn w:val="Nadpis4"/>
    <w:autoRedefine/>
    <w:rsid w:val="00EB5ABA"/>
    <w:pPr>
      <w:tabs>
        <w:tab w:val="left" w:pos="284"/>
        <w:tab w:val="left" w:pos="851"/>
        <w:tab w:val="left" w:pos="1134"/>
        <w:tab w:val="left" w:pos="1276"/>
      </w:tabs>
      <w:jc w:val="both"/>
    </w:pPr>
    <w:rPr>
      <w:szCs w:val="24"/>
    </w:rPr>
  </w:style>
  <w:style w:type="paragraph" w:customStyle="1" w:styleId="KS5">
    <w:name w:val="KS 5"/>
    <w:basedOn w:val="Nadpis5"/>
    <w:autoRedefine/>
    <w:rsid w:val="000E688D"/>
    <w:pPr>
      <w:keepNext/>
      <w:tabs>
        <w:tab w:val="left" w:pos="0"/>
        <w:tab w:val="left" w:pos="142"/>
        <w:tab w:val="left" w:pos="709"/>
      </w:tabs>
      <w:spacing w:before="0" w:after="0"/>
      <w:ind w:left="1276" w:hanging="1418"/>
      <w:jc w:val="both"/>
    </w:pPr>
    <w:rPr>
      <w:bCs w:val="0"/>
      <w:i w:val="0"/>
      <w:iCs w:val="0"/>
      <w:sz w:val="24"/>
      <w:szCs w:val="24"/>
    </w:rPr>
  </w:style>
  <w:style w:type="paragraph" w:customStyle="1" w:styleId="BodyText21">
    <w:name w:val="Body Text 21"/>
    <w:basedOn w:val="Normln"/>
    <w:rsid w:val="000E688D"/>
    <w:rPr>
      <w:sz w:val="24"/>
    </w:rPr>
  </w:style>
  <w:style w:type="character" w:styleId="Hypertextovodkaz">
    <w:name w:val="Hyperlink"/>
    <w:uiPriority w:val="99"/>
    <w:unhideWhenUsed/>
    <w:rsid w:val="000A333F"/>
    <w:rPr>
      <w:color w:val="0000FF"/>
      <w:u w:val="single"/>
    </w:rPr>
  </w:style>
  <w:style w:type="paragraph" w:styleId="Normlnweb">
    <w:name w:val="Normal (Web)"/>
    <w:basedOn w:val="Normln"/>
    <w:uiPriority w:val="99"/>
    <w:unhideWhenUsed/>
    <w:rsid w:val="000A333F"/>
    <w:pPr>
      <w:spacing w:before="100" w:beforeAutospacing="1" w:after="100" w:afterAutospacing="1"/>
    </w:pPr>
    <w:rPr>
      <w:sz w:val="24"/>
      <w:szCs w:val="24"/>
    </w:rPr>
  </w:style>
  <w:style w:type="table" w:styleId="Mkatabulky">
    <w:name w:val="Table Grid"/>
    <w:basedOn w:val="Normlntabulka"/>
    <w:rsid w:val="00274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sid w:val="00441778"/>
    <w:rPr>
      <w:sz w:val="16"/>
      <w:szCs w:val="16"/>
    </w:rPr>
  </w:style>
  <w:style w:type="paragraph" w:styleId="Textkomente">
    <w:name w:val="annotation text"/>
    <w:basedOn w:val="Normln"/>
    <w:link w:val="TextkomenteChar"/>
    <w:rsid w:val="00441778"/>
  </w:style>
  <w:style w:type="character" w:customStyle="1" w:styleId="TextkomenteChar">
    <w:name w:val="Text komentáře Char"/>
    <w:basedOn w:val="Standardnpsmoodstavce"/>
    <w:link w:val="Textkomente"/>
    <w:rsid w:val="00441778"/>
  </w:style>
  <w:style w:type="paragraph" w:styleId="Pedmtkomente">
    <w:name w:val="annotation subject"/>
    <w:basedOn w:val="Textkomente"/>
    <w:next w:val="Textkomente"/>
    <w:link w:val="PedmtkomenteChar"/>
    <w:rsid w:val="00441778"/>
    <w:rPr>
      <w:b/>
      <w:bCs/>
    </w:rPr>
  </w:style>
  <w:style w:type="character" w:customStyle="1" w:styleId="PedmtkomenteChar">
    <w:name w:val="Předmět komentáře Char"/>
    <w:link w:val="Pedmtkomente"/>
    <w:rsid w:val="00441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7088">
      <w:bodyDiv w:val="1"/>
      <w:marLeft w:val="0"/>
      <w:marRight w:val="0"/>
      <w:marTop w:val="0"/>
      <w:marBottom w:val="0"/>
      <w:divBdr>
        <w:top w:val="none" w:sz="0" w:space="0" w:color="auto"/>
        <w:left w:val="none" w:sz="0" w:space="0" w:color="auto"/>
        <w:bottom w:val="none" w:sz="0" w:space="0" w:color="auto"/>
        <w:right w:val="none" w:sz="0" w:space="0" w:color="auto"/>
      </w:divBdr>
    </w:div>
    <w:div w:id="14115515">
      <w:bodyDiv w:val="1"/>
      <w:marLeft w:val="0"/>
      <w:marRight w:val="0"/>
      <w:marTop w:val="0"/>
      <w:marBottom w:val="0"/>
      <w:divBdr>
        <w:top w:val="none" w:sz="0" w:space="0" w:color="auto"/>
        <w:left w:val="none" w:sz="0" w:space="0" w:color="auto"/>
        <w:bottom w:val="none" w:sz="0" w:space="0" w:color="auto"/>
        <w:right w:val="none" w:sz="0" w:space="0" w:color="auto"/>
      </w:divBdr>
    </w:div>
    <w:div w:id="28341431">
      <w:bodyDiv w:val="1"/>
      <w:marLeft w:val="0"/>
      <w:marRight w:val="0"/>
      <w:marTop w:val="0"/>
      <w:marBottom w:val="0"/>
      <w:divBdr>
        <w:top w:val="none" w:sz="0" w:space="0" w:color="auto"/>
        <w:left w:val="none" w:sz="0" w:space="0" w:color="auto"/>
        <w:bottom w:val="none" w:sz="0" w:space="0" w:color="auto"/>
        <w:right w:val="none" w:sz="0" w:space="0" w:color="auto"/>
      </w:divBdr>
    </w:div>
    <w:div w:id="37362089">
      <w:bodyDiv w:val="1"/>
      <w:marLeft w:val="0"/>
      <w:marRight w:val="0"/>
      <w:marTop w:val="0"/>
      <w:marBottom w:val="0"/>
      <w:divBdr>
        <w:top w:val="none" w:sz="0" w:space="0" w:color="auto"/>
        <w:left w:val="none" w:sz="0" w:space="0" w:color="auto"/>
        <w:bottom w:val="none" w:sz="0" w:space="0" w:color="auto"/>
        <w:right w:val="none" w:sz="0" w:space="0" w:color="auto"/>
      </w:divBdr>
    </w:div>
    <w:div w:id="53243171">
      <w:bodyDiv w:val="1"/>
      <w:marLeft w:val="0"/>
      <w:marRight w:val="0"/>
      <w:marTop w:val="0"/>
      <w:marBottom w:val="0"/>
      <w:divBdr>
        <w:top w:val="none" w:sz="0" w:space="0" w:color="auto"/>
        <w:left w:val="none" w:sz="0" w:space="0" w:color="auto"/>
        <w:bottom w:val="none" w:sz="0" w:space="0" w:color="auto"/>
        <w:right w:val="none" w:sz="0" w:space="0" w:color="auto"/>
      </w:divBdr>
    </w:div>
    <w:div w:id="54663292">
      <w:bodyDiv w:val="1"/>
      <w:marLeft w:val="0"/>
      <w:marRight w:val="0"/>
      <w:marTop w:val="0"/>
      <w:marBottom w:val="0"/>
      <w:divBdr>
        <w:top w:val="none" w:sz="0" w:space="0" w:color="auto"/>
        <w:left w:val="none" w:sz="0" w:space="0" w:color="auto"/>
        <w:bottom w:val="none" w:sz="0" w:space="0" w:color="auto"/>
        <w:right w:val="none" w:sz="0" w:space="0" w:color="auto"/>
      </w:divBdr>
    </w:div>
    <w:div w:id="64379890">
      <w:bodyDiv w:val="1"/>
      <w:marLeft w:val="0"/>
      <w:marRight w:val="0"/>
      <w:marTop w:val="0"/>
      <w:marBottom w:val="0"/>
      <w:divBdr>
        <w:top w:val="none" w:sz="0" w:space="0" w:color="auto"/>
        <w:left w:val="none" w:sz="0" w:space="0" w:color="auto"/>
        <w:bottom w:val="none" w:sz="0" w:space="0" w:color="auto"/>
        <w:right w:val="none" w:sz="0" w:space="0" w:color="auto"/>
      </w:divBdr>
    </w:div>
    <w:div w:id="130633470">
      <w:bodyDiv w:val="1"/>
      <w:marLeft w:val="0"/>
      <w:marRight w:val="0"/>
      <w:marTop w:val="0"/>
      <w:marBottom w:val="0"/>
      <w:divBdr>
        <w:top w:val="none" w:sz="0" w:space="0" w:color="auto"/>
        <w:left w:val="none" w:sz="0" w:space="0" w:color="auto"/>
        <w:bottom w:val="none" w:sz="0" w:space="0" w:color="auto"/>
        <w:right w:val="none" w:sz="0" w:space="0" w:color="auto"/>
      </w:divBdr>
    </w:div>
    <w:div w:id="135881537">
      <w:bodyDiv w:val="1"/>
      <w:marLeft w:val="0"/>
      <w:marRight w:val="0"/>
      <w:marTop w:val="0"/>
      <w:marBottom w:val="0"/>
      <w:divBdr>
        <w:top w:val="none" w:sz="0" w:space="0" w:color="auto"/>
        <w:left w:val="none" w:sz="0" w:space="0" w:color="auto"/>
        <w:bottom w:val="none" w:sz="0" w:space="0" w:color="auto"/>
        <w:right w:val="none" w:sz="0" w:space="0" w:color="auto"/>
      </w:divBdr>
    </w:div>
    <w:div w:id="151725239">
      <w:bodyDiv w:val="1"/>
      <w:marLeft w:val="0"/>
      <w:marRight w:val="0"/>
      <w:marTop w:val="0"/>
      <w:marBottom w:val="0"/>
      <w:divBdr>
        <w:top w:val="none" w:sz="0" w:space="0" w:color="auto"/>
        <w:left w:val="none" w:sz="0" w:space="0" w:color="auto"/>
        <w:bottom w:val="none" w:sz="0" w:space="0" w:color="auto"/>
        <w:right w:val="none" w:sz="0" w:space="0" w:color="auto"/>
      </w:divBdr>
    </w:div>
    <w:div w:id="157967574">
      <w:bodyDiv w:val="1"/>
      <w:marLeft w:val="0"/>
      <w:marRight w:val="0"/>
      <w:marTop w:val="0"/>
      <w:marBottom w:val="0"/>
      <w:divBdr>
        <w:top w:val="none" w:sz="0" w:space="0" w:color="auto"/>
        <w:left w:val="none" w:sz="0" w:space="0" w:color="auto"/>
        <w:bottom w:val="none" w:sz="0" w:space="0" w:color="auto"/>
        <w:right w:val="none" w:sz="0" w:space="0" w:color="auto"/>
      </w:divBdr>
    </w:div>
    <w:div w:id="159928173">
      <w:bodyDiv w:val="1"/>
      <w:marLeft w:val="0"/>
      <w:marRight w:val="0"/>
      <w:marTop w:val="0"/>
      <w:marBottom w:val="0"/>
      <w:divBdr>
        <w:top w:val="none" w:sz="0" w:space="0" w:color="auto"/>
        <w:left w:val="none" w:sz="0" w:space="0" w:color="auto"/>
        <w:bottom w:val="none" w:sz="0" w:space="0" w:color="auto"/>
        <w:right w:val="none" w:sz="0" w:space="0" w:color="auto"/>
      </w:divBdr>
    </w:div>
    <w:div w:id="176388592">
      <w:bodyDiv w:val="1"/>
      <w:marLeft w:val="0"/>
      <w:marRight w:val="0"/>
      <w:marTop w:val="0"/>
      <w:marBottom w:val="0"/>
      <w:divBdr>
        <w:top w:val="none" w:sz="0" w:space="0" w:color="auto"/>
        <w:left w:val="none" w:sz="0" w:space="0" w:color="auto"/>
        <w:bottom w:val="none" w:sz="0" w:space="0" w:color="auto"/>
        <w:right w:val="none" w:sz="0" w:space="0" w:color="auto"/>
      </w:divBdr>
    </w:div>
    <w:div w:id="189146493">
      <w:bodyDiv w:val="1"/>
      <w:marLeft w:val="27"/>
      <w:marRight w:val="27"/>
      <w:marTop w:val="27"/>
      <w:marBottom w:val="27"/>
      <w:divBdr>
        <w:top w:val="none" w:sz="0" w:space="0" w:color="auto"/>
        <w:left w:val="none" w:sz="0" w:space="0" w:color="auto"/>
        <w:bottom w:val="none" w:sz="0" w:space="0" w:color="auto"/>
        <w:right w:val="none" w:sz="0" w:space="0" w:color="auto"/>
      </w:divBdr>
    </w:div>
    <w:div w:id="201524850">
      <w:bodyDiv w:val="1"/>
      <w:marLeft w:val="0"/>
      <w:marRight w:val="0"/>
      <w:marTop w:val="0"/>
      <w:marBottom w:val="0"/>
      <w:divBdr>
        <w:top w:val="none" w:sz="0" w:space="0" w:color="auto"/>
        <w:left w:val="none" w:sz="0" w:space="0" w:color="auto"/>
        <w:bottom w:val="none" w:sz="0" w:space="0" w:color="auto"/>
        <w:right w:val="none" w:sz="0" w:space="0" w:color="auto"/>
      </w:divBdr>
    </w:div>
    <w:div w:id="215824273">
      <w:bodyDiv w:val="1"/>
      <w:marLeft w:val="0"/>
      <w:marRight w:val="0"/>
      <w:marTop w:val="0"/>
      <w:marBottom w:val="0"/>
      <w:divBdr>
        <w:top w:val="none" w:sz="0" w:space="0" w:color="auto"/>
        <w:left w:val="none" w:sz="0" w:space="0" w:color="auto"/>
        <w:bottom w:val="none" w:sz="0" w:space="0" w:color="auto"/>
        <w:right w:val="none" w:sz="0" w:space="0" w:color="auto"/>
      </w:divBdr>
    </w:div>
    <w:div w:id="232552051">
      <w:bodyDiv w:val="1"/>
      <w:marLeft w:val="0"/>
      <w:marRight w:val="0"/>
      <w:marTop w:val="0"/>
      <w:marBottom w:val="0"/>
      <w:divBdr>
        <w:top w:val="none" w:sz="0" w:space="0" w:color="auto"/>
        <w:left w:val="none" w:sz="0" w:space="0" w:color="auto"/>
        <w:bottom w:val="none" w:sz="0" w:space="0" w:color="auto"/>
        <w:right w:val="none" w:sz="0" w:space="0" w:color="auto"/>
      </w:divBdr>
    </w:div>
    <w:div w:id="299261785">
      <w:bodyDiv w:val="1"/>
      <w:marLeft w:val="0"/>
      <w:marRight w:val="0"/>
      <w:marTop w:val="0"/>
      <w:marBottom w:val="0"/>
      <w:divBdr>
        <w:top w:val="none" w:sz="0" w:space="0" w:color="auto"/>
        <w:left w:val="none" w:sz="0" w:space="0" w:color="auto"/>
        <w:bottom w:val="none" w:sz="0" w:space="0" w:color="auto"/>
        <w:right w:val="none" w:sz="0" w:space="0" w:color="auto"/>
      </w:divBdr>
    </w:div>
    <w:div w:id="302780845">
      <w:bodyDiv w:val="1"/>
      <w:marLeft w:val="0"/>
      <w:marRight w:val="0"/>
      <w:marTop w:val="0"/>
      <w:marBottom w:val="0"/>
      <w:divBdr>
        <w:top w:val="none" w:sz="0" w:space="0" w:color="auto"/>
        <w:left w:val="none" w:sz="0" w:space="0" w:color="auto"/>
        <w:bottom w:val="none" w:sz="0" w:space="0" w:color="auto"/>
        <w:right w:val="none" w:sz="0" w:space="0" w:color="auto"/>
      </w:divBdr>
    </w:div>
    <w:div w:id="307519101">
      <w:bodyDiv w:val="1"/>
      <w:marLeft w:val="0"/>
      <w:marRight w:val="0"/>
      <w:marTop w:val="0"/>
      <w:marBottom w:val="0"/>
      <w:divBdr>
        <w:top w:val="none" w:sz="0" w:space="0" w:color="auto"/>
        <w:left w:val="none" w:sz="0" w:space="0" w:color="auto"/>
        <w:bottom w:val="none" w:sz="0" w:space="0" w:color="auto"/>
        <w:right w:val="none" w:sz="0" w:space="0" w:color="auto"/>
      </w:divBdr>
    </w:div>
    <w:div w:id="329404879">
      <w:bodyDiv w:val="1"/>
      <w:marLeft w:val="0"/>
      <w:marRight w:val="0"/>
      <w:marTop w:val="0"/>
      <w:marBottom w:val="0"/>
      <w:divBdr>
        <w:top w:val="none" w:sz="0" w:space="0" w:color="auto"/>
        <w:left w:val="none" w:sz="0" w:space="0" w:color="auto"/>
        <w:bottom w:val="none" w:sz="0" w:space="0" w:color="auto"/>
        <w:right w:val="none" w:sz="0" w:space="0" w:color="auto"/>
      </w:divBdr>
    </w:div>
    <w:div w:id="336229736">
      <w:bodyDiv w:val="1"/>
      <w:marLeft w:val="0"/>
      <w:marRight w:val="0"/>
      <w:marTop w:val="0"/>
      <w:marBottom w:val="0"/>
      <w:divBdr>
        <w:top w:val="none" w:sz="0" w:space="0" w:color="auto"/>
        <w:left w:val="none" w:sz="0" w:space="0" w:color="auto"/>
        <w:bottom w:val="none" w:sz="0" w:space="0" w:color="auto"/>
        <w:right w:val="none" w:sz="0" w:space="0" w:color="auto"/>
      </w:divBdr>
    </w:div>
    <w:div w:id="350641675">
      <w:bodyDiv w:val="1"/>
      <w:marLeft w:val="0"/>
      <w:marRight w:val="0"/>
      <w:marTop w:val="0"/>
      <w:marBottom w:val="0"/>
      <w:divBdr>
        <w:top w:val="none" w:sz="0" w:space="0" w:color="auto"/>
        <w:left w:val="none" w:sz="0" w:space="0" w:color="auto"/>
        <w:bottom w:val="none" w:sz="0" w:space="0" w:color="auto"/>
        <w:right w:val="none" w:sz="0" w:space="0" w:color="auto"/>
      </w:divBdr>
    </w:div>
    <w:div w:id="351303042">
      <w:bodyDiv w:val="1"/>
      <w:marLeft w:val="0"/>
      <w:marRight w:val="0"/>
      <w:marTop w:val="0"/>
      <w:marBottom w:val="0"/>
      <w:divBdr>
        <w:top w:val="none" w:sz="0" w:space="0" w:color="auto"/>
        <w:left w:val="none" w:sz="0" w:space="0" w:color="auto"/>
        <w:bottom w:val="none" w:sz="0" w:space="0" w:color="auto"/>
        <w:right w:val="none" w:sz="0" w:space="0" w:color="auto"/>
      </w:divBdr>
    </w:div>
    <w:div w:id="352460876">
      <w:bodyDiv w:val="1"/>
      <w:marLeft w:val="0"/>
      <w:marRight w:val="0"/>
      <w:marTop w:val="0"/>
      <w:marBottom w:val="0"/>
      <w:divBdr>
        <w:top w:val="none" w:sz="0" w:space="0" w:color="auto"/>
        <w:left w:val="none" w:sz="0" w:space="0" w:color="auto"/>
        <w:bottom w:val="none" w:sz="0" w:space="0" w:color="auto"/>
        <w:right w:val="none" w:sz="0" w:space="0" w:color="auto"/>
      </w:divBdr>
    </w:div>
    <w:div w:id="357899635">
      <w:bodyDiv w:val="1"/>
      <w:marLeft w:val="0"/>
      <w:marRight w:val="0"/>
      <w:marTop w:val="0"/>
      <w:marBottom w:val="0"/>
      <w:divBdr>
        <w:top w:val="none" w:sz="0" w:space="0" w:color="auto"/>
        <w:left w:val="none" w:sz="0" w:space="0" w:color="auto"/>
        <w:bottom w:val="none" w:sz="0" w:space="0" w:color="auto"/>
        <w:right w:val="none" w:sz="0" w:space="0" w:color="auto"/>
      </w:divBdr>
    </w:div>
    <w:div w:id="381489334">
      <w:bodyDiv w:val="1"/>
      <w:marLeft w:val="0"/>
      <w:marRight w:val="0"/>
      <w:marTop w:val="0"/>
      <w:marBottom w:val="0"/>
      <w:divBdr>
        <w:top w:val="none" w:sz="0" w:space="0" w:color="auto"/>
        <w:left w:val="none" w:sz="0" w:space="0" w:color="auto"/>
        <w:bottom w:val="none" w:sz="0" w:space="0" w:color="auto"/>
        <w:right w:val="none" w:sz="0" w:space="0" w:color="auto"/>
      </w:divBdr>
    </w:div>
    <w:div w:id="401636276">
      <w:bodyDiv w:val="1"/>
      <w:marLeft w:val="0"/>
      <w:marRight w:val="0"/>
      <w:marTop w:val="0"/>
      <w:marBottom w:val="0"/>
      <w:divBdr>
        <w:top w:val="none" w:sz="0" w:space="0" w:color="auto"/>
        <w:left w:val="none" w:sz="0" w:space="0" w:color="auto"/>
        <w:bottom w:val="none" w:sz="0" w:space="0" w:color="auto"/>
        <w:right w:val="none" w:sz="0" w:space="0" w:color="auto"/>
      </w:divBdr>
    </w:div>
    <w:div w:id="406463412">
      <w:bodyDiv w:val="1"/>
      <w:marLeft w:val="0"/>
      <w:marRight w:val="0"/>
      <w:marTop w:val="0"/>
      <w:marBottom w:val="0"/>
      <w:divBdr>
        <w:top w:val="none" w:sz="0" w:space="0" w:color="auto"/>
        <w:left w:val="none" w:sz="0" w:space="0" w:color="auto"/>
        <w:bottom w:val="none" w:sz="0" w:space="0" w:color="auto"/>
        <w:right w:val="none" w:sz="0" w:space="0" w:color="auto"/>
      </w:divBdr>
    </w:div>
    <w:div w:id="465125916">
      <w:bodyDiv w:val="1"/>
      <w:marLeft w:val="0"/>
      <w:marRight w:val="0"/>
      <w:marTop w:val="0"/>
      <w:marBottom w:val="0"/>
      <w:divBdr>
        <w:top w:val="none" w:sz="0" w:space="0" w:color="auto"/>
        <w:left w:val="none" w:sz="0" w:space="0" w:color="auto"/>
        <w:bottom w:val="none" w:sz="0" w:space="0" w:color="auto"/>
        <w:right w:val="none" w:sz="0" w:space="0" w:color="auto"/>
      </w:divBdr>
    </w:div>
    <w:div w:id="490826677">
      <w:bodyDiv w:val="1"/>
      <w:marLeft w:val="0"/>
      <w:marRight w:val="0"/>
      <w:marTop w:val="0"/>
      <w:marBottom w:val="0"/>
      <w:divBdr>
        <w:top w:val="none" w:sz="0" w:space="0" w:color="auto"/>
        <w:left w:val="none" w:sz="0" w:space="0" w:color="auto"/>
        <w:bottom w:val="none" w:sz="0" w:space="0" w:color="auto"/>
        <w:right w:val="none" w:sz="0" w:space="0" w:color="auto"/>
      </w:divBdr>
    </w:div>
    <w:div w:id="512233939">
      <w:bodyDiv w:val="1"/>
      <w:marLeft w:val="0"/>
      <w:marRight w:val="0"/>
      <w:marTop w:val="0"/>
      <w:marBottom w:val="0"/>
      <w:divBdr>
        <w:top w:val="none" w:sz="0" w:space="0" w:color="auto"/>
        <w:left w:val="none" w:sz="0" w:space="0" w:color="auto"/>
        <w:bottom w:val="none" w:sz="0" w:space="0" w:color="auto"/>
        <w:right w:val="none" w:sz="0" w:space="0" w:color="auto"/>
      </w:divBdr>
    </w:div>
    <w:div w:id="524367890">
      <w:bodyDiv w:val="1"/>
      <w:marLeft w:val="0"/>
      <w:marRight w:val="0"/>
      <w:marTop w:val="0"/>
      <w:marBottom w:val="0"/>
      <w:divBdr>
        <w:top w:val="none" w:sz="0" w:space="0" w:color="auto"/>
        <w:left w:val="none" w:sz="0" w:space="0" w:color="auto"/>
        <w:bottom w:val="none" w:sz="0" w:space="0" w:color="auto"/>
        <w:right w:val="none" w:sz="0" w:space="0" w:color="auto"/>
      </w:divBdr>
    </w:div>
    <w:div w:id="545416561">
      <w:bodyDiv w:val="1"/>
      <w:marLeft w:val="0"/>
      <w:marRight w:val="0"/>
      <w:marTop w:val="0"/>
      <w:marBottom w:val="0"/>
      <w:divBdr>
        <w:top w:val="none" w:sz="0" w:space="0" w:color="auto"/>
        <w:left w:val="none" w:sz="0" w:space="0" w:color="auto"/>
        <w:bottom w:val="none" w:sz="0" w:space="0" w:color="auto"/>
        <w:right w:val="none" w:sz="0" w:space="0" w:color="auto"/>
      </w:divBdr>
    </w:div>
    <w:div w:id="561789572">
      <w:bodyDiv w:val="1"/>
      <w:marLeft w:val="0"/>
      <w:marRight w:val="0"/>
      <w:marTop w:val="0"/>
      <w:marBottom w:val="0"/>
      <w:divBdr>
        <w:top w:val="none" w:sz="0" w:space="0" w:color="auto"/>
        <w:left w:val="none" w:sz="0" w:space="0" w:color="auto"/>
        <w:bottom w:val="none" w:sz="0" w:space="0" w:color="auto"/>
        <w:right w:val="none" w:sz="0" w:space="0" w:color="auto"/>
      </w:divBdr>
    </w:div>
    <w:div w:id="582834734">
      <w:bodyDiv w:val="1"/>
      <w:marLeft w:val="0"/>
      <w:marRight w:val="0"/>
      <w:marTop w:val="0"/>
      <w:marBottom w:val="0"/>
      <w:divBdr>
        <w:top w:val="none" w:sz="0" w:space="0" w:color="auto"/>
        <w:left w:val="none" w:sz="0" w:space="0" w:color="auto"/>
        <w:bottom w:val="none" w:sz="0" w:space="0" w:color="auto"/>
        <w:right w:val="none" w:sz="0" w:space="0" w:color="auto"/>
      </w:divBdr>
    </w:div>
    <w:div w:id="620647998">
      <w:bodyDiv w:val="1"/>
      <w:marLeft w:val="0"/>
      <w:marRight w:val="0"/>
      <w:marTop w:val="0"/>
      <w:marBottom w:val="0"/>
      <w:divBdr>
        <w:top w:val="none" w:sz="0" w:space="0" w:color="auto"/>
        <w:left w:val="none" w:sz="0" w:space="0" w:color="auto"/>
        <w:bottom w:val="none" w:sz="0" w:space="0" w:color="auto"/>
        <w:right w:val="none" w:sz="0" w:space="0" w:color="auto"/>
      </w:divBdr>
    </w:div>
    <w:div w:id="642395078">
      <w:bodyDiv w:val="1"/>
      <w:marLeft w:val="0"/>
      <w:marRight w:val="0"/>
      <w:marTop w:val="0"/>
      <w:marBottom w:val="0"/>
      <w:divBdr>
        <w:top w:val="none" w:sz="0" w:space="0" w:color="auto"/>
        <w:left w:val="none" w:sz="0" w:space="0" w:color="auto"/>
        <w:bottom w:val="none" w:sz="0" w:space="0" w:color="auto"/>
        <w:right w:val="none" w:sz="0" w:space="0" w:color="auto"/>
      </w:divBdr>
    </w:div>
    <w:div w:id="646931588">
      <w:bodyDiv w:val="1"/>
      <w:marLeft w:val="0"/>
      <w:marRight w:val="0"/>
      <w:marTop w:val="0"/>
      <w:marBottom w:val="0"/>
      <w:divBdr>
        <w:top w:val="none" w:sz="0" w:space="0" w:color="auto"/>
        <w:left w:val="none" w:sz="0" w:space="0" w:color="auto"/>
        <w:bottom w:val="none" w:sz="0" w:space="0" w:color="auto"/>
        <w:right w:val="none" w:sz="0" w:space="0" w:color="auto"/>
      </w:divBdr>
    </w:div>
    <w:div w:id="657928140">
      <w:bodyDiv w:val="1"/>
      <w:marLeft w:val="0"/>
      <w:marRight w:val="0"/>
      <w:marTop w:val="0"/>
      <w:marBottom w:val="0"/>
      <w:divBdr>
        <w:top w:val="none" w:sz="0" w:space="0" w:color="auto"/>
        <w:left w:val="none" w:sz="0" w:space="0" w:color="auto"/>
        <w:bottom w:val="none" w:sz="0" w:space="0" w:color="auto"/>
        <w:right w:val="none" w:sz="0" w:space="0" w:color="auto"/>
      </w:divBdr>
    </w:div>
    <w:div w:id="668749331">
      <w:bodyDiv w:val="1"/>
      <w:marLeft w:val="0"/>
      <w:marRight w:val="0"/>
      <w:marTop w:val="0"/>
      <w:marBottom w:val="0"/>
      <w:divBdr>
        <w:top w:val="none" w:sz="0" w:space="0" w:color="auto"/>
        <w:left w:val="none" w:sz="0" w:space="0" w:color="auto"/>
        <w:bottom w:val="none" w:sz="0" w:space="0" w:color="auto"/>
        <w:right w:val="none" w:sz="0" w:space="0" w:color="auto"/>
      </w:divBdr>
    </w:div>
    <w:div w:id="697897940">
      <w:bodyDiv w:val="1"/>
      <w:marLeft w:val="0"/>
      <w:marRight w:val="0"/>
      <w:marTop w:val="0"/>
      <w:marBottom w:val="0"/>
      <w:divBdr>
        <w:top w:val="none" w:sz="0" w:space="0" w:color="auto"/>
        <w:left w:val="none" w:sz="0" w:space="0" w:color="auto"/>
        <w:bottom w:val="none" w:sz="0" w:space="0" w:color="auto"/>
        <w:right w:val="none" w:sz="0" w:space="0" w:color="auto"/>
      </w:divBdr>
    </w:div>
    <w:div w:id="705832977">
      <w:bodyDiv w:val="1"/>
      <w:marLeft w:val="0"/>
      <w:marRight w:val="0"/>
      <w:marTop w:val="0"/>
      <w:marBottom w:val="0"/>
      <w:divBdr>
        <w:top w:val="none" w:sz="0" w:space="0" w:color="auto"/>
        <w:left w:val="none" w:sz="0" w:space="0" w:color="auto"/>
        <w:bottom w:val="none" w:sz="0" w:space="0" w:color="auto"/>
        <w:right w:val="none" w:sz="0" w:space="0" w:color="auto"/>
      </w:divBdr>
    </w:div>
    <w:div w:id="721174193">
      <w:bodyDiv w:val="1"/>
      <w:marLeft w:val="0"/>
      <w:marRight w:val="0"/>
      <w:marTop w:val="0"/>
      <w:marBottom w:val="0"/>
      <w:divBdr>
        <w:top w:val="none" w:sz="0" w:space="0" w:color="auto"/>
        <w:left w:val="none" w:sz="0" w:space="0" w:color="auto"/>
        <w:bottom w:val="none" w:sz="0" w:space="0" w:color="auto"/>
        <w:right w:val="none" w:sz="0" w:space="0" w:color="auto"/>
      </w:divBdr>
    </w:div>
    <w:div w:id="732509303">
      <w:bodyDiv w:val="1"/>
      <w:marLeft w:val="0"/>
      <w:marRight w:val="0"/>
      <w:marTop w:val="0"/>
      <w:marBottom w:val="0"/>
      <w:divBdr>
        <w:top w:val="none" w:sz="0" w:space="0" w:color="auto"/>
        <w:left w:val="none" w:sz="0" w:space="0" w:color="auto"/>
        <w:bottom w:val="none" w:sz="0" w:space="0" w:color="auto"/>
        <w:right w:val="none" w:sz="0" w:space="0" w:color="auto"/>
      </w:divBdr>
    </w:div>
    <w:div w:id="743835958">
      <w:bodyDiv w:val="1"/>
      <w:marLeft w:val="0"/>
      <w:marRight w:val="0"/>
      <w:marTop w:val="0"/>
      <w:marBottom w:val="0"/>
      <w:divBdr>
        <w:top w:val="none" w:sz="0" w:space="0" w:color="auto"/>
        <w:left w:val="none" w:sz="0" w:space="0" w:color="auto"/>
        <w:bottom w:val="none" w:sz="0" w:space="0" w:color="auto"/>
        <w:right w:val="none" w:sz="0" w:space="0" w:color="auto"/>
      </w:divBdr>
    </w:div>
    <w:div w:id="776564840">
      <w:bodyDiv w:val="1"/>
      <w:marLeft w:val="0"/>
      <w:marRight w:val="0"/>
      <w:marTop w:val="0"/>
      <w:marBottom w:val="0"/>
      <w:divBdr>
        <w:top w:val="none" w:sz="0" w:space="0" w:color="auto"/>
        <w:left w:val="none" w:sz="0" w:space="0" w:color="auto"/>
        <w:bottom w:val="none" w:sz="0" w:space="0" w:color="auto"/>
        <w:right w:val="none" w:sz="0" w:space="0" w:color="auto"/>
      </w:divBdr>
    </w:div>
    <w:div w:id="782304741">
      <w:bodyDiv w:val="1"/>
      <w:marLeft w:val="0"/>
      <w:marRight w:val="0"/>
      <w:marTop w:val="0"/>
      <w:marBottom w:val="0"/>
      <w:divBdr>
        <w:top w:val="none" w:sz="0" w:space="0" w:color="auto"/>
        <w:left w:val="none" w:sz="0" w:space="0" w:color="auto"/>
        <w:bottom w:val="none" w:sz="0" w:space="0" w:color="auto"/>
        <w:right w:val="none" w:sz="0" w:space="0" w:color="auto"/>
      </w:divBdr>
    </w:div>
    <w:div w:id="784612998">
      <w:bodyDiv w:val="1"/>
      <w:marLeft w:val="0"/>
      <w:marRight w:val="0"/>
      <w:marTop w:val="0"/>
      <w:marBottom w:val="0"/>
      <w:divBdr>
        <w:top w:val="none" w:sz="0" w:space="0" w:color="auto"/>
        <w:left w:val="none" w:sz="0" w:space="0" w:color="auto"/>
        <w:bottom w:val="none" w:sz="0" w:space="0" w:color="auto"/>
        <w:right w:val="none" w:sz="0" w:space="0" w:color="auto"/>
      </w:divBdr>
    </w:div>
    <w:div w:id="849099935">
      <w:bodyDiv w:val="1"/>
      <w:marLeft w:val="0"/>
      <w:marRight w:val="0"/>
      <w:marTop w:val="0"/>
      <w:marBottom w:val="0"/>
      <w:divBdr>
        <w:top w:val="none" w:sz="0" w:space="0" w:color="auto"/>
        <w:left w:val="none" w:sz="0" w:space="0" w:color="auto"/>
        <w:bottom w:val="none" w:sz="0" w:space="0" w:color="auto"/>
        <w:right w:val="none" w:sz="0" w:space="0" w:color="auto"/>
      </w:divBdr>
    </w:div>
    <w:div w:id="860049207">
      <w:bodyDiv w:val="1"/>
      <w:marLeft w:val="0"/>
      <w:marRight w:val="0"/>
      <w:marTop w:val="0"/>
      <w:marBottom w:val="0"/>
      <w:divBdr>
        <w:top w:val="none" w:sz="0" w:space="0" w:color="auto"/>
        <w:left w:val="none" w:sz="0" w:space="0" w:color="auto"/>
        <w:bottom w:val="none" w:sz="0" w:space="0" w:color="auto"/>
        <w:right w:val="none" w:sz="0" w:space="0" w:color="auto"/>
      </w:divBdr>
    </w:div>
    <w:div w:id="865168671">
      <w:bodyDiv w:val="1"/>
      <w:marLeft w:val="0"/>
      <w:marRight w:val="0"/>
      <w:marTop w:val="0"/>
      <w:marBottom w:val="0"/>
      <w:divBdr>
        <w:top w:val="none" w:sz="0" w:space="0" w:color="auto"/>
        <w:left w:val="none" w:sz="0" w:space="0" w:color="auto"/>
        <w:bottom w:val="none" w:sz="0" w:space="0" w:color="auto"/>
        <w:right w:val="none" w:sz="0" w:space="0" w:color="auto"/>
      </w:divBdr>
    </w:div>
    <w:div w:id="890307408">
      <w:bodyDiv w:val="1"/>
      <w:marLeft w:val="0"/>
      <w:marRight w:val="0"/>
      <w:marTop w:val="0"/>
      <w:marBottom w:val="0"/>
      <w:divBdr>
        <w:top w:val="none" w:sz="0" w:space="0" w:color="auto"/>
        <w:left w:val="none" w:sz="0" w:space="0" w:color="auto"/>
        <w:bottom w:val="none" w:sz="0" w:space="0" w:color="auto"/>
        <w:right w:val="none" w:sz="0" w:space="0" w:color="auto"/>
      </w:divBdr>
    </w:div>
    <w:div w:id="915095727">
      <w:bodyDiv w:val="1"/>
      <w:marLeft w:val="0"/>
      <w:marRight w:val="0"/>
      <w:marTop w:val="0"/>
      <w:marBottom w:val="0"/>
      <w:divBdr>
        <w:top w:val="none" w:sz="0" w:space="0" w:color="auto"/>
        <w:left w:val="none" w:sz="0" w:space="0" w:color="auto"/>
        <w:bottom w:val="none" w:sz="0" w:space="0" w:color="auto"/>
        <w:right w:val="none" w:sz="0" w:space="0" w:color="auto"/>
      </w:divBdr>
    </w:div>
    <w:div w:id="921448258">
      <w:bodyDiv w:val="1"/>
      <w:marLeft w:val="0"/>
      <w:marRight w:val="0"/>
      <w:marTop w:val="0"/>
      <w:marBottom w:val="0"/>
      <w:divBdr>
        <w:top w:val="none" w:sz="0" w:space="0" w:color="auto"/>
        <w:left w:val="none" w:sz="0" w:space="0" w:color="auto"/>
        <w:bottom w:val="none" w:sz="0" w:space="0" w:color="auto"/>
        <w:right w:val="none" w:sz="0" w:space="0" w:color="auto"/>
      </w:divBdr>
    </w:div>
    <w:div w:id="963386971">
      <w:bodyDiv w:val="1"/>
      <w:marLeft w:val="0"/>
      <w:marRight w:val="0"/>
      <w:marTop w:val="0"/>
      <w:marBottom w:val="0"/>
      <w:divBdr>
        <w:top w:val="none" w:sz="0" w:space="0" w:color="auto"/>
        <w:left w:val="none" w:sz="0" w:space="0" w:color="auto"/>
        <w:bottom w:val="none" w:sz="0" w:space="0" w:color="auto"/>
        <w:right w:val="none" w:sz="0" w:space="0" w:color="auto"/>
      </w:divBdr>
    </w:div>
    <w:div w:id="975065157">
      <w:bodyDiv w:val="1"/>
      <w:marLeft w:val="0"/>
      <w:marRight w:val="0"/>
      <w:marTop w:val="0"/>
      <w:marBottom w:val="0"/>
      <w:divBdr>
        <w:top w:val="none" w:sz="0" w:space="0" w:color="auto"/>
        <w:left w:val="none" w:sz="0" w:space="0" w:color="auto"/>
        <w:bottom w:val="none" w:sz="0" w:space="0" w:color="auto"/>
        <w:right w:val="none" w:sz="0" w:space="0" w:color="auto"/>
      </w:divBdr>
    </w:div>
    <w:div w:id="977078109">
      <w:bodyDiv w:val="1"/>
      <w:marLeft w:val="0"/>
      <w:marRight w:val="0"/>
      <w:marTop w:val="0"/>
      <w:marBottom w:val="0"/>
      <w:divBdr>
        <w:top w:val="none" w:sz="0" w:space="0" w:color="auto"/>
        <w:left w:val="none" w:sz="0" w:space="0" w:color="auto"/>
        <w:bottom w:val="none" w:sz="0" w:space="0" w:color="auto"/>
        <w:right w:val="none" w:sz="0" w:space="0" w:color="auto"/>
      </w:divBdr>
    </w:div>
    <w:div w:id="978456427">
      <w:bodyDiv w:val="1"/>
      <w:marLeft w:val="0"/>
      <w:marRight w:val="0"/>
      <w:marTop w:val="0"/>
      <w:marBottom w:val="0"/>
      <w:divBdr>
        <w:top w:val="none" w:sz="0" w:space="0" w:color="auto"/>
        <w:left w:val="none" w:sz="0" w:space="0" w:color="auto"/>
        <w:bottom w:val="none" w:sz="0" w:space="0" w:color="auto"/>
        <w:right w:val="none" w:sz="0" w:space="0" w:color="auto"/>
      </w:divBdr>
    </w:div>
    <w:div w:id="1004238869">
      <w:bodyDiv w:val="1"/>
      <w:marLeft w:val="0"/>
      <w:marRight w:val="0"/>
      <w:marTop w:val="0"/>
      <w:marBottom w:val="0"/>
      <w:divBdr>
        <w:top w:val="none" w:sz="0" w:space="0" w:color="auto"/>
        <w:left w:val="none" w:sz="0" w:space="0" w:color="auto"/>
        <w:bottom w:val="none" w:sz="0" w:space="0" w:color="auto"/>
        <w:right w:val="none" w:sz="0" w:space="0" w:color="auto"/>
      </w:divBdr>
    </w:div>
    <w:div w:id="1041052984">
      <w:bodyDiv w:val="1"/>
      <w:marLeft w:val="0"/>
      <w:marRight w:val="0"/>
      <w:marTop w:val="0"/>
      <w:marBottom w:val="0"/>
      <w:divBdr>
        <w:top w:val="none" w:sz="0" w:space="0" w:color="auto"/>
        <w:left w:val="none" w:sz="0" w:space="0" w:color="auto"/>
        <w:bottom w:val="none" w:sz="0" w:space="0" w:color="auto"/>
        <w:right w:val="none" w:sz="0" w:space="0" w:color="auto"/>
      </w:divBdr>
    </w:div>
    <w:div w:id="1050694468">
      <w:bodyDiv w:val="1"/>
      <w:marLeft w:val="0"/>
      <w:marRight w:val="0"/>
      <w:marTop w:val="0"/>
      <w:marBottom w:val="0"/>
      <w:divBdr>
        <w:top w:val="none" w:sz="0" w:space="0" w:color="auto"/>
        <w:left w:val="none" w:sz="0" w:space="0" w:color="auto"/>
        <w:bottom w:val="none" w:sz="0" w:space="0" w:color="auto"/>
        <w:right w:val="none" w:sz="0" w:space="0" w:color="auto"/>
      </w:divBdr>
    </w:div>
    <w:div w:id="1067655021">
      <w:bodyDiv w:val="1"/>
      <w:marLeft w:val="0"/>
      <w:marRight w:val="0"/>
      <w:marTop w:val="0"/>
      <w:marBottom w:val="0"/>
      <w:divBdr>
        <w:top w:val="none" w:sz="0" w:space="0" w:color="auto"/>
        <w:left w:val="none" w:sz="0" w:space="0" w:color="auto"/>
        <w:bottom w:val="none" w:sz="0" w:space="0" w:color="auto"/>
        <w:right w:val="none" w:sz="0" w:space="0" w:color="auto"/>
      </w:divBdr>
    </w:div>
    <w:div w:id="1100102771">
      <w:bodyDiv w:val="1"/>
      <w:marLeft w:val="0"/>
      <w:marRight w:val="0"/>
      <w:marTop w:val="0"/>
      <w:marBottom w:val="0"/>
      <w:divBdr>
        <w:top w:val="none" w:sz="0" w:space="0" w:color="auto"/>
        <w:left w:val="none" w:sz="0" w:space="0" w:color="auto"/>
        <w:bottom w:val="none" w:sz="0" w:space="0" w:color="auto"/>
        <w:right w:val="none" w:sz="0" w:space="0" w:color="auto"/>
      </w:divBdr>
    </w:div>
    <w:div w:id="1123620793">
      <w:bodyDiv w:val="1"/>
      <w:marLeft w:val="0"/>
      <w:marRight w:val="0"/>
      <w:marTop w:val="0"/>
      <w:marBottom w:val="0"/>
      <w:divBdr>
        <w:top w:val="none" w:sz="0" w:space="0" w:color="auto"/>
        <w:left w:val="none" w:sz="0" w:space="0" w:color="auto"/>
        <w:bottom w:val="none" w:sz="0" w:space="0" w:color="auto"/>
        <w:right w:val="none" w:sz="0" w:space="0" w:color="auto"/>
      </w:divBdr>
    </w:div>
    <w:div w:id="1128007010">
      <w:bodyDiv w:val="1"/>
      <w:marLeft w:val="0"/>
      <w:marRight w:val="0"/>
      <w:marTop w:val="0"/>
      <w:marBottom w:val="0"/>
      <w:divBdr>
        <w:top w:val="none" w:sz="0" w:space="0" w:color="auto"/>
        <w:left w:val="none" w:sz="0" w:space="0" w:color="auto"/>
        <w:bottom w:val="none" w:sz="0" w:space="0" w:color="auto"/>
        <w:right w:val="none" w:sz="0" w:space="0" w:color="auto"/>
      </w:divBdr>
    </w:div>
    <w:div w:id="1140071338">
      <w:bodyDiv w:val="1"/>
      <w:marLeft w:val="0"/>
      <w:marRight w:val="0"/>
      <w:marTop w:val="0"/>
      <w:marBottom w:val="0"/>
      <w:divBdr>
        <w:top w:val="none" w:sz="0" w:space="0" w:color="auto"/>
        <w:left w:val="none" w:sz="0" w:space="0" w:color="auto"/>
        <w:bottom w:val="none" w:sz="0" w:space="0" w:color="auto"/>
        <w:right w:val="none" w:sz="0" w:space="0" w:color="auto"/>
      </w:divBdr>
    </w:div>
    <w:div w:id="1145394864">
      <w:bodyDiv w:val="1"/>
      <w:marLeft w:val="0"/>
      <w:marRight w:val="0"/>
      <w:marTop w:val="0"/>
      <w:marBottom w:val="0"/>
      <w:divBdr>
        <w:top w:val="none" w:sz="0" w:space="0" w:color="auto"/>
        <w:left w:val="none" w:sz="0" w:space="0" w:color="auto"/>
        <w:bottom w:val="none" w:sz="0" w:space="0" w:color="auto"/>
        <w:right w:val="none" w:sz="0" w:space="0" w:color="auto"/>
      </w:divBdr>
    </w:div>
    <w:div w:id="1151366489">
      <w:bodyDiv w:val="1"/>
      <w:marLeft w:val="0"/>
      <w:marRight w:val="0"/>
      <w:marTop w:val="0"/>
      <w:marBottom w:val="0"/>
      <w:divBdr>
        <w:top w:val="none" w:sz="0" w:space="0" w:color="auto"/>
        <w:left w:val="none" w:sz="0" w:space="0" w:color="auto"/>
        <w:bottom w:val="none" w:sz="0" w:space="0" w:color="auto"/>
        <w:right w:val="none" w:sz="0" w:space="0" w:color="auto"/>
      </w:divBdr>
    </w:div>
    <w:div w:id="1160464729">
      <w:bodyDiv w:val="1"/>
      <w:marLeft w:val="0"/>
      <w:marRight w:val="0"/>
      <w:marTop w:val="0"/>
      <w:marBottom w:val="0"/>
      <w:divBdr>
        <w:top w:val="none" w:sz="0" w:space="0" w:color="auto"/>
        <w:left w:val="none" w:sz="0" w:space="0" w:color="auto"/>
        <w:bottom w:val="none" w:sz="0" w:space="0" w:color="auto"/>
        <w:right w:val="none" w:sz="0" w:space="0" w:color="auto"/>
      </w:divBdr>
    </w:div>
    <w:div w:id="1170296091">
      <w:bodyDiv w:val="1"/>
      <w:marLeft w:val="0"/>
      <w:marRight w:val="0"/>
      <w:marTop w:val="0"/>
      <w:marBottom w:val="0"/>
      <w:divBdr>
        <w:top w:val="none" w:sz="0" w:space="0" w:color="auto"/>
        <w:left w:val="none" w:sz="0" w:space="0" w:color="auto"/>
        <w:bottom w:val="none" w:sz="0" w:space="0" w:color="auto"/>
        <w:right w:val="none" w:sz="0" w:space="0" w:color="auto"/>
      </w:divBdr>
    </w:div>
    <w:div w:id="1213152532">
      <w:bodyDiv w:val="1"/>
      <w:marLeft w:val="0"/>
      <w:marRight w:val="0"/>
      <w:marTop w:val="0"/>
      <w:marBottom w:val="0"/>
      <w:divBdr>
        <w:top w:val="none" w:sz="0" w:space="0" w:color="auto"/>
        <w:left w:val="none" w:sz="0" w:space="0" w:color="auto"/>
        <w:bottom w:val="none" w:sz="0" w:space="0" w:color="auto"/>
        <w:right w:val="none" w:sz="0" w:space="0" w:color="auto"/>
      </w:divBdr>
    </w:div>
    <w:div w:id="1230270095">
      <w:bodyDiv w:val="1"/>
      <w:marLeft w:val="0"/>
      <w:marRight w:val="0"/>
      <w:marTop w:val="0"/>
      <w:marBottom w:val="0"/>
      <w:divBdr>
        <w:top w:val="none" w:sz="0" w:space="0" w:color="auto"/>
        <w:left w:val="none" w:sz="0" w:space="0" w:color="auto"/>
        <w:bottom w:val="none" w:sz="0" w:space="0" w:color="auto"/>
        <w:right w:val="none" w:sz="0" w:space="0" w:color="auto"/>
      </w:divBdr>
    </w:div>
    <w:div w:id="1246380781">
      <w:bodyDiv w:val="1"/>
      <w:marLeft w:val="0"/>
      <w:marRight w:val="0"/>
      <w:marTop w:val="0"/>
      <w:marBottom w:val="0"/>
      <w:divBdr>
        <w:top w:val="none" w:sz="0" w:space="0" w:color="auto"/>
        <w:left w:val="none" w:sz="0" w:space="0" w:color="auto"/>
        <w:bottom w:val="none" w:sz="0" w:space="0" w:color="auto"/>
        <w:right w:val="none" w:sz="0" w:space="0" w:color="auto"/>
      </w:divBdr>
    </w:div>
    <w:div w:id="1249315943">
      <w:bodyDiv w:val="1"/>
      <w:marLeft w:val="0"/>
      <w:marRight w:val="0"/>
      <w:marTop w:val="0"/>
      <w:marBottom w:val="0"/>
      <w:divBdr>
        <w:top w:val="none" w:sz="0" w:space="0" w:color="auto"/>
        <w:left w:val="none" w:sz="0" w:space="0" w:color="auto"/>
        <w:bottom w:val="none" w:sz="0" w:space="0" w:color="auto"/>
        <w:right w:val="none" w:sz="0" w:space="0" w:color="auto"/>
      </w:divBdr>
    </w:div>
    <w:div w:id="1261569127">
      <w:bodyDiv w:val="1"/>
      <w:marLeft w:val="0"/>
      <w:marRight w:val="0"/>
      <w:marTop w:val="0"/>
      <w:marBottom w:val="0"/>
      <w:divBdr>
        <w:top w:val="none" w:sz="0" w:space="0" w:color="auto"/>
        <w:left w:val="none" w:sz="0" w:space="0" w:color="auto"/>
        <w:bottom w:val="none" w:sz="0" w:space="0" w:color="auto"/>
        <w:right w:val="none" w:sz="0" w:space="0" w:color="auto"/>
      </w:divBdr>
    </w:div>
    <w:div w:id="1273128691">
      <w:bodyDiv w:val="1"/>
      <w:marLeft w:val="0"/>
      <w:marRight w:val="0"/>
      <w:marTop w:val="0"/>
      <w:marBottom w:val="0"/>
      <w:divBdr>
        <w:top w:val="none" w:sz="0" w:space="0" w:color="auto"/>
        <w:left w:val="none" w:sz="0" w:space="0" w:color="auto"/>
        <w:bottom w:val="none" w:sz="0" w:space="0" w:color="auto"/>
        <w:right w:val="none" w:sz="0" w:space="0" w:color="auto"/>
      </w:divBdr>
    </w:div>
    <w:div w:id="1276868790">
      <w:bodyDiv w:val="1"/>
      <w:marLeft w:val="0"/>
      <w:marRight w:val="0"/>
      <w:marTop w:val="0"/>
      <w:marBottom w:val="0"/>
      <w:divBdr>
        <w:top w:val="none" w:sz="0" w:space="0" w:color="auto"/>
        <w:left w:val="none" w:sz="0" w:space="0" w:color="auto"/>
        <w:bottom w:val="none" w:sz="0" w:space="0" w:color="auto"/>
        <w:right w:val="none" w:sz="0" w:space="0" w:color="auto"/>
      </w:divBdr>
    </w:div>
    <w:div w:id="1282494092">
      <w:bodyDiv w:val="1"/>
      <w:marLeft w:val="0"/>
      <w:marRight w:val="0"/>
      <w:marTop w:val="0"/>
      <w:marBottom w:val="0"/>
      <w:divBdr>
        <w:top w:val="none" w:sz="0" w:space="0" w:color="auto"/>
        <w:left w:val="none" w:sz="0" w:space="0" w:color="auto"/>
        <w:bottom w:val="none" w:sz="0" w:space="0" w:color="auto"/>
        <w:right w:val="none" w:sz="0" w:space="0" w:color="auto"/>
      </w:divBdr>
    </w:div>
    <w:div w:id="1284077890">
      <w:bodyDiv w:val="1"/>
      <w:marLeft w:val="0"/>
      <w:marRight w:val="0"/>
      <w:marTop w:val="0"/>
      <w:marBottom w:val="0"/>
      <w:divBdr>
        <w:top w:val="none" w:sz="0" w:space="0" w:color="auto"/>
        <w:left w:val="none" w:sz="0" w:space="0" w:color="auto"/>
        <w:bottom w:val="none" w:sz="0" w:space="0" w:color="auto"/>
        <w:right w:val="none" w:sz="0" w:space="0" w:color="auto"/>
      </w:divBdr>
    </w:div>
    <w:div w:id="1288972330">
      <w:bodyDiv w:val="1"/>
      <w:marLeft w:val="0"/>
      <w:marRight w:val="0"/>
      <w:marTop w:val="0"/>
      <w:marBottom w:val="0"/>
      <w:divBdr>
        <w:top w:val="none" w:sz="0" w:space="0" w:color="auto"/>
        <w:left w:val="none" w:sz="0" w:space="0" w:color="auto"/>
        <w:bottom w:val="none" w:sz="0" w:space="0" w:color="auto"/>
        <w:right w:val="none" w:sz="0" w:space="0" w:color="auto"/>
      </w:divBdr>
    </w:div>
    <w:div w:id="1309700374">
      <w:bodyDiv w:val="1"/>
      <w:marLeft w:val="0"/>
      <w:marRight w:val="0"/>
      <w:marTop w:val="0"/>
      <w:marBottom w:val="0"/>
      <w:divBdr>
        <w:top w:val="none" w:sz="0" w:space="0" w:color="auto"/>
        <w:left w:val="none" w:sz="0" w:space="0" w:color="auto"/>
        <w:bottom w:val="none" w:sz="0" w:space="0" w:color="auto"/>
        <w:right w:val="none" w:sz="0" w:space="0" w:color="auto"/>
      </w:divBdr>
    </w:div>
    <w:div w:id="1317295461">
      <w:bodyDiv w:val="1"/>
      <w:marLeft w:val="0"/>
      <w:marRight w:val="0"/>
      <w:marTop w:val="0"/>
      <w:marBottom w:val="0"/>
      <w:divBdr>
        <w:top w:val="none" w:sz="0" w:space="0" w:color="auto"/>
        <w:left w:val="none" w:sz="0" w:space="0" w:color="auto"/>
        <w:bottom w:val="none" w:sz="0" w:space="0" w:color="auto"/>
        <w:right w:val="none" w:sz="0" w:space="0" w:color="auto"/>
      </w:divBdr>
    </w:div>
    <w:div w:id="1328091045">
      <w:bodyDiv w:val="1"/>
      <w:marLeft w:val="0"/>
      <w:marRight w:val="0"/>
      <w:marTop w:val="0"/>
      <w:marBottom w:val="0"/>
      <w:divBdr>
        <w:top w:val="none" w:sz="0" w:space="0" w:color="auto"/>
        <w:left w:val="none" w:sz="0" w:space="0" w:color="auto"/>
        <w:bottom w:val="none" w:sz="0" w:space="0" w:color="auto"/>
        <w:right w:val="none" w:sz="0" w:space="0" w:color="auto"/>
      </w:divBdr>
    </w:div>
    <w:div w:id="1329140726">
      <w:bodyDiv w:val="1"/>
      <w:marLeft w:val="0"/>
      <w:marRight w:val="0"/>
      <w:marTop w:val="0"/>
      <w:marBottom w:val="0"/>
      <w:divBdr>
        <w:top w:val="none" w:sz="0" w:space="0" w:color="auto"/>
        <w:left w:val="none" w:sz="0" w:space="0" w:color="auto"/>
        <w:bottom w:val="none" w:sz="0" w:space="0" w:color="auto"/>
        <w:right w:val="none" w:sz="0" w:space="0" w:color="auto"/>
      </w:divBdr>
    </w:div>
    <w:div w:id="1356810524">
      <w:bodyDiv w:val="1"/>
      <w:marLeft w:val="0"/>
      <w:marRight w:val="0"/>
      <w:marTop w:val="0"/>
      <w:marBottom w:val="0"/>
      <w:divBdr>
        <w:top w:val="none" w:sz="0" w:space="0" w:color="auto"/>
        <w:left w:val="none" w:sz="0" w:space="0" w:color="auto"/>
        <w:bottom w:val="none" w:sz="0" w:space="0" w:color="auto"/>
        <w:right w:val="none" w:sz="0" w:space="0" w:color="auto"/>
      </w:divBdr>
    </w:div>
    <w:div w:id="1359620710">
      <w:bodyDiv w:val="1"/>
      <w:marLeft w:val="0"/>
      <w:marRight w:val="0"/>
      <w:marTop w:val="0"/>
      <w:marBottom w:val="0"/>
      <w:divBdr>
        <w:top w:val="none" w:sz="0" w:space="0" w:color="auto"/>
        <w:left w:val="none" w:sz="0" w:space="0" w:color="auto"/>
        <w:bottom w:val="none" w:sz="0" w:space="0" w:color="auto"/>
        <w:right w:val="none" w:sz="0" w:space="0" w:color="auto"/>
      </w:divBdr>
    </w:div>
    <w:div w:id="1383021290">
      <w:bodyDiv w:val="1"/>
      <w:marLeft w:val="0"/>
      <w:marRight w:val="0"/>
      <w:marTop w:val="0"/>
      <w:marBottom w:val="0"/>
      <w:divBdr>
        <w:top w:val="none" w:sz="0" w:space="0" w:color="auto"/>
        <w:left w:val="none" w:sz="0" w:space="0" w:color="auto"/>
        <w:bottom w:val="none" w:sz="0" w:space="0" w:color="auto"/>
        <w:right w:val="none" w:sz="0" w:space="0" w:color="auto"/>
      </w:divBdr>
    </w:div>
    <w:div w:id="1391264289">
      <w:bodyDiv w:val="1"/>
      <w:marLeft w:val="0"/>
      <w:marRight w:val="0"/>
      <w:marTop w:val="0"/>
      <w:marBottom w:val="0"/>
      <w:divBdr>
        <w:top w:val="none" w:sz="0" w:space="0" w:color="auto"/>
        <w:left w:val="none" w:sz="0" w:space="0" w:color="auto"/>
        <w:bottom w:val="none" w:sz="0" w:space="0" w:color="auto"/>
        <w:right w:val="none" w:sz="0" w:space="0" w:color="auto"/>
      </w:divBdr>
    </w:div>
    <w:div w:id="1395280713">
      <w:bodyDiv w:val="1"/>
      <w:marLeft w:val="0"/>
      <w:marRight w:val="0"/>
      <w:marTop w:val="0"/>
      <w:marBottom w:val="0"/>
      <w:divBdr>
        <w:top w:val="none" w:sz="0" w:space="0" w:color="auto"/>
        <w:left w:val="none" w:sz="0" w:space="0" w:color="auto"/>
        <w:bottom w:val="none" w:sz="0" w:space="0" w:color="auto"/>
        <w:right w:val="none" w:sz="0" w:space="0" w:color="auto"/>
      </w:divBdr>
    </w:div>
    <w:div w:id="1408334052">
      <w:bodyDiv w:val="1"/>
      <w:marLeft w:val="0"/>
      <w:marRight w:val="0"/>
      <w:marTop w:val="0"/>
      <w:marBottom w:val="0"/>
      <w:divBdr>
        <w:top w:val="none" w:sz="0" w:space="0" w:color="auto"/>
        <w:left w:val="none" w:sz="0" w:space="0" w:color="auto"/>
        <w:bottom w:val="none" w:sz="0" w:space="0" w:color="auto"/>
        <w:right w:val="none" w:sz="0" w:space="0" w:color="auto"/>
      </w:divBdr>
    </w:div>
    <w:div w:id="1459645068">
      <w:bodyDiv w:val="1"/>
      <w:marLeft w:val="0"/>
      <w:marRight w:val="0"/>
      <w:marTop w:val="0"/>
      <w:marBottom w:val="0"/>
      <w:divBdr>
        <w:top w:val="none" w:sz="0" w:space="0" w:color="auto"/>
        <w:left w:val="none" w:sz="0" w:space="0" w:color="auto"/>
        <w:bottom w:val="none" w:sz="0" w:space="0" w:color="auto"/>
        <w:right w:val="none" w:sz="0" w:space="0" w:color="auto"/>
      </w:divBdr>
    </w:div>
    <w:div w:id="1473014811">
      <w:bodyDiv w:val="1"/>
      <w:marLeft w:val="0"/>
      <w:marRight w:val="0"/>
      <w:marTop w:val="0"/>
      <w:marBottom w:val="0"/>
      <w:divBdr>
        <w:top w:val="none" w:sz="0" w:space="0" w:color="auto"/>
        <w:left w:val="none" w:sz="0" w:space="0" w:color="auto"/>
        <w:bottom w:val="none" w:sz="0" w:space="0" w:color="auto"/>
        <w:right w:val="none" w:sz="0" w:space="0" w:color="auto"/>
      </w:divBdr>
    </w:div>
    <w:div w:id="1475414091">
      <w:bodyDiv w:val="1"/>
      <w:marLeft w:val="0"/>
      <w:marRight w:val="0"/>
      <w:marTop w:val="0"/>
      <w:marBottom w:val="0"/>
      <w:divBdr>
        <w:top w:val="none" w:sz="0" w:space="0" w:color="auto"/>
        <w:left w:val="none" w:sz="0" w:space="0" w:color="auto"/>
        <w:bottom w:val="none" w:sz="0" w:space="0" w:color="auto"/>
        <w:right w:val="none" w:sz="0" w:space="0" w:color="auto"/>
      </w:divBdr>
    </w:div>
    <w:div w:id="1493058677">
      <w:bodyDiv w:val="1"/>
      <w:marLeft w:val="0"/>
      <w:marRight w:val="0"/>
      <w:marTop w:val="0"/>
      <w:marBottom w:val="0"/>
      <w:divBdr>
        <w:top w:val="none" w:sz="0" w:space="0" w:color="auto"/>
        <w:left w:val="none" w:sz="0" w:space="0" w:color="auto"/>
        <w:bottom w:val="none" w:sz="0" w:space="0" w:color="auto"/>
        <w:right w:val="none" w:sz="0" w:space="0" w:color="auto"/>
      </w:divBdr>
    </w:div>
    <w:div w:id="1504852449">
      <w:bodyDiv w:val="1"/>
      <w:marLeft w:val="0"/>
      <w:marRight w:val="0"/>
      <w:marTop w:val="0"/>
      <w:marBottom w:val="0"/>
      <w:divBdr>
        <w:top w:val="none" w:sz="0" w:space="0" w:color="auto"/>
        <w:left w:val="none" w:sz="0" w:space="0" w:color="auto"/>
        <w:bottom w:val="none" w:sz="0" w:space="0" w:color="auto"/>
        <w:right w:val="none" w:sz="0" w:space="0" w:color="auto"/>
      </w:divBdr>
    </w:div>
    <w:div w:id="1515343712">
      <w:bodyDiv w:val="1"/>
      <w:marLeft w:val="0"/>
      <w:marRight w:val="0"/>
      <w:marTop w:val="0"/>
      <w:marBottom w:val="0"/>
      <w:divBdr>
        <w:top w:val="none" w:sz="0" w:space="0" w:color="auto"/>
        <w:left w:val="none" w:sz="0" w:space="0" w:color="auto"/>
        <w:bottom w:val="none" w:sz="0" w:space="0" w:color="auto"/>
        <w:right w:val="none" w:sz="0" w:space="0" w:color="auto"/>
      </w:divBdr>
    </w:div>
    <w:div w:id="1521357919">
      <w:bodyDiv w:val="1"/>
      <w:marLeft w:val="0"/>
      <w:marRight w:val="0"/>
      <w:marTop w:val="0"/>
      <w:marBottom w:val="0"/>
      <w:divBdr>
        <w:top w:val="none" w:sz="0" w:space="0" w:color="auto"/>
        <w:left w:val="none" w:sz="0" w:space="0" w:color="auto"/>
        <w:bottom w:val="none" w:sz="0" w:space="0" w:color="auto"/>
        <w:right w:val="none" w:sz="0" w:space="0" w:color="auto"/>
      </w:divBdr>
    </w:div>
    <w:div w:id="1524979570">
      <w:bodyDiv w:val="1"/>
      <w:marLeft w:val="0"/>
      <w:marRight w:val="0"/>
      <w:marTop w:val="0"/>
      <w:marBottom w:val="0"/>
      <w:divBdr>
        <w:top w:val="none" w:sz="0" w:space="0" w:color="auto"/>
        <w:left w:val="none" w:sz="0" w:space="0" w:color="auto"/>
        <w:bottom w:val="none" w:sz="0" w:space="0" w:color="auto"/>
        <w:right w:val="none" w:sz="0" w:space="0" w:color="auto"/>
      </w:divBdr>
    </w:div>
    <w:div w:id="1546944499">
      <w:bodyDiv w:val="1"/>
      <w:marLeft w:val="0"/>
      <w:marRight w:val="0"/>
      <w:marTop w:val="0"/>
      <w:marBottom w:val="0"/>
      <w:divBdr>
        <w:top w:val="none" w:sz="0" w:space="0" w:color="auto"/>
        <w:left w:val="none" w:sz="0" w:space="0" w:color="auto"/>
        <w:bottom w:val="none" w:sz="0" w:space="0" w:color="auto"/>
        <w:right w:val="none" w:sz="0" w:space="0" w:color="auto"/>
      </w:divBdr>
    </w:div>
    <w:div w:id="1548176212">
      <w:bodyDiv w:val="1"/>
      <w:marLeft w:val="0"/>
      <w:marRight w:val="0"/>
      <w:marTop w:val="0"/>
      <w:marBottom w:val="0"/>
      <w:divBdr>
        <w:top w:val="none" w:sz="0" w:space="0" w:color="auto"/>
        <w:left w:val="none" w:sz="0" w:space="0" w:color="auto"/>
        <w:bottom w:val="none" w:sz="0" w:space="0" w:color="auto"/>
        <w:right w:val="none" w:sz="0" w:space="0" w:color="auto"/>
      </w:divBdr>
    </w:div>
    <w:div w:id="1550258939">
      <w:bodyDiv w:val="1"/>
      <w:marLeft w:val="0"/>
      <w:marRight w:val="0"/>
      <w:marTop w:val="0"/>
      <w:marBottom w:val="0"/>
      <w:divBdr>
        <w:top w:val="none" w:sz="0" w:space="0" w:color="auto"/>
        <w:left w:val="none" w:sz="0" w:space="0" w:color="auto"/>
        <w:bottom w:val="none" w:sz="0" w:space="0" w:color="auto"/>
        <w:right w:val="none" w:sz="0" w:space="0" w:color="auto"/>
      </w:divBdr>
    </w:div>
    <w:div w:id="1553076991">
      <w:bodyDiv w:val="1"/>
      <w:marLeft w:val="0"/>
      <w:marRight w:val="0"/>
      <w:marTop w:val="0"/>
      <w:marBottom w:val="0"/>
      <w:divBdr>
        <w:top w:val="none" w:sz="0" w:space="0" w:color="auto"/>
        <w:left w:val="none" w:sz="0" w:space="0" w:color="auto"/>
        <w:bottom w:val="none" w:sz="0" w:space="0" w:color="auto"/>
        <w:right w:val="none" w:sz="0" w:space="0" w:color="auto"/>
      </w:divBdr>
    </w:div>
    <w:div w:id="1561552224">
      <w:bodyDiv w:val="1"/>
      <w:marLeft w:val="0"/>
      <w:marRight w:val="0"/>
      <w:marTop w:val="0"/>
      <w:marBottom w:val="0"/>
      <w:divBdr>
        <w:top w:val="none" w:sz="0" w:space="0" w:color="auto"/>
        <w:left w:val="none" w:sz="0" w:space="0" w:color="auto"/>
        <w:bottom w:val="none" w:sz="0" w:space="0" w:color="auto"/>
        <w:right w:val="none" w:sz="0" w:space="0" w:color="auto"/>
      </w:divBdr>
    </w:div>
    <w:div w:id="1561936414">
      <w:bodyDiv w:val="1"/>
      <w:marLeft w:val="0"/>
      <w:marRight w:val="0"/>
      <w:marTop w:val="0"/>
      <w:marBottom w:val="0"/>
      <w:divBdr>
        <w:top w:val="none" w:sz="0" w:space="0" w:color="auto"/>
        <w:left w:val="none" w:sz="0" w:space="0" w:color="auto"/>
        <w:bottom w:val="none" w:sz="0" w:space="0" w:color="auto"/>
        <w:right w:val="none" w:sz="0" w:space="0" w:color="auto"/>
      </w:divBdr>
    </w:div>
    <w:div w:id="1565262153">
      <w:bodyDiv w:val="1"/>
      <w:marLeft w:val="0"/>
      <w:marRight w:val="0"/>
      <w:marTop w:val="0"/>
      <w:marBottom w:val="0"/>
      <w:divBdr>
        <w:top w:val="none" w:sz="0" w:space="0" w:color="auto"/>
        <w:left w:val="none" w:sz="0" w:space="0" w:color="auto"/>
        <w:bottom w:val="none" w:sz="0" w:space="0" w:color="auto"/>
        <w:right w:val="none" w:sz="0" w:space="0" w:color="auto"/>
      </w:divBdr>
    </w:div>
    <w:div w:id="1565406173">
      <w:bodyDiv w:val="1"/>
      <w:marLeft w:val="0"/>
      <w:marRight w:val="0"/>
      <w:marTop w:val="0"/>
      <w:marBottom w:val="0"/>
      <w:divBdr>
        <w:top w:val="none" w:sz="0" w:space="0" w:color="auto"/>
        <w:left w:val="none" w:sz="0" w:space="0" w:color="auto"/>
        <w:bottom w:val="none" w:sz="0" w:space="0" w:color="auto"/>
        <w:right w:val="none" w:sz="0" w:space="0" w:color="auto"/>
      </w:divBdr>
    </w:div>
    <w:div w:id="1568998368">
      <w:bodyDiv w:val="1"/>
      <w:marLeft w:val="0"/>
      <w:marRight w:val="0"/>
      <w:marTop w:val="0"/>
      <w:marBottom w:val="0"/>
      <w:divBdr>
        <w:top w:val="none" w:sz="0" w:space="0" w:color="auto"/>
        <w:left w:val="none" w:sz="0" w:space="0" w:color="auto"/>
        <w:bottom w:val="none" w:sz="0" w:space="0" w:color="auto"/>
        <w:right w:val="none" w:sz="0" w:space="0" w:color="auto"/>
      </w:divBdr>
    </w:div>
    <w:div w:id="1577201736">
      <w:bodyDiv w:val="1"/>
      <w:marLeft w:val="0"/>
      <w:marRight w:val="0"/>
      <w:marTop w:val="0"/>
      <w:marBottom w:val="0"/>
      <w:divBdr>
        <w:top w:val="none" w:sz="0" w:space="0" w:color="auto"/>
        <w:left w:val="none" w:sz="0" w:space="0" w:color="auto"/>
        <w:bottom w:val="none" w:sz="0" w:space="0" w:color="auto"/>
        <w:right w:val="none" w:sz="0" w:space="0" w:color="auto"/>
      </w:divBdr>
    </w:div>
    <w:div w:id="1592657975">
      <w:bodyDiv w:val="1"/>
      <w:marLeft w:val="0"/>
      <w:marRight w:val="0"/>
      <w:marTop w:val="0"/>
      <w:marBottom w:val="0"/>
      <w:divBdr>
        <w:top w:val="none" w:sz="0" w:space="0" w:color="auto"/>
        <w:left w:val="none" w:sz="0" w:space="0" w:color="auto"/>
        <w:bottom w:val="none" w:sz="0" w:space="0" w:color="auto"/>
        <w:right w:val="none" w:sz="0" w:space="0" w:color="auto"/>
      </w:divBdr>
    </w:div>
    <w:div w:id="1622495836">
      <w:bodyDiv w:val="1"/>
      <w:marLeft w:val="0"/>
      <w:marRight w:val="0"/>
      <w:marTop w:val="0"/>
      <w:marBottom w:val="0"/>
      <w:divBdr>
        <w:top w:val="none" w:sz="0" w:space="0" w:color="auto"/>
        <w:left w:val="none" w:sz="0" w:space="0" w:color="auto"/>
        <w:bottom w:val="none" w:sz="0" w:space="0" w:color="auto"/>
        <w:right w:val="none" w:sz="0" w:space="0" w:color="auto"/>
      </w:divBdr>
    </w:div>
    <w:div w:id="1662655868">
      <w:bodyDiv w:val="1"/>
      <w:marLeft w:val="0"/>
      <w:marRight w:val="0"/>
      <w:marTop w:val="0"/>
      <w:marBottom w:val="0"/>
      <w:divBdr>
        <w:top w:val="none" w:sz="0" w:space="0" w:color="auto"/>
        <w:left w:val="none" w:sz="0" w:space="0" w:color="auto"/>
        <w:bottom w:val="none" w:sz="0" w:space="0" w:color="auto"/>
        <w:right w:val="none" w:sz="0" w:space="0" w:color="auto"/>
      </w:divBdr>
    </w:div>
    <w:div w:id="1712146229">
      <w:bodyDiv w:val="1"/>
      <w:marLeft w:val="0"/>
      <w:marRight w:val="0"/>
      <w:marTop w:val="0"/>
      <w:marBottom w:val="0"/>
      <w:divBdr>
        <w:top w:val="none" w:sz="0" w:space="0" w:color="auto"/>
        <w:left w:val="none" w:sz="0" w:space="0" w:color="auto"/>
        <w:bottom w:val="none" w:sz="0" w:space="0" w:color="auto"/>
        <w:right w:val="none" w:sz="0" w:space="0" w:color="auto"/>
      </w:divBdr>
    </w:div>
    <w:div w:id="1736777241">
      <w:bodyDiv w:val="1"/>
      <w:marLeft w:val="0"/>
      <w:marRight w:val="0"/>
      <w:marTop w:val="0"/>
      <w:marBottom w:val="0"/>
      <w:divBdr>
        <w:top w:val="none" w:sz="0" w:space="0" w:color="auto"/>
        <w:left w:val="none" w:sz="0" w:space="0" w:color="auto"/>
        <w:bottom w:val="none" w:sz="0" w:space="0" w:color="auto"/>
        <w:right w:val="none" w:sz="0" w:space="0" w:color="auto"/>
      </w:divBdr>
    </w:div>
    <w:div w:id="1737630878">
      <w:bodyDiv w:val="1"/>
      <w:marLeft w:val="0"/>
      <w:marRight w:val="0"/>
      <w:marTop w:val="0"/>
      <w:marBottom w:val="0"/>
      <w:divBdr>
        <w:top w:val="none" w:sz="0" w:space="0" w:color="auto"/>
        <w:left w:val="none" w:sz="0" w:space="0" w:color="auto"/>
        <w:bottom w:val="none" w:sz="0" w:space="0" w:color="auto"/>
        <w:right w:val="none" w:sz="0" w:space="0" w:color="auto"/>
      </w:divBdr>
    </w:div>
    <w:div w:id="1742751474">
      <w:bodyDiv w:val="1"/>
      <w:marLeft w:val="0"/>
      <w:marRight w:val="0"/>
      <w:marTop w:val="0"/>
      <w:marBottom w:val="0"/>
      <w:divBdr>
        <w:top w:val="none" w:sz="0" w:space="0" w:color="auto"/>
        <w:left w:val="none" w:sz="0" w:space="0" w:color="auto"/>
        <w:bottom w:val="none" w:sz="0" w:space="0" w:color="auto"/>
        <w:right w:val="none" w:sz="0" w:space="0" w:color="auto"/>
      </w:divBdr>
    </w:div>
    <w:div w:id="1751854769">
      <w:bodyDiv w:val="1"/>
      <w:marLeft w:val="0"/>
      <w:marRight w:val="0"/>
      <w:marTop w:val="0"/>
      <w:marBottom w:val="0"/>
      <w:divBdr>
        <w:top w:val="none" w:sz="0" w:space="0" w:color="auto"/>
        <w:left w:val="none" w:sz="0" w:space="0" w:color="auto"/>
        <w:bottom w:val="none" w:sz="0" w:space="0" w:color="auto"/>
        <w:right w:val="none" w:sz="0" w:space="0" w:color="auto"/>
      </w:divBdr>
    </w:div>
    <w:div w:id="1753890772">
      <w:bodyDiv w:val="1"/>
      <w:marLeft w:val="0"/>
      <w:marRight w:val="0"/>
      <w:marTop w:val="0"/>
      <w:marBottom w:val="0"/>
      <w:divBdr>
        <w:top w:val="none" w:sz="0" w:space="0" w:color="auto"/>
        <w:left w:val="none" w:sz="0" w:space="0" w:color="auto"/>
        <w:bottom w:val="none" w:sz="0" w:space="0" w:color="auto"/>
        <w:right w:val="none" w:sz="0" w:space="0" w:color="auto"/>
      </w:divBdr>
    </w:div>
    <w:div w:id="1759787425">
      <w:bodyDiv w:val="1"/>
      <w:marLeft w:val="0"/>
      <w:marRight w:val="0"/>
      <w:marTop w:val="0"/>
      <w:marBottom w:val="0"/>
      <w:divBdr>
        <w:top w:val="none" w:sz="0" w:space="0" w:color="auto"/>
        <w:left w:val="none" w:sz="0" w:space="0" w:color="auto"/>
        <w:bottom w:val="none" w:sz="0" w:space="0" w:color="auto"/>
        <w:right w:val="none" w:sz="0" w:space="0" w:color="auto"/>
      </w:divBdr>
    </w:div>
    <w:div w:id="1760253958">
      <w:bodyDiv w:val="1"/>
      <w:marLeft w:val="0"/>
      <w:marRight w:val="0"/>
      <w:marTop w:val="0"/>
      <w:marBottom w:val="0"/>
      <w:divBdr>
        <w:top w:val="none" w:sz="0" w:space="0" w:color="auto"/>
        <w:left w:val="none" w:sz="0" w:space="0" w:color="auto"/>
        <w:bottom w:val="none" w:sz="0" w:space="0" w:color="auto"/>
        <w:right w:val="none" w:sz="0" w:space="0" w:color="auto"/>
      </w:divBdr>
    </w:div>
    <w:div w:id="1773090915">
      <w:bodyDiv w:val="1"/>
      <w:marLeft w:val="0"/>
      <w:marRight w:val="0"/>
      <w:marTop w:val="0"/>
      <w:marBottom w:val="0"/>
      <w:divBdr>
        <w:top w:val="none" w:sz="0" w:space="0" w:color="auto"/>
        <w:left w:val="none" w:sz="0" w:space="0" w:color="auto"/>
        <w:bottom w:val="none" w:sz="0" w:space="0" w:color="auto"/>
        <w:right w:val="none" w:sz="0" w:space="0" w:color="auto"/>
      </w:divBdr>
    </w:div>
    <w:div w:id="1823622257">
      <w:bodyDiv w:val="1"/>
      <w:marLeft w:val="0"/>
      <w:marRight w:val="0"/>
      <w:marTop w:val="0"/>
      <w:marBottom w:val="0"/>
      <w:divBdr>
        <w:top w:val="none" w:sz="0" w:space="0" w:color="auto"/>
        <w:left w:val="none" w:sz="0" w:space="0" w:color="auto"/>
        <w:bottom w:val="none" w:sz="0" w:space="0" w:color="auto"/>
        <w:right w:val="none" w:sz="0" w:space="0" w:color="auto"/>
      </w:divBdr>
    </w:div>
    <w:div w:id="1825196785">
      <w:bodyDiv w:val="1"/>
      <w:marLeft w:val="0"/>
      <w:marRight w:val="0"/>
      <w:marTop w:val="0"/>
      <w:marBottom w:val="0"/>
      <w:divBdr>
        <w:top w:val="none" w:sz="0" w:space="0" w:color="auto"/>
        <w:left w:val="none" w:sz="0" w:space="0" w:color="auto"/>
        <w:bottom w:val="none" w:sz="0" w:space="0" w:color="auto"/>
        <w:right w:val="none" w:sz="0" w:space="0" w:color="auto"/>
      </w:divBdr>
    </w:div>
    <w:div w:id="1828280572">
      <w:bodyDiv w:val="1"/>
      <w:marLeft w:val="0"/>
      <w:marRight w:val="0"/>
      <w:marTop w:val="0"/>
      <w:marBottom w:val="0"/>
      <w:divBdr>
        <w:top w:val="none" w:sz="0" w:space="0" w:color="auto"/>
        <w:left w:val="none" w:sz="0" w:space="0" w:color="auto"/>
        <w:bottom w:val="none" w:sz="0" w:space="0" w:color="auto"/>
        <w:right w:val="none" w:sz="0" w:space="0" w:color="auto"/>
      </w:divBdr>
    </w:div>
    <w:div w:id="1830444100">
      <w:bodyDiv w:val="1"/>
      <w:marLeft w:val="0"/>
      <w:marRight w:val="0"/>
      <w:marTop w:val="0"/>
      <w:marBottom w:val="0"/>
      <w:divBdr>
        <w:top w:val="none" w:sz="0" w:space="0" w:color="auto"/>
        <w:left w:val="none" w:sz="0" w:space="0" w:color="auto"/>
        <w:bottom w:val="none" w:sz="0" w:space="0" w:color="auto"/>
        <w:right w:val="none" w:sz="0" w:space="0" w:color="auto"/>
      </w:divBdr>
    </w:div>
    <w:div w:id="1877348394">
      <w:bodyDiv w:val="1"/>
      <w:marLeft w:val="0"/>
      <w:marRight w:val="0"/>
      <w:marTop w:val="0"/>
      <w:marBottom w:val="0"/>
      <w:divBdr>
        <w:top w:val="none" w:sz="0" w:space="0" w:color="auto"/>
        <w:left w:val="none" w:sz="0" w:space="0" w:color="auto"/>
        <w:bottom w:val="none" w:sz="0" w:space="0" w:color="auto"/>
        <w:right w:val="none" w:sz="0" w:space="0" w:color="auto"/>
      </w:divBdr>
    </w:div>
    <w:div w:id="1893926794">
      <w:bodyDiv w:val="1"/>
      <w:marLeft w:val="0"/>
      <w:marRight w:val="0"/>
      <w:marTop w:val="0"/>
      <w:marBottom w:val="0"/>
      <w:divBdr>
        <w:top w:val="none" w:sz="0" w:space="0" w:color="auto"/>
        <w:left w:val="none" w:sz="0" w:space="0" w:color="auto"/>
        <w:bottom w:val="none" w:sz="0" w:space="0" w:color="auto"/>
        <w:right w:val="none" w:sz="0" w:space="0" w:color="auto"/>
      </w:divBdr>
    </w:div>
    <w:div w:id="1905750235">
      <w:bodyDiv w:val="1"/>
      <w:marLeft w:val="0"/>
      <w:marRight w:val="0"/>
      <w:marTop w:val="0"/>
      <w:marBottom w:val="0"/>
      <w:divBdr>
        <w:top w:val="none" w:sz="0" w:space="0" w:color="auto"/>
        <w:left w:val="none" w:sz="0" w:space="0" w:color="auto"/>
        <w:bottom w:val="none" w:sz="0" w:space="0" w:color="auto"/>
        <w:right w:val="none" w:sz="0" w:space="0" w:color="auto"/>
      </w:divBdr>
    </w:div>
    <w:div w:id="1916698054">
      <w:bodyDiv w:val="1"/>
      <w:marLeft w:val="0"/>
      <w:marRight w:val="0"/>
      <w:marTop w:val="0"/>
      <w:marBottom w:val="0"/>
      <w:divBdr>
        <w:top w:val="none" w:sz="0" w:space="0" w:color="auto"/>
        <w:left w:val="none" w:sz="0" w:space="0" w:color="auto"/>
        <w:bottom w:val="none" w:sz="0" w:space="0" w:color="auto"/>
        <w:right w:val="none" w:sz="0" w:space="0" w:color="auto"/>
      </w:divBdr>
    </w:div>
    <w:div w:id="1922906560">
      <w:bodyDiv w:val="1"/>
      <w:marLeft w:val="0"/>
      <w:marRight w:val="0"/>
      <w:marTop w:val="0"/>
      <w:marBottom w:val="0"/>
      <w:divBdr>
        <w:top w:val="none" w:sz="0" w:space="0" w:color="auto"/>
        <w:left w:val="none" w:sz="0" w:space="0" w:color="auto"/>
        <w:bottom w:val="none" w:sz="0" w:space="0" w:color="auto"/>
        <w:right w:val="none" w:sz="0" w:space="0" w:color="auto"/>
      </w:divBdr>
    </w:div>
    <w:div w:id="1923224096">
      <w:bodyDiv w:val="1"/>
      <w:marLeft w:val="0"/>
      <w:marRight w:val="0"/>
      <w:marTop w:val="0"/>
      <w:marBottom w:val="0"/>
      <w:divBdr>
        <w:top w:val="none" w:sz="0" w:space="0" w:color="auto"/>
        <w:left w:val="none" w:sz="0" w:space="0" w:color="auto"/>
        <w:bottom w:val="none" w:sz="0" w:space="0" w:color="auto"/>
        <w:right w:val="none" w:sz="0" w:space="0" w:color="auto"/>
      </w:divBdr>
    </w:div>
    <w:div w:id="1926525746">
      <w:bodyDiv w:val="1"/>
      <w:marLeft w:val="0"/>
      <w:marRight w:val="0"/>
      <w:marTop w:val="0"/>
      <w:marBottom w:val="0"/>
      <w:divBdr>
        <w:top w:val="none" w:sz="0" w:space="0" w:color="auto"/>
        <w:left w:val="none" w:sz="0" w:space="0" w:color="auto"/>
        <w:bottom w:val="none" w:sz="0" w:space="0" w:color="auto"/>
        <w:right w:val="none" w:sz="0" w:space="0" w:color="auto"/>
      </w:divBdr>
    </w:div>
    <w:div w:id="1929922954">
      <w:bodyDiv w:val="1"/>
      <w:marLeft w:val="0"/>
      <w:marRight w:val="0"/>
      <w:marTop w:val="0"/>
      <w:marBottom w:val="0"/>
      <w:divBdr>
        <w:top w:val="none" w:sz="0" w:space="0" w:color="auto"/>
        <w:left w:val="none" w:sz="0" w:space="0" w:color="auto"/>
        <w:bottom w:val="none" w:sz="0" w:space="0" w:color="auto"/>
        <w:right w:val="none" w:sz="0" w:space="0" w:color="auto"/>
      </w:divBdr>
    </w:div>
    <w:div w:id="1954088464">
      <w:bodyDiv w:val="1"/>
      <w:marLeft w:val="0"/>
      <w:marRight w:val="0"/>
      <w:marTop w:val="0"/>
      <w:marBottom w:val="0"/>
      <w:divBdr>
        <w:top w:val="none" w:sz="0" w:space="0" w:color="auto"/>
        <w:left w:val="none" w:sz="0" w:space="0" w:color="auto"/>
        <w:bottom w:val="none" w:sz="0" w:space="0" w:color="auto"/>
        <w:right w:val="none" w:sz="0" w:space="0" w:color="auto"/>
      </w:divBdr>
    </w:div>
    <w:div w:id="1954247843">
      <w:bodyDiv w:val="1"/>
      <w:marLeft w:val="0"/>
      <w:marRight w:val="0"/>
      <w:marTop w:val="0"/>
      <w:marBottom w:val="0"/>
      <w:divBdr>
        <w:top w:val="none" w:sz="0" w:space="0" w:color="auto"/>
        <w:left w:val="none" w:sz="0" w:space="0" w:color="auto"/>
        <w:bottom w:val="none" w:sz="0" w:space="0" w:color="auto"/>
        <w:right w:val="none" w:sz="0" w:space="0" w:color="auto"/>
      </w:divBdr>
    </w:div>
    <w:div w:id="1958289352">
      <w:bodyDiv w:val="1"/>
      <w:marLeft w:val="0"/>
      <w:marRight w:val="0"/>
      <w:marTop w:val="0"/>
      <w:marBottom w:val="0"/>
      <w:divBdr>
        <w:top w:val="none" w:sz="0" w:space="0" w:color="auto"/>
        <w:left w:val="none" w:sz="0" w:space="0" w:color="auto"/>
        <w:bottom w:val="none" w:sz="0" w:space="0" w:color="auto"/>
        <w:right w:val="none" w:sz="0" w:space="0" w:color="auto"/>
      </w:divBdr>
    </w:div>
    <w:div w:id="1973440817">
      <w:bodyDiv w:val="1"/>
      <w:marLeft w:val="0"/>
      <w:marRight w:val="0"/>
      <w:marTop w:val="0"/>
      <w:marBottom w:val="0"/>
      <w:divBdr>
        <w:top w:val="none" w:sz="0" w:space="0" w:color="auto"/>
        <w:left w:val="none" w:sz="0" w:space="0" w:color="auto"/>
        <w:bottom w:val="none" w:sz="0" w:space="0" w:color="auto"/>
        <w:right w:val="none" w:sz="0" w:space="0" w:color="auto"/>
      </w:divBdr>
    </w:div>
    <w:div w:id="1977180623">
      <w:bodyDiv w:val="1"/>
      <w:marLeft w:val="0"/>
      <w:marRight w:val="0"/>
      <w:marTop w:val="0"/>
      <w:marBottom w:val="0"/>
      <w:divBdr>
        <w:top w:val="none" w:sz="0" w:space="0" w:color="auto"/>
        <w:left w:val="none" w:sz="0" w:space="0" w:color="auto"/>
        <w:bottom w:val="none" w:sz="0" w:space="0" w:color="auto"/>
        <w:right w:val="none" w:sz="0" w:space="0" w:color="auto"/>
      </w:divBdr>
    </w:div>
    <w:div w:id="2023122229">
      <w:bodyDiv w:val="1"/>
      <w:marLeft w:val="0"/>
      <w:marRight w:val="0"/>
      <w:marTop w:val="0"/>
      <w:marBottom w:val="0"/>
      <w:divBdr>
        <w:top w:val="none" w:sz="0" w:space="0" w:color="auto"/>
        <w:left w:val="none" w:sz="0" w:space="0" w:color="auto"/>
        <w:bottom w:val="none" w:sz="0" w:space="0" w:color="auto"/>
        <w:right w:val="none" w:sz="0" w:space="0" w:color="auto"/>
      </w:divBdr>
    </w:div>
    <w:div w:id="2025401664">
      <w:bodyDiv w:val="1"/>
      <w:marLeft w:val="0"/>
      <w:marRight w:val="0"/>
      <w:marTop w:val="0"/>
      <w:marBottom w:val="0"/>
      <w:divBdr>
        <w:top w:val="none" w:sz="0" w:space="0" w:color="auto"/>
        <w:left w:val="none" w:sz="0" w:space="0" w:color="auto"/>
        <w:bottom w:val="none" w:sz="0" w:space="0" w:color="auto"/>
        <w:right w:val="none" w:sz="0" w:space="0" w:color="auto"/>
      </w:divBdr>
    </w:div>
    <w:div w:id="2037189192">
      <w:bodyDiv w:val="1"/>
      <w:marLeft w:val="0"/>
      <w:marRight w:val="0"/>
      <w:marTop w:val="0"/>
      <w:marBottom w:val="0"/>
      <w:divBdr>
        <w:top w:val="none" w:sz="0" w:space="0" w:color="auto"/>
        <w:left w:val="none" w:sz="0" w:space="0" w:color="auto"/>
        <w:bottom w:val="none" w:sz="0" w:space="0" w:color="auto"/>
        <w:right w:val="none" w:sz="0" w:space="0" w:color="auto"/>
      </w:divBdr>
    </w:div>
    <w:div w:id="2047563280">
      <w:bodyDiv w:val="1"/>
      <w:marLeft w:val="0"/>
      <w:marRight w:val="0"/>
      <w:marTop w:val="0"/>
      <w:marBottom w:val="0"/>
      <w:divBdr>
        <w:top w:val="none" w:sz="0" w:space="0" w:color="auto"/>
        <w:left w:val="none" w:sz="0" w:space="0" w:color="auto"/>
        <w:bottom w:val="none" w:sz="0" w:space="0" w:color="auto"/>
        <w:right w:val="none" w:sz="0" w:space="0" w:color="auto"/>
      </w:divBdr>
    </w:div>
    <w:div w:id="2072924449">
      <w:bodyDiv w:val="1"/>
      <w:marLeft w:val="0"/>
      <w:marRight w:val="0"/>
      <w:marTop w:val="0"/>
      <w:marBottom w:val="0"/>
      <w:divBdr>
        <w:top w:val="none" w:sz="0" w:space="0" w:color="auto"/>
        <w:left w:val="none" w:sz="0" w:space="0" w:color="auto"/>
        <w:bottom w:val="none" w:sz="0" w:space="0" w:color="auto"/>
        <w:right w:val="none" w:sz="0" w:space="0" w:color="auto"/>
      </w:divBdr>
    </w:div>
    <w:div w:id="2081906014">
      <w:bodyDiv w:val="1"/>
      <w:marLeft w:val="0"/>
      <w:marRight w:val="0"/>
      <w:marTop w:val="0"/>
      <w:marBottom w:val="0"/>
      <w:divBdr>
        <w:top w:val="none" w:sz="0" w:space="0" w:color="auto"/>
        <w:left w:val="none" w:sz="0" w:space="0" w:color="auto"/>
        <w:bottom w:val="none" w:sz="0" w:space="0" w:color="auto"/>
        <w:right w:val="none" w:sz="0" w:space="0" w:color="auto"/>
      </w:divBdr>
    </w:div>
    <w:div w:id="2087334898">
      <w:bodyDiv w:val="1"/>
      <w:marLeft w:val="0"/>
      <w:marRight w:val="0"/>
      <w:marTop w:val="0"/>
      <w:marBottom w:val="0"/>
      <w:divBdr>
        <w:top w:val="none" w:sz="0" w:space="0" w:color="auto"/>
        <w:left w:val="none" w:sz="0" w:space="0" w:color="auto"/>
        <w:bottom w:val="none" w:sz="0" w:space="0" w:color="auto"/>
        <w:right w:val="none" w:sz="0" w:space="0" w:color="auto"/>
      </w:divBdr>
    </w:div>
    <w:div w:id="21388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49AD02CD668A645A89653CB35D2F2FE" ma:contentTypeVersion="10" ma:contentTypeDescription="Vytvoří nový dokument" ma:contentTypeScope="" ma:versionID="d1a4dad3e31ba7ae043c39015186b7e9">
  <xsd:schema xmlns:xsd="http://www.w3.org/2001/XMLSchema" xmlns:xs="http://www.w3.org/2001/XMLSchema" xmlns:p="http://schemas.microsoft.com/office/2006/metadata/properties" xmlns:ns3="d3ee0eef-3abc-4f1f-ab97-51a3d9298866" targetNamespace="http://schemas.microsoft.com/office/2006/metadata/properties" ma:root="true" ma:fieldsID="9d4509f941ac17ba7c046650f9aef197" ns3:_="">
    <xsd:import namespace="d3ee0eef-3abc-4f1f-ab97-51a3d92988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e0eef-3abc-4f1f-ab97-51a3d9298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24547-2AC0-4412-AADF-62A315B6280E}">
  <ds:schemaRefs>
    <ds:schemaRef ds:uri="http://schemas.microsoft.com/sharepoint/v3/contenttype/forms"/>
  </ds:schemaRefs>
</ds:datastoreItem>
</file>

<file path=customXml/itemProps2.xml><?xml version="1.0" encoding="utf-8"?>
<ds:datastoreItem xmlns:ds="http://schemas.openxmlformats.org/officeDocument/2006/customXml" ds:itemID="{4B49B879-3445-4387-8CD9-1346FF5BC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e0eef-3abc-4f1f-ab97-51a3d9298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5DEC9F-B20A-4B00-A50A-8D432A57E99B}">
  <ds:schemaRefs>
    <ds:schemaRef ds:uri="http://schemas.microsoft.com/office/2006/metadata/properties"/>
    <ds:schemaRef ds:uri="d3ee0eef-3abc-4f1f-ab97-51a3d9298866"/>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352D11F-F6D5-44A3-A1FE-E88FC3C5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20</Pages>
  <Words>8377</Words>
  <Characters>42922</Characters>
  <Application>Microsoft Office Word</Application>
  <DocSecurity>0</DocSecurity>
  <Lines>357</Lines>
  <Paragraphs>102</Paragraphs>
  <ScaleCrop>false</ScaleCrop>
  <HeadingPairs>
    <vt:vector size="2" baseType="variant">
      <vt:variant>
        <vt:lpstr>Název</vt:lpstr>
      </vt:variant>
      <vt:variant>
        <vt:i4>1</vt:i4>
      </vt:variant>
    </vt:vector>
  </HeadingPairs>
  <TitlesOfParts>
    <vt:vector size="1" baseType="lpstr">
      <vt:lpstr>Ministerstvo školství,</vt:lpstr>
    </vt:vector>
  </TitlesOfParts>
  <Company>MŠMT</Company>
  <LinksUpToDate>false</LinksUpToDate>
  <CharactersWithSpaces>51197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dc:title>
  <dc:subject/>
  <dc:creator>vondrovam</dc:creator>
  <cp:keywords/>
  <cp:lastModifiedBy>Cahová Lenka</cp:lastModifiedBy>
  <cp:revision>21</cp:revision>
  <cp:lastPrinted>2017-01-03T12:39:00Z</cp:lastPrinted>
  <dcterms:created xsi:type="dcterms:W3CDTF">2021-01-20T21:23:00Z</dcterms:created>
  <dcterms:modified xsi:type="dcterms:W3CDTF">2021-01-26T10:56:00Z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0x010100749AD02CD668A645A89653CB35D2F2FE</vt:lpwstr>
  </property>
</Properties>
</file>