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D5B69" w14:textId="79652AFC" w:rsidR="00877F20" w:rsidRPr="009264D1" w:rsidRDefault="00877F20" w:rsidP="009264D1">
      <w:pPr>
        <w:suppressAutoHyphens w:val="0"/>
        <w:spacing w:after="160" w:line="259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C38A97B" w14:textId="77777777" w:rsidR="00877F20" w:rsidRDefault="00877F20" w:rsidP="00877F20">
      <w:pPr>
        <w:suppressAutoHyphens w:val="0"/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4CAA176" w14:textId="77777777" w:rsidR="0049526F" w:rsidRPr="00877F20" w:rsidRDefault="0049526F" w:rsidP="00877F20">
      <w:pPr>
        <w:suppressAutoHyphens w:val="0"/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CA0F42C" w14:textId="77777777" w:rsidR="00877F20" w:rsidRPr="00877F20" w:rsidRDefault="00877F20" w:rsidP="00877F20">
      <w:pPr>
        <w:suppressAutoHyphens w:val="0"/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77F20">
        <w:rPr>
          <w:rFonts w:ascii="Calibri" w:eastAsia="Calibri" w:hAnsi="Calibri"/>
          <w:b/>
          <w:sz w:val="22"/>
          <w:szCs w:val="22"/>
          <w:lang w:eastAsia="en-US"/>
        </w:rPr>
        <w:t xml:space="preserve">Doporučení MŠMT k uvádění QR kódů v dokladech o vzdělání </w:t>
      </w:r>
    </w:p>
    <w:p w14:paraId="05C420B1" w14:textId="77777777" w:rsidR="00877F20" w:rsidRPr="00877F20" w:rsidRDefault="00877F20" w:rsidP="00877F20">
      <w:pPr>
        <w:suppressAutoHyphens w:val="0"/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77F20">
        <w:rPr>
          <w:rFonts w:ascii="Calibri" w:eastAsia="Calibri" w:hAnsi="Calibri"/>
          <w:b/>
          <w:sz w:val="22"/>
          <w:szCs w:val="22"/>
          <w:lang w:eastAsia="en-US"/>
        </w:rPr>
        <w:t>k provedení vyhlášky č. 3/2015 Sb., o některých dokladech o vzdělání</w:t>
      </w:r>
      <w:r w:rsidR="007F2D2B">
        <w:rPr>
          <w:rFonts w:ascii="Calibri" w:eastAsia="Calibri" w:hAnsi="Calibri"/>
          <w:sz w:val="22"/>
          <w:szCs w:val="22"/>
          <w:lang w:eastAsia="en-US"/>
        </w:rPr>
        <w:t>,</w:t>
      </w:r>
      <w:r w:rsidRPr="00877F2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77F20">
        <w:rPr>
          <w:rFonts w:ascii="Calibri" w:eastAsia="Calibri" w:hAnsi="Calibri"/>
          <w:b/>
          <w:sz w:val="22"/>
          <w:szCs w:val="22"/>
          <w:lang w:eastAsia="en-US"/>
        </w:rPr>
        <w:t xml:space="preserve">MŠMT </w:t>
      </w:r>
      <w:r w:rsidR="007F2D2B">
        <w:rPr>
          <w:rFonts w:ascii="Calibri" w:eastAsia="Calibri" w:hAnsi="Calibri"/>
          <w:b/>
          <w:sz w:val="22"/>
          <w:szCs w:val="22"/>
          <w:lang w:eastAsia="en-US"/>
        </w:rPr>
        <w:t>doporučuje</w:t>
      </w:r>
    </w:p>
    <w:p w14:paraId="5026DE92" w14:textId="77777777" w:rsidR="00877F20" w:rsidRPr="00877F20" w:rsidRDefault="00877F20" w:rsidP="00877F20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E3570AF" w14:textId="77777777" w:rsidR="00877F20" w:rsidRPr="00877F20" w:rsidRDefault="00877F20" w:rsidP="00877F20">
      <w:pPr>
        <w:suppressAutoHyphens w:val="0"/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77F20">
        <w:rPr>
          <w:rFonts w:ascii="Calibri" w:eastAsia="Calibri" w:hAnsi="Calibri"/>
          <w:sz w:val="22"/>
          <w:szCs w:val="22"/>
          <w:lang w:eastAsia="en-US"/>
        </w:rPr>
        <w:t>Čl. 1</w:t>
      </w:r>
    </w:p>
    <w:p w14:paraId="6330EE1F" w14:textId="77777777" w:rsidR="00877F20" w:rsidRPr="00877F20" w:rsidRDefault="00877F20" w:rsidP="00877F20">
      <w:pPr>
        <w:suppressAutoHyphens w:val="0"/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77F20">
        <w:rPr>
          <w:rFonts w:ascii="Calibri" w:eastAsia="Calibri" w:hAnsi="Calibri"/>
          <w:b/>
          <w:sz w:val="22"/>
          <w:szCs w:val="22"/>
          <w:lang w:eastAsia="en-US"/>
        </w:rPr>
        <w:t xml:space="preserve">Obecná ustanovení </w:t>
      </w:r>
    </w:p>
    <w:p w14:paraId="672C0189" w14:textId="5FCE7806" w:rsidR="00877F20" w:rsidRPr="00877F20" w:rsidRDefault="00877F20" w:rsidP="00877F20">
      <w:p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77F20">
        <w:rPr>
          <w:rFonts w:ascii="Calibri" w:eastAsia="Calibri" w:hAnsi="Calibri"/>
          <w:sz w:val="22"/>
          <w:szCs w:val="22"/>
          <w:lang w:eastAsia="en-US"/>
        </w:rPr>
        <w:t>1. Při vkládání QR kódů (dále jen „grafický kód“) do stanovených dokl</w:t>
      </w:r>
      <w:r w:rsidR="00551E85">
        <w:rPr>
          <w:rFonts w:ascii="Calibri" w:eastAsia="Calibri" w:hAnsi="Calibri"/>
          <w:sz w:val="22"/>
          <w:szCs w:val="22"/>
          <w:lang w:eastAsia="en-US"/>
        </w:rPr>
        <w:t>adů o vzdělání se vychází z § </w:t>
      </w:r>
      <w:r w:rsidR="00E5576D">
        <w:rPr>
          <w:rFonts w:ascii="Calibri" w:eastAsia="Calibri" w:hAnsi="Calibri"/>
          <w:sz w:val="22"/>
          <w:szCs w:val="22"/>
          <w:lang w:eastAsia="en-US"/>
        </w:rPr>
        <w:t>1</w:t>
      </w:r>
      <w:r w:rsidR="00551E85">
        <w:rPr>
          <w:rFonts w:ascii="Calibri" w:eastAsia="Calibri" w:hAnsi="Calibri"/>
          <w:sz w:val="22"/>
          <w:szCs w:val="22"/>
          <w:lang w:eastAsia="en-US"/>
        </w:rPr>
        <w:t> </w:t>
      </w:r>
      <w:r w:rsidRPr="00877F20">
        <w:rPr>
          <w:rFonts w:ascii="Calibri" w:eastAsia="Calibri" w:hAnsi="Calibri"/>
          <w:sz w:val="22"/>
          <w:szCs w:val="22"/>
          <w:lang w:eastAsia="en-US"/>
        </w:rPr>
        <w:t xml:space="preserve">odst. 2 písm. c) vyhlášky č. 3/2015 Sb., o některých dokladech o vzdělání. </w:t>
      </w:r>
    </w:p>
    <w:p w14:paraId="1E43E2A7" w14:textId="77777777" w:rsidR="00877F20" w:rsidRPr="00877F20" w:rsidRDefault="00877F20" w:rsidP="00877F20">
      <w:p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77F20">
        <w:rPr>
          <w:rFonts w:ascii="Calibri" w:eastAsia="Calibri" w:hAnsi="Calibri"/>
          <w:sz w:val="22"/>
          <w:szCs w:val="22"/>
          <w:lang w:eastAsia="en-US"/>
        </w:rPr>
        <w:t xml:space="preserve">2. Tiskopisy vysvědčení, výučních listů a diplomů pro hodnocení žáků a studentů při dosažení základního vzdělání, středního vzdělání, středního vzdělání s výučním listem, středního vzdělání s maturitní zkouškou a vyššího odborného vzdělání jsou opatřeny vždy místem pro uvedení grafického kódu, které je na příslušném místě tiskopisu uvedeno zkratkou „QR kód“. </w:t>
      </w:r>
    </w:p>
    <w:p w14:paraId="2D5ADA24" w14:textId="77777777" w:rsidR="00926BAF" w:rsidRDefault="00877F20" w:rsidP="0049526F">
      <w:p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77F20">
        <w:rPr>
          <w:rFonts w:ascii="Calibri" w:eastAsia="Calibri" w:hAnsi="Calibri"/>
          <w:sz w:val="22"/>
          <w:szCs w:val="22"/>
          <w:lang w:eastAsia="en-US"/>
        </w:rPr>
        <w:t xml:space="preserve">3. </w:t>
      </w:r>
      <w:r w:rsidR="0003705F">
        <w:rPr>
          <w:rFonts w:ascii="Calibri" w:eastAsia="Calibri" w:hAnsi="Calibri"/>
          <w:sz w:val="22"/>
          <w:szCs w:val="22"/>
          <w:lang w:eastAsia="en-US"/>
        </w:rPr>
        <w:t xml:space="preserve">Grafický </w:t>
      </w:r>
      <w:r w:rsidR="00926BAF">
        <w:rPr>
          <w:rFonts w:ascii="Calibri" w:eastAsia="Calibri" w:hAnsi="Calibri"/>
          <w:sz w:val="22"/>
          <w:szCs w:val="22"/>
          <w:lang w:eastAsia="en-US"/>
        </w:rPr>
        <w:t>kód se vkládá do dokladů o vzdělání</w:t>
      </w:r>
      <w:r w:rsidR="00E22CCD">
        <w:rPr>
          <w:rFonts w:ascii="Calibri" w:eastAsia="Calibri" w:hAnsi="Calibri"/>
          <w:sz w:val="22"/>
          <w:szCs w:val="22"/>
          <w:lang w:eastAsia="en-US"/>
        </w:rPr>
        <w:t>,</w:t>
      </w:r>
      <w:r w:rsidR="00926BAF">
        <w:rPr>
          <w:rFonts w:ascii="Calibri" w:eastAsia="Calibri" w:hAnsi="Calibri"/>
          <w:sz w:val="22"/>
          <w:szCs w:val="22"/>
          <w:lang w:eastAsia="en-US"/>
        </w:rPr>
        <w:t xml:space="preserve"> které uvádí vyhlášk</w:t>
      </w:r>
      <w:r w:rsidR="00E22CCD">
        <w:rPr>
          <w:rFonts w:ascii="Calibri" w:eastAsia="Calibri" w:hAnsi="Calibri"/>
          <w:sz w:val="22"/>
          <w:szCs w:val="22"/>
          <w:lang w:eastAsia="en-US"/>
        </w:rPr>
        <w:t>a</w:t>
      </w:r>
      <w:r w:rsidR="00926BA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22CCD">
        <w:rPr>
          <w:rFonts w:ascii="Calibri" w:eastAsia="Calibri" w:hAnsi="Calibri"/>
          <w:sz w:val="22"/>
          <w:szCs w:val="22"/>
          <w:lang w:eastAsia="en-US"/>
        </w:rPr>
        <w:t>č</w:t>
      </w:r>
      <w:r w:rsidR="00926BAF">
        <w:rPr>
          <w:rFonts w:ascii="Calibri" w:eastAsia="Calibri" w:hAnsi="Calibri"/>
          <w:sz w:val="22"/>
          <w:szCs w:val="22"/>
          <w:lang w:eastAsia="en-US"/>
        </w:rPr>
        <w:t>. 3/20</w:t>
      </w:r>
      <w:r w:rsidR="00E22CCD">
        <w:rPr>
          <w:rFonts w:ascii="Calibri" w:eastAsia="Calibri" w:hAnsi="Calibri"/>
          <w:sz w:val="22"/>
          <w:szCs w:val="22"/>
          <w:lang w:eastAsia="en-US"/>
        </w:rPr>
        <w:t>1</w:t>
      </w:r>
      <w:r w:rsidR="00926BAF">
        <w:rPr>
          <w:rFonts w:ascii="Calibri" w:eastAsia="Calibri" w:hAnsi="Calibri"/>
          <w:sz w:val="22"/>
          <w:szCs w:val="22"/>
          <w:lang w:eastAsia="en-US"/>
        </w:rPr>
        <w:t>5 Sb. jako vzor č.</w:t>
      </w:r>
    </w:p>
    <w:p w14:paraId="116F56C5" w14:textId="77777777" w:rsidR="00926BAF" w:rsidRDefault="00926BAF" w:rsidP="00441B75">
      <w:pPr>
        <w:suppressAutoHyphens w:val="0"/>
        <w:spacing w:line="259" w:lineRule="auto"/>
        <w:ind w:firstLine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3.1 Vysvědčení o získání zákla</w:t>
      </w:r>
      <w:r w:rsidR="00441B75">
        <w:rPr>
          <w:rFonts w:ascii="Calibri" w:eastAsia="Calibri" w:hAnsi="Calibri"/>
          <w:sz w:val="22"/>
          <w:szCs w:val="22"/>
          <w:lang w:eastAsia="en-US"/>
        </w:rPr>
        <w:t>dního vzdělání v základní škole</w:t>
      </w:r>
    </w:p>
    <w:p w14:paraId="7760862D" w14:textId="77777777" w:rsidR="00926BAF" w:rsidRDefault="00926BAF" w:rsidP="00441B75">
      <w:pPr>
        <w:suppressAutoHyphens w:val="0"/>
        <w:spacing w:line="259" w:lineRule="auto"/>
        <w:ind w:firstLine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3.2 Vysvědčení o ukončení kursu pro získání základního vzdělání list A (klasifikace)</w:t>
      </w:r>
      <w:r w:rsidR="00441B7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4D08588B" w14:textId="77777777" w:rsidR="00926BAF" w:rsidRDefault="00926BAF" w:rsidP="00441B75">
      <w:pPr>
        <w:suppressAutoHyphens w:val="0"/>
        <w:spacing w:line="259" w:lineRule="auto"/>
        <w:ind w:firstLine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3.5 Vysvědčení o získání základního vzdělání v základní škole </w:t>
      </w:r>
      <w:r w:rsidR="00441B75">
        <w:rPr>
          <w:rFonts w:ascii="Calibri" w:eastAsia="Calibri" w:hAnsi="Calibri"/>
          <w:sz w:val="22"/>
          <w:szCs w:val="22"/>
          <w:lang w:eastAsia="en-US"/>
        </w:rPr>
        <w:t>–</w:t>
      </w:r>
      <w:r>
        <w:rPr>
          <w:rFonts w:ascii="Calibri" w:eastAsia="Calibri" w:hAnsi="Calibri"/>
          <w:sz w:val="22"/>
          <w:szCs w:val="22"/>
          <w:lang w:eastAsia="en-US"/>
        </w:rPr>
        <w:t xml:space="preserve"> polské</w:t>
      </w:r>
      <w:r w:rsidR="00441B7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5439B16C" w14:textId="77777777" w:rsidR="00441B75" w:rsidRDefault="00926BAF" w:rsidP="00441B75">
      <w:pPr>
        <w:suppressAutoHyphens w:val="0"/>
        <w:spacing w:line="259" w:lineRule="auto"/>
        <w:ind w:firstLine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3.6 Vysvědčení o ukončení kursu pro získání základního vzdělání list A (klasifikace) </w:t>
      </w:r>
      <w:r w:rsidR="00441B75">
        <w:rPr>
          <w:rFonts w:ascii="Calibri" w:eastAsia="Calibri" w:hAnsi="Calibri"/>
          <w:sz w:val="22"/>
          <w:szCs w:val="22"/>
          <w:lang w:eastAsia="en-US"/>
        </w:rPr>
        <w:t>–</w:t>
      </w:r>
      <w:r>
        <w:rPr>
          <w:rFonts w:ascii="Calibri" w:eastAsia="Calibri" w:hAnsi="Calibri"/>
          <w:sz w:val="22"/>
          <w:szCs w:val="22"/>
          <w:lang w:eastAsia="en-US"/>
        </w:rPr>
        <w:t xml:space="preserve"> polské</w:t>
      </w:r>
    </w:p>
    <w:p w14:paraId="44586FC6" w14:textId="77777777" w:rsidR="00441B75" w:rsidRDefault="00441B75" w:rsidP="00441B75">
      <w:pPr>
        <w:suppressAutoHyphens w:val="0"/>
        <w:spacing w:line="259" w:lineRule="auto"/>
        <w:ind w:firstLine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Struktura dat pro generování kódů podle vzorů </w:t>
      </w:r>
      <w:r w:rsidR="00742178">
        <w:rPr>
          <w:rFonts w:ascii="Calibri" w:eastAsia="Calibri" w:hAnsi="Calibri"/>
          <w:sz w:val="22"/>
          <w:szCs w:val="22"/>
          <w:lang w:eastAsia="en-US"/>
        </w:rPr>
        <w:t xml:space="preserve">3.1, 3.2, 3.5 a 3.6 </w:t>
      </w:r>
      <w:r>
        <w:rPr>
          <w:rFonts w:ascii="Calibri" w:eastAsia="Calibri" w:hAnsi="Calibri"/>
          <w:sz w:val="22"/>
          <w:szCs w:val="22"/>
          <w:lang w:eastAsia="en-US"/>
        </w:rPr>
        <w:t>je uvedena v Příloze 1 části A</w:t>
      </w:r>
      <w:r w:rsidR="00742178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0FC4DC38" w14:textId="77777777" w:rsidR="00441B75" w:rsidRPr="00441B75" w:rsidRDefault="00441B75" w:rsidP="00441B75">
      <w:pPr>
        <w:suppressAutoHyphens w:val="0"/>
        <w:spacing w:line="259" w:lineRule="auto"/>
        <w:ind w:firstLine="284"/>
        <w:rPr>
          <w:rFonts w:ascii="Calibri" w:eastAsia="Calibri" w:hAnsi="Calibri"/>
          <w:sz w:val="8"/>
          <w:szCs w:val="8"/>
          <w:lang w:eastAsia="en-US"/>
        </w:rPr>
      </w:pPr>
    </w:p>
    <w:p w14:paraId="0E41094B" w14:textId="77777777" w:rsidR="00926BAF" w:rsidRDefault="00926BAF" w:rsidP="00441B75">
      <w:pPr>
        <w:suppressAutoHyphens w:val="0"/>
        <w:spacing w:line="259" w:lineRule="auto"/>
        <w:ind w:firstLine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4.1 Vysvědčení o závěrečné zkoušce (střední vzdělání) – dvouleté obory</w:t>
      </w:r>
    </w:p>
    <w:p w14:paraId="700E3784" w14:textId="77777777" w:rsidR="00926BAF" w:rsidRDefault="00926BAF" w:rsidP="00441B75">
      <w:pPr>
        <w:suppressAutoHyphens w:val="0"/>
        <w:spacing w:line="259" w:lineRule="auto"/>
        <w:ind w:firstLine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4.2 Vysvědčení o závěrečné zkoušce (střední vzdělání s výučním listem) – dvouleté obory</w:t>
      </w:r>
    </w:p>
    <w:p w14:paraId="6C74C8C6" w14:textId="77777777" w:rsidR="00926BAF" w:rsidRDefault="00926BAF" w:rsidP="00441B75">
      <w:pPr>
        <w:suppressAutoHyphens w:val="0"/>
        <w:spacing w:line="259" w:lineRule="auto"/>
        <w:ind w:firstLine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4.3 Výuční list – dvouleté obory</w:t>
      </w:r>
    </w:p>
    <w:p w14:paraId="57473DA7" w14:textId="77777777" w:rsidR="00926BAF" w:rsidRDefault="00926BAF" w:rsidP="00441B75">
      <w:pPr>
        <w:suppressAutoHyphens w:val="0"/>
        <w:spacing w:line="259" w:lineRule="auto"/>
        <w:ind w:firstLine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4.4 Vysvědčení o závěrečné zkoušce (střední vzdělání s výučním listem) – tříleté obory</w:t>
      </w:r>
    </w:p>
    <w:p w14:paraId="631514E5" w14:textId="77777777" w:rsidR="00926BAF" w:rsidRDefault="00926BAF" w:rsidP="00441B75">
      <w:pPr>
        <w:suppressAutoHyphens w:val="0"/>
        <w:spacing w:line="259" w:lineRule="auto"/>
        <w:ind w:firstLine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4.5 Výuční list – tříleté obory</w:t>
      </w:r>
    </w:p>
    <w:p w14:paraId="3ACF7E3E" w14:textId="77777777" w:rsidR="00441B75" w:rsidRDefault="00441B75" w:rsidP="00441B75">
      <w:pPr>
        <w:suppressAutoHyphens w:val="0"/>
        <w:spacing w:line="259" w:lineRule="auto"/>
        <w:ind w:firstLine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Struktura dat pro generování kódů podle vzorů </w:t>
      </w:r>
      <w:r w:rsidR="003F7703">
        <w:rPr>
          <w:rFonts w:ascii="Calibri" w:eastAsia="Calibri" w:hAnsi="Calibri"/>
          <w:sz w:val="22"/>
          <w:szCs w:val="22"/>
          <w:lang w:eastAsia="en-US"/>
        </w:rPr>
        <w:t xml:space="preserve">4.1 až 4.5 </w:t>
      </w:r>
      <w:r>
        <w:rPr>
          <w:rFonts w:ascii="Calibri" w:eastAsia="Calibri" w:hAnsi="Calibri"/>
          <w:sz w:val="22"/>
          <w:szCs w:val="22"/>
          <w:lang w:eastAsia="en-US"/>
        </w:rPr>
        <w:t>je uvedena v Příloze 1 části B</w:t>
      </w:r>
      <w:r w:rsidR="00742178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452ADD53" w14:textId="77777777" w:rsidR="00441B75" w:rsidRPr="00441B75" w:rsidRDefault="00441B75" w:rsidP="00441B75">
      <w:pPr>
        <w:suppressAutoHyphens w:val="0"/>
        <w:spacing w:line="259" w:lineRule="auto"/>
        <w:ind w:firstLine="284"/>
        <w:jc w:val="both"/>
        <w:rPr>
          <w:rFonts w:ascii="Calibri" w:eastAsia="Calibri" w:hAnsi="Calibri"/>
          <w:sz w:val="8"/>
          <w:szCs w:val="8"/>
          <w:lang w:eastAsia="en-US"/>
        </w:rPr>
      </w:pPr>
    </w:p>
    <w:p w14:paraId="187999F6" w14:textId="77777777" w:rsidR="00926BAF" w:rsidRDefault="00926BAF" w:rsidP="00441B75">
      <w:pPr>
        <w:suppressAutoHyphens w:val="0"/>
        <w:spacing w:line="259" w:lineRule="auto"/>
        <w:ind w:firstLine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5.1 Vysvědčení o maturitní zkoušce pro střední školy</w:t>
      </w:r>
    </w:p>
    <w:p w14:paraId="0C143FEC" w14:textId="77777777" w:rsidR="00926BAF" w:rsidRDefault="00926BAF" w:rsidP="00441B75">
      <w:pPr>
        <w:suppressAutoHyphens w:val="0"/>
        <w:spacing w:line="259" w:lineRule="auto"/>
        <w:ind w:firstLine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5.2 Vysvědčení o maturitní zkoušce zahrnující praktickou zkoušku</w:t>
      </w:r>
    </w:p>
    <w:p w14:paraId="7FE4F422" w14:textId="77777777" w:rsidR="00926BAF" w:rsidRDefault="00926BAF" w:rsidP="00441B75">
      <w:pPr>
        <w:suppressAutoHyphens w:val="0"/>
        <w:spacing w:line="259" w:lineRule="auto"/>
        <w:ind w:firstLine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5.3 Vysvědčení o maturitní zkoušce ve vybraných oborech</w:t>
      </w:r>
    </w:p>
    <w:p w14:paraId="0D76AD6C" w14:textId="77777777" w:rsidR="00926BAF" w:rsidRDefault="00926BAF" w:rsidP="00441B75">
      <w:pPr>
        <w:suppressAutoHyphens w:val="0"/>
        <w:spacing w:line="259" w:lineRule="auto"/>
        <w:ind w:firstLine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5.4 Vysvědčení o maturitní zkoušce v českém jazyce a cizím jazyce</w:t>
      </w:r>
    </w:p>
    <w:p w14:paraId="1CE7BF76" w14:textId="77777777" w:rsidR="00926BAF" w:rsidRPr="00890891" w:rsidRDefault="00926BAF" w:rsidP="00441B75">
      <w:pPr>
        <w:suppressAutoHyphens w:val="0"/>
        <w:spacing w:line="259" w:lineRule="auto"/>
        <w:ind w:firstLine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5.5 Vysvědčení o maturitní zkoušce v českém jazyce a cizím jazyce se souhlasem MŠMT</w:t>
      </w:r>
    </w:p>
    <w:p w14:paraId="01A8C054" w14:textId="77777777" w:rsidR="00926BAF" w:rsidRDefault="00926BAF" w:rsidP="00441B75">
      <w:pPr>
        <w:suppressAutoHyphens w:val="0"/>
        <w:spacing w:line="259" w:lineRule="auto"/>
        <w:ind w:firstLine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5.6 Vysvědčení o maturitní zkoušce pro střední školy – polské</w:t>
      </w:r>
    </w:p>
    <w:p w14:paraId="41E6FB4E" w14:textId="77777777" w:rsidR="00441B75" w:rsidRDefault="00441B75" w:rsidP="00441B75">
      <w:pPr>
        <w:suppressAutoHyphens w:val="0"/>
        <w:spacing w:line="259" w:lineRule="auto"/>
        <w:ind w:firstLine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Struktura dat pro generování kódů podle vzorů </w:t>
      </w:r>
      <w:r w:rsidR="003F7703">
        <w:rPr>
          <w:rFonts w:ascii="Calibri" w:eastAsia="Calibri" w:hAnsi="Calibri"/>
          <w:sz w:val="22"/>
          <w:szCs w:val="22"/>
          <w:lang w:eastAsia="en-US"/>
        </w:rPr>
        <w:t xml:space="preserve">5.1 až 5.6 </w:t>
      </w:r>
      <w:r>
        <w:rPr>
          <w:rFonts w:ascii="Calibri" w:eastAsia="Calibri" w:hAnsi="Calibri"/>
          <w:sz w:val="22"/>
          <w:szCs w:val="22"/>
          <w:lang w:eastAsia="en-US"/>
        </w:rPr>
        <w:t>je uvedena v Příloze 1 části C</w:t>
      </w:r>
      <w:r w:rsidR="00742178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543C04B" w14:textId="77777777" w:rsidR="00441B75" w:rsidRPr="00441B75" w:rsidRDefault="00441B75" w:rsidP="00441B75">
      <w:pPr>
        <w:suppressAutoHyphens w:val="0"/>
        <w:spacing w:line="259" w:lineRule="auto"/>
        <w:ind w:firstLine="284"/>
        <w:jc w:val="both"/>
        <w:rPr>
          <w:rFonts w:ascii="Calibri" w:eastAsia="Calibri" w:hAnsi="Calibri"/>
          <w:sz w:val="8"/>
          <w:szCs w:val="8"/>
          <w:lang w:eastAsia="en-US"/>
        </w:rPr>
      </w:pPr>
    </w:p>
    <w:p w14:paraId="2334E433" w14:textId="77777777" w:rsidR="00926BAF" w:rsidRDefault="00926BAF" w:rsidP="00441B75">
      <w:pPr>
        <w:suppressAutoHyphens w:val="0"/>
        <w:spacing w:line="259" w:lineRule="auto"/>
        <w:ind w:firstLine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6.1 Vysvědčení o absolutoriu v konzervatoři</w:t>
      </w:r>
    </w:p>
    <w:p w14:paraId="3F234208" w14:textId="77777777" w:rsidR="00926BAF" w:rsidRDefault="00926BAF" w:rsidP="00441B75">
      <w:pPr>
        <w:suppressAutoHyphens w:val="0"/>
        <w:spacing w:line="259" w:lineRule="auto"/>
        <w:ind w:firstLine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6.2 Vysvědčení o absolutoriu druhého hlavního oboru</w:t>
      </w:r>
    </w:p>
    <w:p w14:paraId="46A90E03" w14:textId="77777777" w:rsidR="00926BAF" w:rsidRDefault="00926BAF" w:rsidP="00441B75">
      <w:pPr>
        <w:suppressAutoHyphens w:val="0"/>
        <w:spacing w:line="259" w:lineRule="auto"/>
        <w:ind w:firstLine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6.3 Diplom absolventa konzervatoře</w:t>
      </w:r>
    </w:p>
    <w:p w14:paraId="5E8B7283" w14:textId="77777777" w:rsidR="00441B75" w:rsidRDefault="00441B75" w:rsidP="00441B75">
      <w:pPr>
        <w:suppressAutoHyphens w:val="0"/>
        <w:spacing w:line="259" w:lineRule="auto"/>
        <w:ind w:firstLine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Struktura dat pro generování kódů podle vzorů </w:t>
      </w:r>
      <w:r w:rsidR="003F7703">
        <w:rPr>
          <w:rFonts w:ascii="Calibri" w:eastAsia="Calibri" w:hAnsi="Calibri"/>
          <w:sz w:val="22"/>
          <w:szCs w:val="22"/>
          <w:lang w:eastAsia="en-US"/>
        </w:rPr>
        <w:t xml:space="preserve">6.1 až 6.3 </w:t>
      </w:r>
      <w:r>
        <w:rPr>
          <w:rFonts w:ascii="Calibri" w:eastAsia="Calibri" w:hAnsi="Calibri"/>
          <w:sz w:val="22"/>
          <w:szCs w:val="22"/>
          <w:lang w:eastAsia="en-US"/>
        </w:rPr>
        <w:t>je uvedena v Příloze 1 části D</w:t>
      </w:r>
      <w:r w:rsidR="00742178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26B4FB3C" w14:textId="77777777" w:rsidR="00441B75" w:rsidRPr="00441B75" w:rsidRDefault="00441B75" w:rsidP="00441B75">
      <w:pPr>
        <w:suppressAutoHyphens w:val="0"/>
        <w:spacing w:line="259" w:lineRule="auto"/>
        <w:ind w:firstLine="284"/>
        <w:rPr>
          <w:rFonts w:ascii="Calibri" w:eastAsia="Calibri" w:hAnsi="Calibri"/>
          <w:sz w:val="8"/>
          <w:szCs w:val="8"/>
          <w:lang w:eastAsia="en-US"/>
        </w:rPr>
      </w:pPr>
    </w:p>
    <w:p w14:paraId="0816F901" w14:textId="77777777" w:rsidR="00926BAF" w:rsidRDefault="00926BAF" w:rsidP="00441B75">
      <w:pPr>
        <w:suppressAutoHyphens w:val="0"/>
        <w:spacing w:line="259" w:lineRule="auto"/>
        <w:ind w:firstLine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7.1 Vysvědčení o absolutoriu ve vyšší odborné škole</w:t>
      </w:r>
    </w:p>
    <w:p w14:paraId="745B446C" w14:textId="77777777" w:rsidR="00926BAF" w:rsidRDefault="00926BAF" w:rsidP="00441B75">
      <w:pPr>
        <w:suppressAutoHyphens w:val="0"/>
        <w:spacing w:line="259" w:lineRule="auto"/>
        <w:ind w:firstLine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7.2 Diplom absolventa vyšší odborné školy</w:t>
      </w:r>
      <w:r w:rsidR="0003705F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6C5CD1C0" w14:textId="77777777" w:rsidR="00441B75" w:rsidRDefault="00441B75" w:rsidP="00441B75">
      <w:pPr>
        <w:suppressAutoHyphens w:val="0"/>
        <w:spacing w:line="259" w:lineRule="auto"/>
        <w:ind w:firstLine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Struktura dat pro generování kódů podle </w:t>
      </w:r>
      <w:r w:rsidR="003F7703">
        <w:rPr>
          <w:rFonts w:ascii="Calibri" w:eastAsia="Calibri" w:hAnsi="Calibri"/>
          <w:sz w:val="22"/>
          <w:szCs w:val="22"/>
          <w:lang w:eastAsia="en-US"/>
        </w:rPr>
        <w:t xml:space="preserve">vzorů 7.1 a 7.2 </w:t>
      </w:r>
      <w:r>
        <w:rPr>
          <w:rFonts w:ascii="Calibri" w:eastAsia="Calibri" w:hAnsi="Calibri"/>
          <w:sz w:val="22"/>
          <w:szCs w:val="22"/>
          <w:lang w:eastAsia="en-US"/>
        </w:rPr>
        <w:t>je uvedena v Příloze 1 části E</w:t>
      </w:r>
      <w:r w:rsidR="00742178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3FE7AFF5" w14:textId="77777777" w:rsidR="0049526F" w:rsidRDefault="0049526F" w:rsidP="0003705F">
      <w:pPr>
        <w:keepNext/>
        <w:suppressAutoHyphens w:val="0"/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6561190" w14:textId="77777777" w:rsidR="0070075A" w:rsidRPr="00877F20" w:rsidRDefault="0070075A" w:rsidP="0070075A">
      <w:pPr>
        <w:keepNext/>
        <w:suppressAutoHyphens w:val="0"/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77F20">
        <w:rPr>
          <w:rFonts w:ascii="Calibri" w:eastAsia="Calibri" w:hAnsi="Calibri"/>
          <w:sz w:val="22"/>
          <w:szCs w:val="22"/>
          <w:lang w:eastAsia="en-US"/>
        </w:rPr>
        <w:t xml:space="preserve">Čl. </w:t>
      </w:r>
      <w:r w:rsidR="00E56208">
        <w:rPr>
          <w:rFonts w:ascii="Calibri" w:eastAsia="Calibri" w:hAnsi="Calibri"/>
          <w:sz w:val="22"/>
          <w:szCs w:val="22"/>
          <w:lang w:eastAsia="en-US"/>
        </w:rPr>
        <w:t>2</w:t>
      </w:r>
    </w:p>
    <w:p w14:paraId="1EEC86B3" w14:textId="77777777" w:rsidR="0070075A" w:rsidRDefault="0070075A" w:rsidP="0070075A">
      <w:pPr>
        <w:keepNext/>
        <w:suppressAutoHyphens w:val="0"/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Náležitosti </w:t>
      </w:r>
      <w:r w:rsidRPr="00877F20">
        <w:rPr>
          <w:rFonts w:ascii="Calibri" w:eastAsia="Calibri" w:hAnsi="Calibri"/>
          <w:b/>
          <w:sz w:val="22"/>
          <w:szCs w:val="22"/>
          <w:lang w:eastAsia="en-US"/>
        </w:rPr>
        <w:t>grafického kódu</w:t>
      </w:r>
    </w:p>
    <w:p w14:paraId="72F83C25" w14:textId="77777777" w:rsidR="0070075A" w:rsidRDefault="0070075A" w:rsidP="0070075A">
      <w:pPr>
        <w:keepNext/>
        <w:suppressAutoHyphens w:val="0"/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8283D58" w14:textId="07956F4B" w:rsidR="0003705F" w:rsidRDefault="0070075A" w:rsidP="0070075A">
      <w:pPr>
        <w:keepNext/>
        <w:suppressAutoHyphens w:val="0"/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</w:t>
      </w:r>
      <w:r w:rsidR="006043ED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49526F" w:rsidRPr="00877F20">
        <w:rPr>
          <w:rFonts w:ascii="Calibri" w:eastAsia="Calibri" w:hAnsi="Calibri"/>
          <w:sz w:val="22"/>
          <w:szCs w:val="22"/>
          <w:lang w:eastAsia="en-US"/>
        </w:rPr>
        <w:t xml:space="preserve">V grafickém kódu je </w:t>
      </w:r>
      <w:r w:rsidR="0049526F">
        <w:rPr>
          <w:rFonts w:ascii="Calibri" w:eastAsia="Calibri" w:hAnsi="Calibri"/>
          <w:sz w:val="22"/>
          <w:szCs w:val="22"/>
          <w:lang w:eastAsia="en-US"/>
        </w:rPr>
        <w:t xml:space="preserve">podle vyhlášky č. 3/2015 Sb., o některých dokladech o vzdělání, </w:t>
      </w:r>
      <w:r w:rsidR="0049526F" w:rsidRPr="00877F20">
        <w:rPr>
          <w:rFonts w:ascii="Calibri" w:eastAsia="Calibri" w:hAnsi="Calibri"/>
          <w:sz w:val="22"/>
          <w:szCs w:val="22"/>
          <w:lang w:eastAsia="en-US"/>
        </w:rPr>
        <w:t>vždy obsaženo jméno, příjmení a datum narození hodnocené osoby, resortní identifikátor školy, označení oboru vzdělání, školního roku, klasifikace v povinných předmětech a celkové hodnocení.</w:t>
      </w:r>
      <w:r w:rsidR="0049526F" w:rsidRPr="0092796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9526F" w:rsidRPr="00877F20">
        <w:rPr>
          <w:rFonts w:ascii="Calibri" w:eastAsia="Calibri" w:hAnsi="Calibri"/>
          <w:sz w:val="22"/>
          <w:szCs w:val="22"/>
          <w:lang w:eastAsia="en-US"/>
        </w:rPr>
        <w:t xml:space="preserve">Výsledný kód má </w:t>
      </w:r>
      <w:r>
        <w:rPr>
          <w:rFonts w:ascii="Calibri" w:eastAsia="Calibri" w:hAnsi="Calibri"/>
          <w:sz w:val="22"/>
          <w:szCs w:val="22"/>
          <w:lang w:eastAsia="en-US"/>
        </w:rPr>
        <w:t xml:space="preserve">zpravidla </w:t>
      </w:r>
      <w:r w:rsidR="0049526F" w:rsidRPr="00877F20">
        <w:rPr>
          <w:rFonts w:ascii="Calibri" w:eastAsia="Calibri" w:hAnsi="Calibri"/>
          <w:sz w:val="22"/>
          <w:szCs w:val="22"/>
          <w:lang w:eastAsia="en-US"/>
        </w:rPr>
        <w:t>rozměry 30x30 mm.</w:t>
      </w:r>
      <w:r w:rsidR="0049526F">
        <w:rPr>
          <w:rFonts w:ascii="Calibri" w:eastAsia="Calibri" w:hAnsi="Calibri"/>
          <w:sz w:val="22"/>
          <w:szCs w:val="22"/>
          <w:lang w:eastAsia="en-US"/>
        </w:rPr>
        <w:t xml:space="preserve"> Podrobnosti ke struktuře kódů jsou uvedeny v Příloze 1.</w:t>
      </w:r>
    </w:p>
    <w:p w14:paraId="7AC63401" w14:textId="77777777" w:rsidR="0049526F" w:rsidRDefault="0049526F" w:rsidP="0003705F">
      <w:pPr>
        <w:keepNext/>
        <w:suppressAutoHyphens w:val="0"/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0C5FECE" w14:textId="77777777" w:rsidR="00877F20" w:rsidRDefault="0070075A" w:rsidP="0003705F">
      <w:pPr>
        <w:keepNext/>
        <w:suppressAutoHyphens w:val="0"/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</w:t>
      </w:r>
      <w:r w:rsidR="0003705F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926BAF" w:rsidRPr="00877F20">
        <w:rPr>
          <w:rFonts w:ascii="Calibri" w:eastAsia="Calibri" w:hAnsi="Calibri"/>
          <w:sz w:val="22"/>
          <w:szCs w:val="22"/>
          <w:lang w:eastAsia="en-US"/>
        </w:rPr>
        <w:t>Pro vyplňování vysvědčení, výučních listů a diplomů opatřených místem pro uvedení grafického kódu se přiměřeně využijí informace vydané k vyplňování vysvědčení jednotlivých druhů škol ministerstvem.</w:t>
      </w:r>
    </w:p>
    <w:p w14:paraId="66CCE2CD" w14:textId="77777777" w:rsidR="002F65B3" w:rsidRDefault="002F65B3" w:rsidP="00877F20">
      <w:pPr>
        <w:suppressAutoHyphens w:val="0"/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D25B4A1" w14:textId="77777777" w:rsidR="00877F20" w:rsidRPr="00877F20" w:rsidRDefault="00877F20" w:rsidP="00877F20">
      <w:pPr>
        <w:suppressAutoHyphens w:val="0"/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77F20">
        <w:rPr>
          <w:rFonts w:ascii="Calibri" w:eastAsia="Calibri" w:hAnsi="Calibri"/>
          <w:sz w:val="22"/>
          <w:szCs w:val="22"/>
          <w:lang w:eastAsia="en-US"/>
        </w:rPr>
        <w:t xml:space="preserve">Čl. </w:t>
      </w:r>
      <w:r w:rsidR="00E56208">
        <w:rPr>
          <w:rFonts w:ascii="Calibri" w:eastAsia="Calibri" w:hAnsi="Calibri"/>
          <w:sz w:val="22"/>
          <w:szCs w:val="22"/>
          <w:lang w:eastAsia="en-US"/>
        </w:rPr>
        <w:t>3</w:t>
      </w:r>
    </w:p>
    <w:p w14:paraId="0A8F5C62" w14:textId="77777777" w:rsidR="00877F20" w:rsidRPr="00877F20" w:rsidRDefault="00877F20" w:rsidP="00877F20">
      <w:pPr>
        <w:suppressAutoHyphens w:val="0"/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77F20">
        <w:rPr>
          <w:rFonts w:ascii="Calibri" w:eastAsia="Calibri" w:hAnsi="Calibri"/>
          <w:b/>
          <w:sz w:val="22"/>
          <w:szCs w:val="22"/>
          <w:lang w:eastAsia="en-US"/>
        </w:rPr>
        <w:t>Vytváření a vkládání grafického kódu</w:t>
      </w:r>
    </w:p>
    <w:p w14:paraId="38D7D18D" w14:textId="7D6E1554" w:rsidR="00441B75" w:rsidRDefault="008A389C" w:rsidP="002F65B3">
      <w:p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1. </w:t>
      </w:r>
      <w:r w:rsidR="00936DF5">
        <w:rPr>
          <w:rFonts w:ascii="Calibri" w:eastAsia="Calibri" w:hAnsi="Calibri"/>
          <w:sz w:val="22"/>
          <w:szCs w:val="22"/>
          <w:lang w:eastAsia="en-US"/>
        </w:rPr>
        <w:t>Pokud škola má smlouvu se servisní organizací, která zajišťuje technickou podporu vedení školní matriky, obstará g</w:t>
      </w:r>
      <w:r w:rsidR="002F65B3">
        <w:rPr>
          <w:rFonts w:ascii="Calibri" w:eastAsia="Calibri" w:hAnsi="Calibri"/>
          <w:sz w:val="22"/>
          <w:szCs w:val="22"/>
          <w:lang w:eastAsia="en-US"/>
        </w:rPr>
        <w:t xml:space="preserve">enerování grafického </w:t>
      </w:r>
      <w:r w:rsidR="00926BAF">
        <w:rPr>
          <w:rFonts w:ascii="Calibri" w:eastAsia="Calibri" w:hAnsi="Calibri"/>
          <w:sz w:val="22"/>
          <w:szCs w:val="22"/>
          <w:lang w:eastAsia="en-US"/>
        </w:rPr>
        <w:t xml:space="preserve">kódu a jeho vložení </w:t>
      </w:r>
      <w:r w:rsidR="002F65B3">
        <w:rPr>
          <w:rFonts w:ascii="Calibri" w:eastAsia="Calibri" w:hAnsi="Calibri"/>
          <w:sz w:val="22"/>
          <w:szCs w:val="22"/>
          <w:lang w:eastAsia="en-US"/>
        </w:rPr>
        <w:t>do dokladu</w:t>
      </w:r>
      <w:r w:rsidR="00936DF5">
        <w:rPr>
          <w:rFonts w:ascii="Calibri" w:eastAsia="Calibri" w:hAnsi="Calibri"/>
          <w:sz w:val="22"/>
          <w:szCs w:val="22"/>
          <w:lang w:eastAsia="en-US"/>
        </w:rPr>
        <w:t xml:space="preserve"> tato</w:t>
      </w:r>
      <w:r w:rsidR="002F65B3">
        <w:rPr>
          <w:rFonts w:ascii="Calibri" w:eastAsia="Calibri" w:hAnsi="Calibri"/>
          <w:sz w:val="22"/>
          <w:szCs w:val="22"/>
          <w:lang w:eastAsia="en-US"/>
        </w:rPr>
        <w:t xml:space="preserve"> servisní organizace</w:t>
      </w:r>
      <w:r w:rsidR="0070075A">
        <w:rPr>
          <w:rFonts w:ascii="Calibri" w:eastAsia="Calibri" w:hAnsi="Calibri"/>
          <w:sz w:val="22"/>
          <w:szCs w:val="22"/>
          <w:lang w:eastAsia="en-US"/>
        </w:rPr>
        <w:t>.</w:t>
      </w:r>
      <w:r w:rsidR="002F65B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0075A">
        <w:rPr>
          <w:rFonts w:ascii="Calibri" w:eastAsia="Calibri" w:hAnsi="Calibri"/>
          <w:sz w:val="22"/>
          <w:szCs w:val="22"/>
          <w:lang w:eastAsia="en-US"/>
        </w:rPr>
        <w:t>V</w:t>
      </w:r>
      <w:r w:rsidR="002F65B3">
        <w:rPr>
          <w:rFonts w:ascii="Calibri" w:eastAsia="Calibri" w:hAnsi="Calibri"/>
          <w:sz w:val="22"/>
          <w:szCs w:val="22"/>
          <w:lang w:eastAsia="en-US"/>
        </w:rPr>
        <w:t xml:space="preserve"> případě maturitních vysvědčení </w:t>
      </w:r>
      <w:r w:rsidR="0070075A">
        <w:rPr>
          <w:rFonts w:ascii="Calibri" w:eastAsia="Calibri" w:hAnsi="Calibri"/>
          <w:sz w:val="22"/>
          <w:szCs w:val="22"/>
          <w:lang w:eastAsia="en-US"/>
        </w:rPr>
        <w:t xml:space="preserve">generuje a vkládá grafický kód </w:t>
      </w:r>
      <w:r w:rsidR="002F65B3">
        <w:rPr>
          <w:rFonts w:ascii="Calibri" w:eastAsia="Calibri" w:hAnsi="Calibri"/>
          <w:sz w:val="22"/>
          <w:szCs w:val="22"/>
          <w:lang w:eastAsia="en-US"/>
        </w:rPr>
        <w:t xml:space="preserve">Centrum pro zjišťování výsledků vzdělávání. </w:t>
      </w:r>
    </w:p>
    <w:p w14:paraId="4A8EDFAB" w14:textId="77777777" w:rsidR="002F65B3" w:rsidRDefault="00441B75" w:rsidP="002F65B3">
      <w:p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2. </w:t>
      </w:r>
      <w:r w:rsidR="002F65B3">
        <w:rPr>
          <w:rFonts w:ascii="Calibri" w:eastAsia="Calibri" w:hAnsi="Calibri"/>
          <w:sz w:val="22"/>
          <w:szCs w:val="22"/>
          <w:lang w:eastAsia="en-US"/>
        </w:rPr>
        <w:t xml:space="preserve">Pokud škola vede </w:t>
      </w:r>
      <w:r w:rsidR="009A1234">
        <w:rPr>
          <w:rFonts w:ascii="Calibri" w:eastAsia="Calibri" w:hAnsi="Calibri"/>
          <w:sz w:val="22"/>
          <w:szCs w:val="22"/>
          <w:lang w:eastAsia="en-US"/>
        </w:rPr>
        <w:t xml:space="preserve">školní </w:t>
      </w:r>
      <w:r w:rsidR="002F65B3">
        <w:rPr>
          <w:rFonts w:ascii="Calibri" w:eastAsia="Calibri" w:hAnsi="Calibri"/>
          <w:sz w:val="22"/>
          <w:szCs w:val="22"/>
          <w:lang w:eastAsia="en-US"/>
        </w:rPr>
        <w:t xml:space="preserve">matriku vlastními prostředky, může využít dostupných programových prostředků pro generování </w:t>
      </w:r>
      <w:r w:rsidR="0049526F">
        <w:rPr>
          <w:rFonts w:ascii="Calibri" w:eastAsia="Calibri" w:hAnsi="Calibri"/>
          <w:sz w:val="22"/>
          <w:szCs w:val="22"/>
          <w:lang w:eastAsia="en-US"/>
        </w:rPr>
        <w:t>grafických</w:t>
      </w:r>
      <w:r w:rsidR="002F65B3">
        <w:rPr>
          <w:rFonts w:ascii="Calibri" w:eastAsia="Calibri" w:hAnsi="Calibri"/>
          <w:sz w:val="22"/>
          <w:szCs w:val="22"/>
          <w:lang w:eastAsia="en-US"/>
        </w:rPr>
        <w:t xml:space="preserve"> kódů v tabulkových procesorech, nebo jiných </w:t>
      </w:r>
      <w:r>
        <w:rPr>
          <w:rFonts w:ascii="Calibri" w:eastAsia="Calibri" w:hAnsi="Calibri"/>
          <w:sz w:val="22"/>
          <w:szCs w:val="22"/>
          <w:lang w:eastAsia="en-US"/>
        </w:rPr>
        <w:t>programech</w:t>
      </w:r>
      <w:r w:rsidR="002F65B3">
        <w:rPr>
          <w:rFonts w:ascii="Calibri" w:eastAsia="Calibri" w:hAnsi="Calibri"/>
          <w:sz w:val="22"/>
          <w:szCs w:val="22"/>
          <w:lang w:eastAsia="en-US"/>
        </w:rPr>
        <w:t>, které nevyžadují speciální IT dovednosti a</w:t>
      </w:r>
      <w:r w:rsidR="00D67E89">
        <w:rPr>
          <w:rFonts w:ascii="Calibri" w:eastAsia="Calibri" w:hAnsi="Calibri"/>
          <w:sz w:val="22"/>
          <w:szCs w:val="22"/>
          <w:lang w:eastAsia="en-US"/>
        </w:rPr>
        <w:t>ni</w:t>
      </w:r>
      <w:r w:rsidR="002F65B3">
        <w:rPr>
          <w:rFonts w:ascii="Calibri" w:eastAsia="Calibri" w:hAnsi="Calibri"/>
          <w:sz w:val="22"/>
          <w:szCs w:val="22"/>
          <w:lang w:eastAsia="en-US"/>
        </w:rPr>
        <w:t xml:space="preserve"> složitou logistickou podporu. </w:t>
      </w:r>
    </w:p>
    <w:p w14:paraId="66278DF8" w14:textId="7F42BB3C" w:rsidR="00CA2C7B" w:rsidRPr="000D7BF7" w:rsidRDefault="00E5576D" w:rsidP="000D7BF7">
      <w:p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3</w:t>
      </w:r>
      <w:r w:rsidR="008A389C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877F20" w:rsidRPr="00877F20">
        <w:rPr>
          <w:rFonts w:ascii="Calibri" w:eastAsia="Calibri" w:hAnsi="Calibri"/>
          <w:sz w:val="22"/>
          <w:szCs w:val="22"/>
          <w:lang w:eastAsia="en-US"/>
        </w:rPr>
        <w:t xml:space="preserve">Postup generování grafického kódu </w:t>
      </w:r>
      <w:r w:rsidR="002F65B3">
        <w:rPr>
          <w:rFonts w:ascii="Calibri" w:eastAsia="Calibri" w:hAnsi="Calibri"/>
          <w:sz w:val="22"/>
          <w:szCs w:val="22"/>
          <w:lang w:eastAsia="en-US"/>
        </w:rPr>
        <w:t xml:space="preserve">vychází z </w:t>
      </w:r>
      <w:r w:rsidR="00877F20" w:rsidRPr="00877F20">
        <w:rPr>
          <w:rFonts w:ascii="Calibri" w:eastAsia="Calibri" w:hAnsi="Calibri"/>
          <w:sz w:val="22"/>
          <w:szCs w:val="22"/>
          <w:lang w:eastAsia="en-US"/>
        </w:rPr>
        <w:t xml:space="preserve">textového řetězce </w:t>
      </w:r>
      <w:r w:rsidR="002F65B3">
        <w:rPr>
          <w:rFonts w:ascii="Calibri" w:eastAsia="Calibri" w:hAnsi="Calibri"/>
          <w:sz w:val="22"/>
          <w:szCs w:val="22"/>
          <w:lang w:eastAsia="en-US"/>
        </w:rPr>
        <w:t>s </w:t>
      </w:r>
      <w:r w:rsidR="00877F20" w:rsidRPr="00877F20">
        <w:rPr>
          <w:rFonts w:ascii="Calibri" w:eastAsia="Calibri" w:hAnsi="Calibri"/>
          <w:sz w:val="22"/>
          <w:szCs w:val="22"/>
          <w:lang w:eastAsia="en-US"/>
        </w:rPr>
        <w:t>údaj</w:t>
      </w:r>
      <w:r w:rsidR="002F65B3">
        <w:rPr>
          <w:rFonts w:ascii="Calibri" w:eastAsia="Calibri" w:hAnsi="Calibri"/>
          <w:sz w:val="22"/>
          <w:szCs w:val="22"/>
          <w:lang w:eastAsia="en-US"/>
        </w:rPr>
        <w:t>i uvedenými v</w:t>
      </w:r>
      <w:r w:rsidR="00E90D7E">
        <w:rPr>
          <w:rFonts w:ascii="Calibri" w:eastAsia="Calibri" w:hAnsi="Calibri"/>
          <w:sz w:val="22"/>
          <w:szCs w:val="22"/>
          <w:lang w:eastAsia="en-US"/>
        </w:rPr>
        <w:t> </w:t>
      </w:r>
      <w:r w:rsidR="00BE0611">
        <w:rPr>
          <w:rFonts w:ascii="Calibri" w:eastAsia="Calibri" w:hAnsi="Calibri"/>
          <w:sz w:val="22"/>
          <w:szCs w:val="22"/>
          <w:lang w:eastAsia="en-US"/>
        </w:rPr>
        <w:t>P</w:t>
      </w:r>
      <w:r w:rsidR="00E90D7E">
        <w:rPr>
          <w:rFonts w:ascii="Calibri" w:eastAsia="Calibri" w:hAnsi="Calibri"/>
          <w:sz w:val="22"/>
          <w:szCs w:val="22"/>
          <w:lang w:eastAsia="en-US"/>
        </w:rPr>
        <w:t>říloze 1</w:t>
      </w:r>
      <w:r w:rsidR="00FC3FAD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8A389C">
        <w:rPr>
          <w:rFonts w:ascii="Calibri" w:eastAsia="Calibri" w:hAnsi="Calibri"/>
          <w:sz w:val="22"/>
          <w:szCs w:val="22"/>
          <w:lang w:eastAsia="en-US"/>
        </w:rPr>
        <w:t xml:space="preserve">Další postup závisí na </w:t>
      </w:r>
      <w:r w:rsidR="00E90D7E">
        <w:rPr>
          <w:rFonts w:ascii="Calibri" w:eastAsia="Calibri" w:hAnsi="Calibri"/>
          <w:sz w:val="22"/>
          <w:szCs w:val="22"/>
          <w:lang w:eastAsia="en-US"/>
        </w:rPr>
        <w:t>zvoleném</w:t>
      </w:r>
      <w:r w:rsidR="008A389C">
        <w:rPr>
          <w:rFonts w:ascii="Calibri" w:eastAsia="Calibri" w:hAnsi="Calibri"/>
          <w:sz w:val="22"/>
          <w:szCs w:val="22"/>
          <w:lang w:eastAsia="en-US"/>
        </w:rPr>
        <w:t xml:space="preserve"> programovém vybavení a spočívá v umístění dat do tabulky, ve vygenerování kódů a jejich umístění na </w:t>
      </w:r>
      <w:r w:rsidR="00877F20" w:rsidRPr="00877F20">
        <w:rPr>
          <w:rFonts w:ascii="Calibri" w:eastAsia="Calibri" w:hAnsi="Calibri"/>
          <w:sz w:val="22"/>
          <w:szCs w:val="22"/>
          <w:lang w:eastAsia="en-US"/>
        </w:rPr>
        <w:t>příslušné vysvědčení</w:t>
      </w:r>
      <w:r w:rsidR="00EF1E19">
        <w:rPr>
          <w:rFonts w:ascii="Calibri" w:eastAsia="Calibri" w:hAnsi="Calibri"/>
          <w:sz w:val="22"/>
          <w:szCs w:val="22"/>
          <w:lang w:eastAsia="en-US"/>
        </w:rPr>
        <w:t>.</w:t>
      </w:r>
      <w:r w:rsidR="00E90D7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F1E19">
        <w:rPr>
          <w:rFonts w:ascii="Calibri" w:eastAsia="Calibri" w:hAnsi="Calibri"/>
          <w:sz w:val="22"/>
          <w:szCs w:val="22"/>
          <w:lang w:eastAsia="en-US"/>
        </w:rPr>
        <w:t>M</w:t>
      </w:r>
      <w:r w:rsidR="00E90D7E">
        <w:rPr>
          <w:rFonts w:ascii="Calibri" w:eastAsia="Calibri" w:hAnsi="Calibri"/>
          <w:sz w:val="22"/>
          <w:szCs w:val="22"/>
          <w:lang w:eastAsia="en-US"/>
        </w:rPr>
        <w:t xml:space="preserve">odelové příklady </w:t>
      </w:r>
      <w:r w:rsidR="00EF1E19">
        <w:rPr>
          <w:rFonts w:ascii="Calibri" w:eastAsia="Calibri" w:hAnsi="Calibri"/>
          <w:sz w:val="22"/>
          <w:szCs w:val="22"/>
          <w:lang w:eastAsia="en-US"/>
        </w:rPr>
        <w:t>postupů</w:t>
      </w:r>
      <w:r w:rsidR="00E90D7E">
        <w:rPr>
          <w:rFonts w:ascii="Calibri" w:eastAsia="Calibri" w:hAnsi="Calibri"/>
          <w:sz w:val="22"/>
          <w:szCs w:val="22"/>
          <w:lang w:eastAsia="en-US"/>
        </w:rPr>
        <w:t xml:space="preserve"> generování </w:t>
      </w:r>
      <w:r w:rsidR="0049526F">
        <w:rPr>
          <w:rFonts w:ascii="Calibri" w:eastAsia="Calibri" w:hAnsi="Calibri"/>
          <w:sz w:val="22"/>
          <w:szCs w:val="22"/>
          <w:lang w:eastAsia="en-US"/>
        </w:rPr>
        <w:t xml:space="preserve">grafických </w:t>
      </w:r>
      <w:r w:rsidR="00E90D7E">
        <w:rPr>
          <w:rFonts w:ascii="Calibri" w:eastAsia="Calibri" w:hAnsi="Calibri"/>
          <w:sz w:val="22"/>
          <w:szCs w:val="22"/>
          <w:lang w:eastAsia="en-US"/>
        </w:rPr>
        <w:t xml:space="preserve">kódů z dat podle </w:t>
      </w:r>
      <w:r w:rsidR="00EF1E19">
        <w:rPr>
          <w:rFonts w:ascii="Calibri" w:eastAsia="Calibri" w:hAnsi="Calibri"/>
          <w:sz w:val="22"/>
          <w:szCs w:val="22"/>
          <w:lang w:eastAsia="en-US"/>
        </w:rPr>
        <w:t>doporučené</w:t>
      </w:r>
      <w:r w:rsidR="00E90D7E">
        <w:rPr>
          <w:rFonts w:ascii="Calibri" w:eastAsia="Calibri" w:hAnsi="Calibri"/>
          <w:sz w:val="22"/>
          <w:szCs w:val="22"/>
          <w:lang w:eastAsia="en-US"/>
        </w:rPr>
        <w:t xml:space="preserve"> datové struktury jsou uvedeny v </w:t>
      </w:r>
      <w:r w:rsidR="00BE0611">
        <w:rPr>
          <w:rFonts w:ascii="Calibri" w:eastAsia="Calibri" w:hAnsi="Calibri"/>
          <w:sz w:val="22"/>
          <w:szCs w:val="22"/>
          <w:lang w:eastAsia="en-US"/>
        </w:rPr>
        <w:t>P</w:t>
      </w:r>
      <w:r w:rsidR="00E90D7E">
        <w:rPr>
          <w:rFonts w:ascii="Calibri" w:eastAsia="Calibri" w:hAnsi="Calibri"/>
          <w:sz w:val="22"/>
          <w:szCs w:val="22"/>
          <w:lang w:eastAsia="en-US"/>
        </w:rPr>
        <w:t>říloze 2</w:t>
      </w:r>
      <w:r w:rsidR="00877F20" w:rsidRPr="00877F20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14:paraId="167E3DAF" w14:textId="77777777" w:rsidR="0049526F" w:rsidRDefault="0049526F" w:rsidP="00877F20">
      <w:pPr>
        <w:suppressAutoHyphens w:val="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4112D35" w14:textId="77777777" w:rsidR="00877F20" w:rsidRPr="00877F20" w:rsidRDefault="00877F20" w:rsidP="00877F20">
      <w:pPr>
        <w:suppressAutoHyphens w:val="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77F20">
        <w:rPr>
          <w:rFonts w:ascii="Calibri" w:eastAsia="Calibri" w:hAnsi="Calibri"/>
          <w:sz w:val="22"/>
          <w:szCs w:val="22"/>
          <w:lang w:eastAsia="en-US"/>
        </w:rPr>
        <w:t xml:space="preserve">Čl. </w:t>
      </w:r>
      <w:r w:rsidR="002C2E50">
        <w:rPr>
          <w:rFonts w:ascii="Calibri" w:eastAsia="Calibri" w:hAnsi="Calibri"/>
          <w:sz w:val="22"/>
          <w:szCs w:val="22"/>
          <w:lang w:eastAsia="en-US"/>
        </w:rPr>
        <w:t>4</w:t>
      </w:r>
    </w:p>
    <w:p w14:paraId="21FFFA6F" w14:textId="77777777" w:rsidR="00877F20" w:rsidRPr="00877F20" w:rsidRDefault="00877F20" w:rsidP="00877F20">
      <w:pPr>
        <w:suppressAutoHyphens w:val="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77F20">
        <w:rPr>
          <w:rFonts w:ascii="Calibri" w:eastAsia="Calibri" w:hAnsi="Calibri"/>
          <w:b/>
          <w:sz w:val="22"/>
          <w:szCs w:val="22"/>
          <w:lang w:eastAsia="en-US"/>
        </w:rPr>
        <w:t>Účinnost</w:t>
      </w:r>
    </w:p>
    <w:p w14:paraId="7437464B" w14:textId="77777777" w:rsidR="00877F20" w:rsidRPr="00877F20" w:rsidRDefault="00877F20" w:rsidP="00877F20">
      <w:pPr>
        <w:suppressAutoHyphens w:val="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77F20">
        <w:rPr>
          <w:rFonts w:ascii="Calibri" w:eastAsia="Calibri" w:hAnsi="Calibri"/>
          <w:sz w:val="22"/>
          <w:szCs w:val="22"/>
          <w:lang w:eastAsia="en-US"/>
        </w:rPr>
        <w:t xml:space="preserve">Podle tohoto doporučení se postupuje od dne vydání. </w:t>
      </w:r>
    </w:p>
    <w:p w14:paraId="0790A083" w14:textId="77777777" w:rsidR="00877F20" w:rsidRPr="00877F20" w:rsidRDefault="00877F20" w:rsidP="00877F20">
      <w:pPr>
        <w:suppressAutoHyphens w:val="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26A7F68" w14:textId="77777777" w:rsidR="00877F20" w:rsidRPr="00877F20" w:rsidRDefault="00877F20" w:rsidP="00877F20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14:paraId="5AA68D00" w14:textId="4E9CC529" w:rsidR="00877F20" w:rsidRPr="00877F20" w:rsidRDefault="00877F20" w:rsidP="00877F20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  <w:r w:rsidRPr="00877F20">
        <w:rPr>
          <w:rFonts w:ascii="Calibri" w:eastAsia="Calibri" w:hAnsi="Calibri"/>
          <w:sz w:val="22"/>
          <w:szCs w:val="22"/>
          <w:lang w:eastAsia="en-US"/>
        </w:rPr>
        <w:t>V Praze dne</w:t>
      </w:r>
      <w:r w:rsidR="00DB6109">
        <w:rPr>
          <w:rFonts w:ascii="Calibri" w:eastAsia="Calibri" w:hAnsi="Calibri"/>
          <w:sz w:val="22"/>
          <w:szCs w:val="22"/>
          <w:lang w:eastAsia="en-US"/>
        </w:rPr>
        <w:t xml:space="preserve"> 20. května 2016</w:t>
      </w:r>
    </w:p>
    <w:p w14:paraId="427C1922" w14:textId="77777777" w:rsidR="00877F20" w:rsidRPr="00877F20" w:rsidRDefault="00877F20" w:rsidP="00877F20">
      <w:pPr>
        <w:keepNext/>
        <w:keepLines/>
        <w:suppressAutoHyphens w:val="0"/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DDD08EA" w14:textId="77777777" w:rsidR="00877F20" w:rsidRDefault="00877F20" w:rsidP="00877F20">
      <w:pPr>
        <w:keepNext/>
        <w:keepLines/>
        <w:suppressAutoHyphens w:val="0"/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3ABD180" w14:textId="77777777" w:rsidR="000D7BF7" w:rsidRDefault="000D7BF7" w:rsidP="00877F20">
      <w:pPr>
        <w:keepNext/>
        <w:keepLines/>
        <w:suppressAutoHyphens w:val="0"/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4190E2D5" w14:textId="77777777" w:rsidR="000D7BF7" w:rsidRDefault="000D7BF7" w:rsidP="00877F20">
      <w:pPr>
        <w:keepNext/>
        <w:keepLines/>
        <w:suppressAutoHyphens w:val="0"/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E5ADC38" w14:textId="77777777" w:rsidR="000D7BF7" w:rsidRPr="00877F20" w:rsidRDefault="000D7BF7" w:rsidP="00877F20">
      <w:pPr>
        <w:keepNext/>
        <w:keepLines/>
        <w:suppressAutoHyphens w:val="0"/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EBF3E31" w14:textId="77777777" w:rsidR="00877F20" w:rsidRPr="00877F20" w:rsidRDefault="00877F20" w:rsidP="00877F20">
      <w:pPr>
        <w:keepNext/>
        <w:keepLines/>
        <w:suppressAutoHyphens w:val="0"/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77F20">
        <w:rPr>
          <w:rFonts w:ascii="Calibri" w:eastAsia="Calibri" w:hAnsi="Calibri"/>
          <w:sz w:val="22"/>
          <w:szCs w:val="22"/>
          <w:lang w:eastAsia="en-US"/>
        </w:rPr>
        <w:t>Mgr. Václav Pícl</w:t>
      </w:r>
    </w:p>
    <w:p w14:paraId="79C19C5D" w14:textId="77777777" w:rsidR="00877F20" w:rsidRPr="00877F20" w:rsidRDefault="00877F20" w:rsidP="00877F20">
      <w:pPr>
        <w:keepNext/>
        <w:keepLines/>
        <w:suppressAutoHyphens w:val="0"/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77F20">
        <w:rPr>
          <w:rFonts w:ascii="Calibri" w:eastAsia="Calibri" w:hAnsi="Calibri"/>
          <w:sz w:val="22"/>
          <w:szCs w:val="22"/>
          <w:lang w:eastAsia="en-US"/>
        </w:rPr>
        <w:t xml:space="preserve"> náměstek ministryně školství, mládeže a tělovýchovy</w:t>
      </w:r>
    </w:p>
    <w:p w14:paraId="13988F54" w14:textId="77777777" w:rsidR="00877F20" w:rsidRPr="00877F20" w:rsidRDefault="00877F20" w:rsidP="00877F20">
      <w:pPr>
        <w:keepNext/>
        <w:keepLines/>
        <w:suppressAutoHyphens w:val="0"/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77F20">
        <w:rPr>
          <w:rFonts w:ascii="Calibri" w:eastAsia="Calibri" w:hAnsi="Calibri"/>
          <w:sz w:val="22"/>
          <w:szCs w:val="22"/>
          <w:lang w:eastAsia="en-US"/>
        </w:rPr>
        <w:t>pro řízení sekce vzdělávání</w:t>
      </w:r>
    </w:p>
    <w:p w14:paraId="5EBF4096" w14:textId="77777777" w:rsidR="00877F20" w:rsidRPr="00877F20" w:rsidRDefault="00877F20" w:rsidP="00877F20">
      <w:pPr>
        <w:suppressAutoHyphens w:val="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A1DA7BC" w14:textId="77777777" w:rsidR="00877F20" w:rsidRPr="00877F20" w:rsidRDefault="00877F20" w:rsidP="00877F20">
      <w:pPr>
        <w:keepNext/>
        <w:keepLines/>
        <w:suppressAutoHyphens w:val="0"/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  <w:sectPr w:rsidR="00877F20" w:rsidRPr="00877F20" w:rsidSect="00F42BAA">
          <w:headerReference w:type="default" r:id="rId7"/>
          <w:footerReference w:type="default" r:id="rId8"/>
          <w:pgSz w:w="11906" w:h="16838"/>
          <w:pgMar w:top="1560" w:right="1417" w:bottom="1134" w:left="1417" w:header="708" w:footer="708" w:gutter="0"/>
          <w:cols w:space="708"/>
          <w:docGrid w:linePitch="360"/>
        </w:sectPr>
      </w:pPr>
    </w:p>
    <w:p w14:paraId="0EB8D10F" w14:textId="77777777" w:rsidR="00877F20" w:rsidRPr="00061315" w:rsidRDefault="00877F20" w:rsidP="00877F20">
      <w:pPr>
        <w:keepNext/>
        <w:keepLines/>
        <w:suppressAutoHyphens w:val="0"/>
        <w:spacing w:after="160" w:line="259" w:lineRule="auto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61315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Příloha</w:t>
      </w:r>
      <w:r w:rsidR="00047FF8" w:rsidRPr="0006131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1</w:t>
      </w:r>
    </w:p>
    <w:p w14:paraId="6338E64B" w14:textId="77777777" w:rsidR="00877F20" w:rsidRPr="0003705F" w:rsidRDefault="00927962" w:rsidP="0003705F">
      <w:pPr>
        <w:numPr>
          <w:ilvl w:val="0"/>
          <w:numId w:val="14"/>
        </w:numPr>
        <w:suppressAutoHyphens w:val="0"/>
        <w:spacing w:line="259" w:lineRule="auto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03705F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Struktura </w:t>
      </w:r>
      <w:r w:rsidR="0003705F" w:rsidRPr="0003705F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grafického</w:t>
      </w:r>
      <w:r w:rsidRPr="0003705F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kódu na </w:t>
      </w:r>
      <w:r w:rsidR="0036675C" w:rsidRPr="0003705F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dokladech o získání základního vzdělá</w:t>
      </w:r>
      <w:r w:rsidR="00877F20" w:rsidRPr="0003705F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ní </w:t>
      </w:r>
    </w:p>
    <w:p w14:paraId="18E7ADC8" w14:textId="77777777" w:rsidR="00AB0C62" w:rsidRDefault="00AB0C62" w:rsidP="007E2C20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B027FAA" w14:textId="77777777" w:rsidR="00AB0C62" w:rsidRDefault="00284020" w:rsidP="00AB0C62">
      <w:pPr>
        <w:suppressAutoHyphens w:val="0"/>
        <w:spacing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Uvedená struktura </w:t>
      </w:r>
      <w:r w:rsidR="00174980">
        <w:rPr>
          <w:rFonts w:ascii="Calibri" w:eastAsia="Calibri" w:hAnsi="Calibri" w:cs="Calibri"/>
          <w:sz w:val="22"/>
          <w:szCs w:val="22"/>
          <w:lang w:eastAsia="en-US"/>
        </w:rPr>
        <w:t xml:space="preserve">údajů </w:t>
      </w:r>
      <w:r>
        <w:rPr>
          <w:rFonts w:ascii="Calibri" w:eastAsia="Calibri" w:hAnsi="Calibri" w:cs="Calibri"/>
          <w:sz w:val="22"/>
          <w:szCs w:val="22"/>
          <w:lang w:eastAsia="en-US"/>
        </w:rPr>
        <w:t>je určena</w:t>
      </w:r>
      <w:r w:rsidR="00877F20" w:rsidRPr="007E2C20">
        <w:rPr>
          <w:rFonts w:ascii="Calibri" w:eastAsia="Calibri" w:hAnsi="Calibri" w:cs="Calibri"/>
          <w:sz w:val="22"/>
          <w:szCs w:val="22"/>
          <w:lang w:eastAsia="en-US"/>
        </w:rPr>
        <w:t xml:space="preserve"> pro</w:t>
      </w:r>
      <w:r w:rsidR="007E2C20" w:rsidRPr="007E2C2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74980">
        <w:rPr>
          <w:rFonts w:ascii="Calibri" w:eastAsia="Calibri" w:hAnsi="Calibri"/>
          <w:sz w:val="22"/>
          <w:szCs w:val="22"/>
          <w:lang w:eastAsia="en-US"/>
        </w:rPr>
        <w:t xml:space="preserve">doklady vydávané podle vzoru 3.1 </w:t>
      </w:r>
      <w:r w:rsidR="007E2C20">
        <w:rPr>
          <w:rFonts w:ascii="Calibri" w:eastAsia="Calibri" w:hAnsi="Calibri"/>
          <w:sz w:val="22"/>
          <w:szCs w:val="22"/>
          <w:lang w:eastAsia="en-US"/>
        </w:rPr>
        <w:t>Vysvědčení o získání základního vzdělání v základní škole</w:t>
      </w:r>
      <w:r w:rsidR="009A1C41">
        <w:rPr>
          <w:rFonts w:ascii="Calibri" w:eastAsia="Calibri" w:hAnsi="Calibri"/>
          <w:sz w:val="22"/>
          <w:szCs w:val="22"/>
          <w:lang w:eastAsia="en-US"/>
        </w:rPr>
        <w:t xml:space="preserve"> a obdobně podle vzoru </w:t>
      </w:r>
      <w:r w:rsidR="00174980">
        <w:rPr>
          <w:rFonts w:ascii="Calibri" w:eastAsia="Calibri" w:hAnsi="Calibri"/>
          <w:sz w:val="22"/>
          <w:szCs w:val="22"/>
          <w:lang w:eastAsia="en-US"/>
        </w:rPr>
        <w:t xml:space="preserve">3.2 </w:t>
      </w:r>
      <w:r w:rsidR="00AB0C62">
        <w:rPr>
          <w:rFonts w:ascii="Calibri" w:eastAsia="Calibri" w:hAnsi="Calibri"/>
          <w:sz w:val="22"/>
          <w:szCs w:val="22"/>
          <w:lang w:eastAsia="en-US"/>
        </w:rPr>
        <w:t>V</w:t>
      </w:r>
      <w:r w:rsidR="007E2C20">
        <w:rPr>
          <w:rFonts w:ascii="Calibri" w:eastAsia="Calibri" w:hAnsi="Calibri"/>
          <w:sz w:val="22"/>
          <w:szCs w:val="22"/>
          <w:lang w:eastAsia="en-US"/>
        </w:rPr>
        <w:t>ysvědčení o ukončení kursu pro získání základního vzdělání list A (klasifikace)</w:t>
      </w:r>
      <w:r w:rsidR="00AB0C62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174980">
        <w:rPr>
          <w:rFonts w:ascii="Calibri" w:eastAsia="Calibri" w:hAnsi="Calibri"/>
          <w:sz w:val="22"/>
          <w:szCs w:val="22"/>
          <w:lang w:eastAsia="en-US"/>
        </w:rPr>
        <w:t xml:space="preserve">3.5 </w:t>
      </w:r>
      <w:r w:rsidR="007E2C20">
        <w:rPr>
          <w:rFonts w:ascii="Calibri" w:eastAsia="Calibri" w:hAnsi="Calibri"/>
          <w:sz w:val="22"/>
          <w:szCs w:val="22"/>
          <w:lang w:eastAsia="en-US"/>
        </w:rPr>
        <w:t xml:space="preserve">Vysvědčení o získání základního vzdělání v základní škole </w:t>
      </w:r>
      <w:r w:rsidR="00AB0C62">
        <w:rPr>
          <w:rFonts w:ascii="Calibri" w:eastAsia="Calibri" w:hAnsi="Calibri"/>
          <w:sz w:val="22"/>
          <w:szCs w:val="22"/>
          <w:lang w:eastAsia="en-US"/>
        </w:rPr>
        <w:t>–</w:t>
      </w:r>
      <w:r w:rsidR="007E2C20">
        <w:rPr>
          <w:rFonts w:ascii="Calibri" w:eastAsia="Calibri" w:hAnsi="Calibri"/>
          <w:sz w:val="22"/>
          <w:szCs w:val="22"/>
          <w:lang w:eastAsia="en-US"/>
        </w:rPr>
        <w:t xml:space="preserve"> polské</w:t>
      </w:r>
      <w:r w:rsidR="00AB0C62">
        <w:rPr>
          <w:rFonts w:ascii="Calibri" w:eastAsia="Calibri" w:hAnsi="Calibri"/>
          <w:sz w:val="22"/>
          <w:szCs w:val="22"/>
          <w:lang w:eastAsia="en-US"/>
        </w:rPr>
        <w:t xml:space="preserve"> a </w:t>
      </w:r>
      <w:r w:rsidR="00174980">
        <w:rPr>
          <w:rFonts w:ascii="Calibri" w:eastAsia="Calibri" w:hAnsi="Calibri"/>
          <w:sz w:val="22"/>
          <w:szCs w:val="22"/>
          <w:lang w:eastAsia="en-US"/>
        </w:rPr>
        <w:t>3.6 </w:t>
      </w:r>
      <w:r w:rsidR="007E2C20">
        <w:rPr>
          <w:rFonts w:ascii="Calibri" w:eastAsia="Calibri" w:hAnsi="Calibri"/>
          <w:sz w:val="22"/>
          <w:szCs w:val="22"/>
          <w:lang w:eastAsia="en-US"/>
        </w:rPr>
        <w:t xml:space="preserve">Vysvědčení o ukončení kursu pro získání základního vzdělání list A (klasifikace) </w:t>
      </w:r>
      <w:r w:rsidR="00AB0C62">
        <w:rPr>
          <w:rFonts w:ascii="Calibri" w:eastAsia="Calibri" w:hAnsi="Calibri"/>
          <w:sz w:val="22"/>
          <w:szCs w:val="22"/>
          <w:lang w:eastAsia="en-US"/>
        </w:rPr>
        <w:t>–</w:t>
      </w:r>
      <w:r w:rsidR="007E2C20">
        <w:rPr>
          <w:rFonts w:ascii="Calibri" w:eastAsia="Calibri" w:hAnsi="Calibri"/>
          <w:sz w:val="22"/>
          <w:szCs w:val="22"/>
          <w:lang w:eastAsia="en-US"/>
        </w:rPr>
        <w:t xml:space="preserve"> polské</w:t>
      </w:r>
      <w:r w:rsidR="00AB0C62">
        <w:rPr>
          <w:rFonts w:ascii="Calibri" w:eastAsia="Calibri" w:hAnsi="Calibri"/>
          <w:sz w:val="22"/>
          <w:szCs w:val="22"/>
          <w:lang w:eastAsia="en-US"/>
        </w:rPr>
        <w:t>.</w:t>
      </w:r>
      <w:r w:rsidR="00174980">
        <w:rPr>
          <w:rFonts w:ascii="Calibri" w:eastAsia="Calibri" w:hAnsi="Calibri"/>
          <w:sz w:val="22"/>
          <w:szCs w:val="22"/>
          <w:lang w:eastAsia="en-US"/>
        </w:rPr>
        <w:t xml:space="preserve"> S ohledem na předpokládané praktické využití </w:t>
      </w:r>
      <w:r w:rsidR="009A1C41">
        <w:rPr>
          <w:rFonts w:ascii="Calibri" w:eastAsia="Calibri" w:hAnsi="Calibri"/>
          <w:sz w:val="22"/>
          <w:szCs w:val="22"/>
          <w:lang w:eastAsia="en-US"/>
        </w:rPr>
        <w:t xml:space="preserve">pro přijímací řízení ke střednímu vzdělávání </w:t>
      </w:r>
      <w:r w:rsidR="00174980">
        <w:rPr>
          <w:rFonts w:ascii="Calibri" w:eastAsia="Calibri" w:hAnsi="Calibri"/>
          <w:sz w:val="22"/>
          <w:szCs w:val="22"/>
          <w:lang w:eastAsia="en-US"/>
        </w:rPr>
        <w:t xml:space="preserve">obsahuje grafický kód celkové hodnocení a hodnocení v povinných předmětech za </w:t>
      </w:r>
      <w:r w:rsidR="009A1C41">
        <w:rPr>
          <w:rFonts w:ascii="Calibri" w:eastAsia="Calibri" w:hAnsi="Calibri"/>
          <w:sz w:val="22"/>
          <w:szCs w:val="22"/>
          <w:lang w:eastAsia="en-US"/>
        </w:rPr>
        <w:t>jednotlivá pololetí 8. a 9. ročníku základní školy.</w:t>
      </w:r>
      <w:r w:rsidR="009A1C4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AB0C62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Datová věta </w:t>
      </w:r>
      <w:r w:rsidR="00174980">
        <w:rPr>
          <w:rFonts w:ascii="Calibri" w:eastAsia="Calibri" w:hAnsi="Calibri" w:cs="Calibri"/>
          <w:sz w:val="22"/>
          <w:szCs w:val="22"/>
          <w:lang w:eastAsia="en-US"/>
        </w:rPr>
        <w:t xml:space="preserve">obsahuje údaje, uváděné shodně jako na vysvědčení, pokud není dále uvedeno jinak; jednotlivé položky jsou </w:t>
      </w:r>
      <w:r w:rsidR="00AB0C62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oddělené středníkem </w:t>
      </w:r>
      <w:r w:rsidR="00174980">
        <w:rPr>
          <w:rFonts w:ascii="Calibri" w:eastAsia="Calibri" w:hAnsi="Calibri" w:cs="Calibri"/>
          <w:sz w:val="22"/>
          <w:szCs w:val="22"/>
          <w:lang w:eastAsia="en-US"/>
        </w:rPr>
        <w:t xml:space="preserve">a </w:t>
      </w:r>
      <w:r w:rsidR="00AB0C62" w:rsidRPr="00061315">
        <w:rPr>
          <w:rFonts w:ascii="Calibri" w:eastAsia="Calibri" w:hAnsi="Calibri" w:cs="Calibri"/>
          <w:sz w:val="22"/>
          <w:szCs w:val="22"/>
          <w:lang w:eastAsia="en-US"/>
        </w:rPr>
        <w:t>uspořádané v pořadí:</w:t>
      </w:r>
    </w:p>
    <w:p w14:paraId="79E86476" w14:textId="6EF32403" w:rsidR="00877F20" w:rsidRPr="00061315" w:rsidRDefault="00674CAB" w:rsidP="00877F20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61315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="00877F20" w:rsidRPr="00061315">
        <w:rPr>
          <w:rFonts w:ascii="Calibri" w:eastAsia="Calibri" w:hAnsi="Calibri" w:cs="Calibri"/>
          <w:sz w:val="22"/>
          <w:szCs w:val="22"/>
          <w:lang w:eastAsia="en-US"/>
        </w:rPr>
        <w:t>. IZO –</w:t>
      </w:r>
      <w:r w:rsidR="0017498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D7D85">
        <w:rPr>
          <w:rFonts w:ascii="Calibri" w:eastAsia="Calibri" w:hAnsi="Calibri" w:cs="Calibri"/>
          <w:sz w:val="22"/>
          <w:szCs w:val="22"/>
          <w:lang w:eastAsia="en-US"/>
        </w:rPr>
        <w:t>resortní identifikátor školy</w:t>
      </w:r>
      <w:r w:rsidR="00877F20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721F15D7" w14:textId="7162F7F1" w:rsidR="00C12DB3" w:rsidRDefault="00C12DB3" w:rsidP="00877F20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877F20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="00FC3FAD" w:rsidRPr="00061315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="00877F20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říjmení </w:t>
      </w:r>
      <w:r w:rsidR="00FC3FAD" w:rsidRPr="00061315">
        <w:rPr>
          <w:rFonts w:ascii="Calibri" w:eastAsia="Calibri" w:hAnsi="Calibri" w:cs="Calibri"/>
          <w:sz w:val="22"/>
          <w:szCs w:val="22"/>
          <w:lang w:eastAsia="en-US"/>
        </w:rPr>
        <w:t>a jméno</w:t>
      </w:r>
    </w:p>
    <w:p w14:paraId="6269194F" w14:textId="75AF388A" w:rsidR="00877F20" w:rsidRPr="00061315" w:rsidRDefault="00C12DB3" w:rsidP="00877F20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3.</w:t>
      </w:r>
      <w:r w:rsidR="00FC3FAD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Rodné číslo </w:t>
      </w:r>
    </w:p>
    <w:p w14:paraId="74FCDD4A" w14:textId="78F7CABA" w:rsidR="00877F20" w:rsidRPr="00061315" w:rsidRDefault="00C12DB3" w:rsidP="00877F20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="00877F20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="007577D5" w:rsidRPr="00061315">
        <w:rPr>
          <w:rFonts w:ascii="Calibri" w:eastAsia="Calibri" w:hAnsi="Calibri" w:cs="Calibri"/>
          <w:sz w:val="22"/>
          <w:szCs w:val="22"/>
          <w:lang w:eastAsia="en-US"/>
        </w:rPr>
        <w:t>D</w:t>
      </w:r>
      <w:r w:rsidR="00877F20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atum narození </w:t>
      </w:r>
      <w:r w:rsidR="00174980">
        <w:rPr>
          <w:rFonts w:ascii="Calibri" w:eastAsia="Calibri" w:hAnsi="Calibri" w:cs="Calibri"/>
          <w:sz w:val="22"/>
          <w:szCs w:val="22"/>
          <w:lang w:eastAsia="en-US"/>
        </w:rPr>
        <w:t>–</w:t>
      </w:r>
      <w:r w:rsidR="009C1B6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77F20" w:rsidRPr="00061315">
        <w:rPr>
          <w:rFonts w:ascii="Calibri" w:eastAsia="Calibri" w:hAnsi="Calibri" w:cs="Calibri"/>
          <w:sz w:val="22"/>
          <w:szCs w:val="22"/>
          <w:lang w:eastAsia="en-US"/>
        </w:rPr>
        <w:t>jako čísl</w:t>
      </w:r>
      <w:r w:rsidR="009C1B60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="00877F20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ve formátu </w:t>
      </w:r>
      <w:r w:rsidR="002D7D85">
        <w:rPr>
          <w:rFonts w:ascii="Calibri" w:eastAsia="Calibri" w:hAnsi="Calibri" w:cs="Calibri"/>
          <w:sz w:val="22"/>
          <w:szCs w:val="22"/>
          <w:lang w:eastAsia="en-US"/>
        </w:rPr>
        <w:t>RRRR.MM.DD</w:t>
      </w:r>
      <w:r w:rsidR="00877F20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1C89956A" w14:textId="2F9DB0E5" w:rsidR="00C12DB3" w:rsidRDefault="00C12DB3" w:rsidP="00877F20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5. Místo (stát) narození</w:t>
      </w:r>
    </w:p>
    <w:p w14:paraId="43694B21" w14:textId="54F3E14C" w:rsidR="00C12DB3" w:rsidRDefault="00C12DB3" w:rsidP="00877F20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6. Ročník</w:t>
      </w:r>
    </w:p>
    <w:p w14:paraId="363FFCA0" w14:textId="06A7EC20" w:rsidR="00C12DB3" w:rsidRDefault="00C12DB3" w:rsidP="00877F20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7. </w:t>
      </w:r>
      <w:r w:rsidR="00ED1612">
        <w:rPr>
          <w:rFonts w:ascii="Calibri" w:eastAsia="Calibri" w:hAnsi="Calibri" w:cs="Calibri"/>
          <w:sz w:val="22"/>
          <w:szCs w:val="22"/>
          <w:lang w:eastAsia="en-US"/>
        </w:rPr>
        <w:t>Školní rok</w:t>
      </w:r>
    </w:p>
    <w:p w14:paraId="46530DBE" w14:textId="2C6D75F8" w:rsidR="00C12DB3" w:rsidRDefault="00C12DB3" w:rsidP="00877F20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8. Třída </w:t>
      </w:r>
    </w:p>
    <w:p w14:paraId="6F162C4F" w14:textId="5538335F" w:rsidR="00C12DB3" w:rsidRPr="00061315" w:rsidRDefault="00C12DB3" w:rsidP="00C12DB3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9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Kód a název oboru vzdělání </w:t>
      </w:r>
    </w:p>
    <w:p w14:paraId="6F49A7A3" w14:textId="099E035D" w:rsidR="000C6C98" w:rsidRPr="00061315" w:rsidRDefault="0052453C" w:rsidP="00D8290F">
      <w:pPr>
        <w:suppressAutoHyphens w:val="0"/>
        <w:spacing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10</w:t>
      </w:r>
      <w:r w:rsidR="000C6C98" w:rsidRPr="000C6C98">
        <w:rPr>
          <w:rFonts w:ascii="Calibri" w:eastAsia="Calibri" w:hAnsi="Calibri" w:cs="Calibri"/>
          <w:sz w:val="22"/>
          <w:szCs w:val="22"/>
          <w:lang w:eastAsia="en-US"/>
        </w:rPr>
        <w:t>. Celkové hodnocení – uvede se jako čtyřmístný řetězec pro každé pololetí</w:t>
      </w:r>
      <w:r w:rsidR="009A1C41">
        <w:rPr>
          <w:rFonts w:ascii="Calibri" w:eastAsia="Calibri" w:hAnsi="Calibri" w:cs="Calibri"/>
          <w:sz w:val="22"/>
          <w:szCs w:val="22"/>
          <w:lang w:eastAsia="en-US"/>
        </w:rPr>
        <w:t xml:space="preserve"> 8. a 9. ročníku</w:t>
      </w:r>
      <w:r w:rsidR="000C6C98" w:rsidRPr="000C6C98">
        <w:rPr>
          <w:rFonts w:ascii="Calibri" w:eastAsia="Calibri" w:hAnsi="Calibri" w:cs="Calibri"/>
          <w:sz w:val="22"/>
          <w:szCs w:val="22"/>
          <w:lang w:eastAsia="en-US"/>
        </w:rPr>
        <w:t>; A-prospěl  s vyznamenáním, B-prospěl, C-neprospěl.</w:t>
      </w:r>
    </w:p>
    <w:p w14:paraId="77B11771" w14:textId="6B72E3DF" w:rsidR="00877F20" w:rsidRPr="00061315" w:rsidRDefault="0052453C" w:rsidP="00D8290F">
      <w:pPr>
        <w:suppressAutoHyphens w:val="0"/>
        <w:spacing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11</w:t>
      </w:r>
      <w:r w:rsidR="00877F20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. Povinné předměty </w:t>
      </w:r>
      <w:r w:rsidR="00730568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v 8. a 9. ročníku ZŠ </w:t>
      </w:r>
      <w:r w:rsidR="00877F20" w:rsidRPr="00061315">
        <w:rPr>
          <w:rFonts w:ascii="Calibri" w:eastAsia="Calibri" w:hAnsi="Calibri" w:cs="Calibri"/>
          <w:sz w:val="22"/>
          <w:szCs w:val="22"/>
          <w:lang w:eastAsia="en-US"/>
        </w:rPr>
        <w:t>– pro každý povinný předmět se uvede jeho název tak, jak je</w:t>
      </w:r>
      <w:r w:rsidR="009F205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77F20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uveden na vysvědčení; za názvem povinného předmětu následuje </w:t>
      </w:r>
      <w:r w:rsidR="001524F8" w:rsidRPr="00061315">
        <w:rPr>
          <w:rFonts w:ascii="Calibri" w:eastAsia="Calibri" w:hAnsi="Calibri" w:cs="Calibri"/>
          <w:sz w:val="22"/>
          <w:szCs w:val="22"/>
          <w:lang w:eastAsia="en-US"/>
        </w:rPr>
        <w:t>mezera</w:t>
      </w:r>
      <w:r w:rsidR="00877F20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a čtyřznakový řetězec, </w:t>
      </w:r>
      <w:r w:rsidR="00D8290F" w:rsidRPr="00061315">
        <w:rPr>
          <w:rFonts w:ascii="Calibri" w:eastAsia="Calibri" w:hAnsi="Calibri" w:cs="Calibri"/>
          <w:sz w:val="22"/>
          <w:szCs w:val="22"/>
          <w:lang w:eastAsia="en-US"/>
        </w:rPr>
        <w:t>    </w:t>
      </w:r>
      <w:r w:rsidR="00877F20" w:rsidRPr="00061315">
        <w:rPr>
          <w:rFonts w:ascii="Calibri" w:eastAsia="Calibri" w:hAnsi="Calibri" w:cs="Calibri"/>
          <w:sz w:val="22"/>
          <w:szCs w:val="22"/>
          <w:lang w:eastAsia="en-US"/>
        </w:rPr>
        <w:t>obsahující hodnocení v</w:t>
      </w:r>
      <w:r w:rsidR="00730568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 prvním a druhém </w:t>
      </w:r>
      <w:r w:rsidR="00877F20" w:rsidRPr="00061315">
        <w:rPr>
          <w:rFonts w:ascii="Calibri" w:eastAsia="Calibri" w:hAnsi="Calibri" w:cs="Calibri"/>
          <w:sz w:val="22"/>
          <w:szCs w:val="22"/>
          <w:lang w:eastAsia="en-US"/>
        </w:rPr>
        <w:t>pololetí</w:t>
      </w:r>
      <w:r w:rsidR="00730568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osmého ročníku a v prvním a druhém pololetí 9</w:t>
      </w:r>
      <w:r w:rsidR="00877F20" w:rsidRPr="00061315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D8290F" w:rsidRPr="00061315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730568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ročníku. </w:t>
      </w:r>
      <w:r w:rsidR="00877F20" w:rsidRPr="00061315">
        <w:rPr>
          <w:rFonts w:ascii="Calibri" w:eastAsia="Calibri" w:hAnsi="Calibri" w:cs="Calibri"/>
          <w:sz w:val="22"/>
          <w:szCs w:val="22"/>
          <w:lang w:eastAsia="en-US"/>
        </w:rPr>
        <w:t>Pokud příslušný předmět nebyl zařazen v daném ročníku, uvede se „</w:t>
      </w:r>
      <w:r w:rsidR="00ED1612">
        <w:rPr>
          <w:rFonts w:ascii="Calibri" w:eastAsia="Calibri" w:hAnsi="Calibri" w:cs="Calibri"/>
          <w:sz w:val="22"/>
          <w:szCs w:val="22"/>
          <w:lang w:eastAsia="en-US"/>
        </w:rPr>
        <w:t>-</w:t>
      </w:r>
      <w:r w:rsidR="00877F20" w:rsidRPr="00061315">
        <w:rPr>
          <w:rFonts w:ascii="Calibri" w:eastAsia="Calibri" w:hAnsi="Calibri" w:cs="Calibri"/>
          <w:sz w:val="22"/>
          <w:szCs w:val="22"/>
          <w:lang w:eastAsia="en-US"/>
        </w:rPr>
        <w:t>„ (znak pomlčky). Pokud žák nebyl hodnocen, uvede se znak “</w:t>
      </w:r>
      <w:r w:rsidR="00ED1612">
        <w:rPr>
          <w:rFonts w:ascii="Calibri" w:eastAsia="Calibri" w:hAnsi="Calibri" w:cs="Calibri"/>
          <w:sz w:val="22"/>
          <w:szCs w:val="22"/>
          <w:lang w:eastAsia="en-US"/>
        </w:rPr>
        <w:t>N</w:t>
      </w:r>
      <w:r w:rsidR="00877F20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“.  </w:t>
      </w:r>
    </w:p>
    <w:p w14:paraId="5FDD345F" w14:textId="77777777" w:rsidR="00877F20" w:rsidRPr="00061315" w:rsidRDefault="00877F20" w:rsidP="00877F20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42F1720" w14:textId="77777777" w:rsidR="00047FF8" w:rsidRDefault="00047FF8" w:rsidP="00877F20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5D96EEB4" w14:textId="77777777" w:rsidR="0049526F" w:rsidRPr="00061315" w:rsidRDefault="0049526F" w:rsidP="00877F20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250658E" w14:textId="77777777" w:rsidR="007E2C20" w:rsidRPr="00AB0C62" w:rsidRDefault="007E2C20" w:rsidP="0003705F">
      <w:pPr>
        <w:numPr>
          <w:ilvl w:val="0"/>
          <w:numId w:val="14"/>
        </w:numPr>
        <w:suppressAutoHyphens w:val="0"/>
        <w:spacing w:line="259" w:lineRule="auto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AB0C62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Struktura </w:t>
      </w:r>
      <w:r w:rsidR="0003705F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grafického</w:t>
      </w:r>
      <w:r w:rsidRPr="00AB0C62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kódu na dokladech o dosažení středního vzdělání a středního vzdělání s výučním listem  </w:t>
      </w:r>
    </w:p>
    <w:p w14:paraId="6154BD38" w14:textId="77777777" w:rsidR="007E2C20" w:rsidRDefault="007E2C20" w:rsidP="007E2C20">
      <w:pPr>
        <w:rPr>
          <w:rFonts w:ascii="Calibri" w:eastAsia="Calibri" w:hAnsi="Calibri" w:cs="Calibri"/>
          <w:sz w:val="22"/>
          <w:szCs w:val="22"/>
          <w:u w:val="single"/>
          <w:lang w:eastAsia="en-US"/>
        </w:rPr>
      </w:pPr>
    </w:p>
    <w:p w14:paraId="0AEBF5E0" w14:textId="77777777" w:rsidR="00047FF8" w:rsidRPr="00061315" w:rsidRDefault="009A1C41" w:rsidP="00862CA3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Uvedená struktura údajů je určena</w:t>
      </w:r>
      <w:r w:rsidRPr="007E2C20">
        <w:rPr>
          <w:rFonts w:ascii="Calibri" w:eastAsia="Calibri" w:hAnsi="Calibri" w:cs="Calibri"/>
          <w:sz w:val="22"/>
          <w:szCs w:val="22"/>
          <w:lang w:eastAsia="en-US"/>
        </w:rPr>
        <w:t xml:space="preserve"> pro</w:t>
      </w:r>
      <w:r w:rsidRPr="007E2C2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doklady vydávané podle vzoru</w:t>
      </w:r>
      <w:r w:rsidR="00284020" w:rsidRPr="007E2C2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</w:rPr>
        <w:t>4.1</w:t>
      </w:r>
      <w:r w:rsidR="007E2C20" w:rsidRPr="007E2C20">
        <w:rPr>
          <w:rFonts w:ascii="Calibri" w:hAnsi="Calibri" w:cs="Calibri"/>
          <w:sz w:val="22"/>
          <w:szCs w:val="22"/>
        </w:rPr>
        <w:t xml:space="preserve"> </w:t>
      </w:r>
      <w:r w:rsidR="007E2C20">
        <w:rPr>
          <w:rFonts w:ascii="Calibri" w:eastAsia="Calibri" w:hAnsi="Calibri"/>
          <w:sz w:val="22"/>
          <w:szCs w:val="22"/>
          <w:lang w:eastAsia="en-US"/>
        </w:rPr>
        <w:t>Vysvědčení o závěrečné zkoušce (střední vzdělání) – dvouleté obory</w:t>
      </w:r>
      <w:r w:rsidR="00AB0C6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a obdobně podle vzoru 4.2 </w:t>
      </w:r>
      <w:r w:rsidR="007E2C20">
        <w:rPr>
          <w:rFonts w:ascii="Calibri" w:eastAsia="Calibri" w:hAnsi="Calibri"/>
          <w:sz w:val="22"/>
          <w:szCs w:val="22"/>
          <w:lang w:eastAsia="en-US"/>
        </w:rPr>
        <w:t>Vysvědčení o závěrečné zkoušce (střední vzdělání s výučním listem) – dvouleté obory</w:t>
      </w:r>
      <w:r w:rsidR="00AB0C62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/>
          <w:sz w:val="22"/>
          <w:szCs w:val="22"/>
          <w:lang w:eastAsia="en-US"/>
        </w:rPr>
        <w:t xml:space="preserve">4.3 </w:t>
      </w:r>
      <w:r w:rsidR="007E2C20">
        <w:rPr>
          <w:rFonts w:ascii="Calibri" w:eastAsia="Calibri" w:hAnsi="Calibri"/>
          <w:sz w:val="22"/>
          <w:szCs w:val="22"/>
          <w:lang w:eastAsia="en-US"/>
        </w:rPr>
        <w:t>Výuční list – dvouleté obory</w:t>
      </w:r>
      <w:r w:rsidR="00AB0C62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/>
          <w:sz w:val="22"/>
          <w:szCs w:val="22"/>
          <w:lang w:eastAsia="en-US"/>
        </w:rPr>
        <w:t>4.4 </w:t>
      </w:r>
      <w:r w:rsidR="007E2C20">
        <w:rPr>
          <w:rFonts w:ascii="Calibri" w:eastAsia="Calibri" w:hAnsi="Calibri"/>
          <w:sz w:val="22"/>
          <w:szCs w:val="22"/>
          <w:lang w:eastAsia="en-US"/>
        </w:rPr>
        <w:t>Vysvědčení o závěrečné zkoušce (střední vzdělání s výučním listem) – tříleté obory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B0C62">
        <w:rPr>
          <w:rFonts w:ascii="Calibri" w:eastAsia="Calibri" w:hAnsi="Calibri"/>
          <w:sz w:val="22"/>
          <w:szCs w:val="22"/>
          <w:lang w:eastAsia="en-US"/>
        </w:rPr>
        <w:t xml:space="preserve">a </w:t>
      </w:r>
      <w:r>
        <w:rPr>
          <w:rFonts w:ascii="Calibri" w:eastAsia="Calibri" w:hAnsi="Calibri"/>
          <w:sz w:val="22"/>
          <w:szCs w:val="22"/>
          <w:lang w:eastAsia="en-US"/>
        </w:rPr>
        <w:t xml:space="preserve">4.5 </w:t>
      </w:r>
      <w:r w:rsidR="007E2C20">
        <w:rPr>
          <w:rFonts w:ascii="Calibri" w:eastAsia="Calibri" w:hAnsi="Calibri"/>
          <w:sz w:val="22"/>
          <w:szCs w:val="22"/>
          <w:lang w:eastAsia="en-US"/>
        </w:rPr>
        <w:t>Výuční list – tříleté obory</w:t>
      </w:r>
      <w:r w:rsidR="00AB0C62">
        <w:rPr>
          <w:rFonts w:ascii="Calibri" w:eastAsia="Calibri" w:hAnsi="Calibri"/>
          <w:sz w:val="22"/>
          <w:szCs w:val="22"/>
          <w:lang w:eastAsia="en-US"/>
        </w:rPr>
        <w:t>.</w:t>
      </w:r>
      <w:r w:rsidR="00862CA3" w:rsidRPr="00862CA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62CA3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Datová věta </w:t>
      </w:r>
      <w:r w:rsidR="00862CA3">
        <w:rPr>
          <w:rFonts w:ascii="Calibri" w:eastAsia="Calibri" w:hAnsi="Calibri" w:cs="Calibri"/>
          <w:sz w:val="22"/>
          <w:szCs w:val="22"/>
          <w:lang w:eastAsia="en-US"/>
        </w:rPr>
        <w:t xml:space="preserve">obsahuje údaje, uváděné shodně jako na vysvědčení, pokud není dále uvedeno jinak; jednotlivé položky jsou </w:t>
      </w:r>
      <w:r w:rsidR="00862CA3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oddělené středníkem </w:t>
      </w:r>
      <w:r w:rsidR="00862CA3">
        <w:rPr>
          <w:rFonts w:ascii="Calibri" w:eastAsia="Calibri" w:hAnsi="Calibri" w:cs="Calibri"/>
          <w:sz w:val="22"/>
          <w:szCs w:val="22"/>
          <w:lang w:eastAsia="en-US"/>
        </w:rPr>
        <w:t xml:space="preserve">a </w:t>
      </w:r>
      <w:r w:rsidR="00862CA3" w:rsidRPr="00061315">
        <w:rPr>
          <w:rFonts w:ascii="Calibri" w:eastAsia="Calibri" w:hAnsi="Calibri" w:cs="Calibri"/>
          <w:sz w:val="22"/>
          <w:szCs w:val="22"/>
          <w:lang w:eastAsia="en-US"/>
        </w:rPr>
        <w:t>uspořádané v pořadí:</w:t>
      </w:r>
    </w:p>
    <w:p w14:paraId="32525C17" w14:textId="686E3B3B" w:rsidR="0052453C" w:rsidRPr="00061315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61315">
        <w:rPr>
          <w:rFonts w:ascii="Calibri" w:eastAsia="Calibri" w:hAnsi="Calibri" w:cs="Calibri"/>
          <w:sz w:val="22"/>
          <w:szCs w:val="22"/>
          <w:lang w:eastAsia="en-US"/>
        </w:rPr>
        <w:t>1. IZO –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D7D85">
        <w:rPr>
          <w:rFonts w:ascii="Calibri" w:eastAsia="Calibri" w:hAnsi="Calibri" w:cs="Calibri"/>
          <w:sz w:val="22"/>
          <w:szCs w:val="22"/>
          <w:lang w:eastAsia="en-US"/>
        </w:rPr>
        <w:t>resortní identifikátor školy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1CA3A697" w14:textId="77777777" w:rsidR="0052453C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>. Příjmení a jméno</w:t>
      </w:r>
    </w:p>
    <w:p w14:paraId="4D3AA63A" w14:textId="77777777" w:rsidR="0052453C" w:rsidRPr="00061315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3.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Rodné číslo </w:t>
      </w:r>
    </w:p>
    <w:p w14:paraId="5E07E1D3" w14:textId="280CDA70" w:rsidR="0052453C" w:rsidRPr="00061315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. Datum narození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– 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>jako čísl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ve formátu </w:t>
      </w:r>
      <w:r w:rsidR="002D7D85">
        <w:rPr>
          <w:rFonts w:ascii="Calibri" w:eastAsia="Calibri" w:hAnsi="Calibri" w:cs="Calibri"/>
          <w:sz w:val="22"/>
          <w:szCs w:val="22"/>
          <w:lang w:eastAsia="en-US"/>
        </w:rPr>
        <w:t>RRRR.MM.DD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6F6F44ED" w14:textId="77777777" w:rsidR="0052453C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5. Místo (stát) narození</w:t>
      </w:r>
    </w:p>
    <w:p w14:paraId="1AB419CF" w14:textId="77777777" w:rsidR="0052453C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6. Ročník</w:t>
      </w:r>
    </w:p>
    <w:p w14:paraId="0A4EC849" w14:textId="4DED420D" w:rsidR="0052453C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7. </w:t>
      </w:r>
      <w:r w:rsidR="00ED1612">
        <w:rPr>
          <w:rFonts w:ascii="Calibri" w:eastAsia="Calibri" w:hAnsi="Calibri" w:cs="Calibri"/>
          <w:sz w:val="22"/>
          <w:szCs w:val="22"/>
          <w:lang w:eastAsia="en-US"/>
        </w:rPr>
        <w:t>Školní rok</w:t>
      </w:r>
    </w:p>
    <w:p w14:paraId="0B6640D6" w14:textId="77777777" w:rsidR="0052453C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8. Třída </w:t>
      </w:r>
    </w:p>
    <w:p w14:paraId="6CD1FA93" w14:textId="77777777" w:rsidR="0052453C" w:rsidRPr="00061315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9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Kód a název oboru vzdělání </w:t>
      </w:r>
    </w:p>
    <w:p w14:paraId="195AF81F" w14:textId="264E415F" w:rsidR="000C6C98" w:rsidRDefault="0052453C" w:rsidP="00047FF8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10</w:t>
      </w:r>
      <w:r w:rsidR="000C6C98" w:rsidRPr="000C6C98">
        <w:rPr>
          <w:rFonts w:ascii="Calibri" w:eastAsia="Calibri" w:hAnsi="Calibri" w:cs="Calibri"/>
          <w:sz w:val="22"/>
          <w:szCs w:val="22"/>
          <w:lang w:eastAsia="en-US"/>
        </w:rPr>
        <w:t>. Celkové hodnocení</w:t>
      </w:r>
      <w:r w:rsidR="00862CA3">
        <w:rPr>
          <w:rFonts w:ascii="Calibri" w:eastAsia="Calibri" w:hAnsi="Calibri" w:cs="Calibri"/>
          <w:sz w:val="22"/>
          <w:szCs w:val="22"/>
          <w:lang w:eastAsia="en-US"/>
        </w:rPr>
        <w:t xml:space="preserve"> - </w:t>
      </w:r>
      <w:r w:rsidR="000C6C98" w:rsidRPr="000C6C98">
        <w:rPr>
          <w:rFonts w:ascii="Calibri" w:eastAsia="Calibri" w:hAnsi="Calibri" w:cs="Calibri"/>
          <w:sz w:val="22"/>
          <w:szCs w:val="22"/>
          <w:lang w:eastAsia="en-US"/>
        </w:rPr>
        <w:t xml:space="preserve"> A-prospěl s vyznamenáním, B-prospěl, C-neprospěl.</w:t>
      </w:r>
    </w:p>
    <w:p w14:paraId="51ED82A5" w14:textId="4DACA305" w:rsidR="00047FF8" w:rsidRPr="00061315" w:rsidRDefault="0052453C" w:rsidP="00047FF8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11</w:t>
      </w:r>
      <w:r w:rsidR="00047FF8" w:rsidRPr="00061315">
        <w:rPr>
          <w:rFonts w:ascii="Calibri" w:eastAsia="Calibri" w:hAnsi="Calibri" w:cs="Calibri"/>
          <w:sz w:val="22"/>
          <w:szCs w:val="22"/>
          <w:lang w:eastAsia="en-US"/>
        </w:rPr>
        <w:t>. Povinné předměty zkoušky a jej</w:t>
      </w:r>
      <w:r w:rsidR="00862CA3">
        <w:rPr>
          <w:rFonts w:ascii="Calibri" w:eastAsia="Calibri" w:hAnsi="Calibri" w:cs="Calibri"/>
          <w:sz w:val="22"/>
          <w:szCs w:val="22"/>
          <w:lang w:eastAsia="en-US"/>
        </w:rPr>
        <w:t>ich</w:t>
      </w:r>
      <w:r w:rsidR="00047FF8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hodnocení klasifikačními stupni</w:t>
      </w:r>
      <w:r w:rsidR="009F4ABF">
        <w:rPr>
          <w:rFonts w:ascii="Calibri" w:eastAsia="Calibri" w:hAnsi="Calibri" w:cs="Calibri"/>
          <w:sz w:val="22"/>
          <w:szCs w:val="22"/>
          <w:lang w:eastAsia="en-US"/>
        </w:rPr>
        <w:t xml:space="preserve"> vyjádřené arabskými čí</w:t>
      </w:r>
      <w:r w:rsidR="00862CA3">
        <w:rPr>
          <w:rFonts w:ascii="Calibri" w:eastAsia="Calibri" w:hAnsi="Calibri" w:cs="Calibri"/>
          <w:sz w:val="22"/>
          <w:szCs w:val="22"/>
          <w:lang w:eastAsia="en-US"/>
        </w:rPr>
        <w:t>slicemi</w:t>
      </w:r>
      <w:r w:rsidR="0049526F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1FB9D56D" w14:textId="77777777" w:rsidR="00ED05DB" w:rsidRPr="00ED05DB" w:rsidRDefault="00ED05DB" w:rsidP="00ED05DB">
      <w:pPr>
        <w:keepNext/>
        <w:ind w:left="360"/>
        <w:rPr>
          <w:rFonts w:ascii="Calibri" w:hAnsi="Calibri" w:cs="Calibri"/>
          <w:b/>
          <w:sz w:val="22"/>
          <w:szCs w:val="22"/>
        </w:rPr>
      </w:pPr>
    </w:p>
    <w:p w14:paraId="373D7623" w14:textId="77777777" w:rsidR="00047FF8" w:rsidRPr="00AB0C62" w:rsidRDefault="007E2C20" w:rsidP="0003705F">
      <w:pPr>
        <w:keepNext/>
        <w:numPr>
          <w:ilvl w:val="0"/>
          <w:numId w:val="14"/>
        </w:numPr>
        <w:rPr>
          <w:rFonts w:ascii="Calibri" w:hAnsi="Calibri" w:cs="Calibri"/>
          <w:b/>
          <w:sz w:val="22"/>
          <w:szCs w:val="22"/>
        </w:rPr>
      </w:pPr>
      <w:r w:rsidRPr="00AB0C62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Struktura </w:t>
      </w:r>
      <w:r w:rsidR="00ED05DB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grafického</w:t>
      </w:r>
      <w:r w:rsidRPr="00AB0C62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kódu na dokladech o dosažení středního vzdělání s maturitní zkouškou</w:t>
      </w:r>
    </w:p>
    <w:p w14:paraId="4BE9F7C1" w14:textId="77777777" w:rsidR="007E2C20" w:rsidRDefault="007E2C20" w:rsidP="00AB0C62">
      <w:pPr>
        <w:keepNext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</w:p>
    <w:p w14:paraId="69D27530" w14:textId="77777777" w:rsidR="00047FF8" w:rsidRDefault="00862CA3" w:rsidP="00AB0C62">
      <w:pPr>
        <w:keepNext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Uvedená struktura údajů je určena</w:t>
      </w:r>
      <w:r w:rsidRPr="007E2C20">
        <w:rPr>
          <w:rFonts w:ascii="Calibri" w:eastAsia="Calibri" w:hAnsi="Calibri" w:cs="Calibri"/>
          <w:sz w:val="22"/>
          <w:szCs w:val="22"/>
          <w:lang w:eastAsia="en-US"/>
        </w:rPr>
        <w:t xml:space="preserve"> pro</w:t>
      </w:r>
      <w:r w:rsidRPr="007E2C2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doklady vydávané podle vzoru</w:t>
      </w:r>
      <w:r w:rsidR="00284020" w:rsidRPr="007E2C2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5.1 </w:t>
      </w:r>
      <w:r w:rsidR="007E2C20">
        <w:rPr>
          <w:rFonts w:ascii="Calibri" w:eastAsia="Calibri" w:hAnsi="Calibri"/>
          <w:sz w:val="22"/>
          <w:szCs w:val="22"/>
          <w:lang w:eastAsia="en-US"/>
        </w:rPr>
        <w:t>Vysvědčení o maturitní zkoušce pro střední školy</w:t>
      </w:r>
      <w:r w:rsidR="00AB0C6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E2C20">
        <w:rPr>
          <w:rFonts w:ascii="Calibri" w:eastAsia="Calibri" w:hAnsi="Calibri"/>
          <w:sz w:val="22"/>
          <w:szCs w:val="22"/>
          <w:lang w:eastAsia="en-US"/>
        </w:rPr>
        <w:t xml:space="preserve">a </w:t>
      </w:r>
      <w:r>
        <w:rPr>
          <w:rFonts w:ascii="Calibri" w:eastAsia="Calibri" w:hAnsi="Calibri"/>
          <w:sz w:val="22"/>
          <w:szCs w:val="22"/>
          <w:lang w:eastAsia="en-US"/>
        </w:rPr>
        <w:t xml:space="preserve">dále pro doklady vydané podle vzoru 5.2 </w:t>
      </w:r>
      <w:r w:rsidR="007E2C20">
        <w:rPr>
          <w:rFonts w:ascii="Calibri" w:eastAsia="Calibri" w:hAnsi="Calibri"/>
          <w:sz w:val="22"/>
          <w:szCs w:val="22"/>
          <w:lang w:eastAsia="en-US"/>
        </w:rPr>
        <w:t>Vysvědčení o maturitní zkoušce zahrnující praktickou zkoušku</w:t>
      </w:r>
      <w:r w:rsidR="00AB0C62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/>
          <w:sz w:val="22"/>
          <w:szCs w:val="22"/>
          <w:lang w:eastAsia="en-US"/>
        </w:rPr>
        <w:t xml:space="preserve">5.3 </w:t>
      </w:r>
      <w:r w:rsidR="007E2C20">
        <w:rPr>
          <w:rFonts w:ascii="Calibri" w:eastAsia="Calibri" w:hAnsi="Calibri"/>
          <w:sz w:val="22"/>
          <w:szCs w:val="22"/>
          <w:lang w:eastAsia="en-US"/>
        </w:rPr>
        <w:t>Vysvědčení o maturitní zkoušce ve vybraných oborech</w:t>
      </w:r>
      <w:r w:rsidR="00AB0C62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/>
          <w:sz w:val="22"/>
          <w:szCs w:val="22"/>
          <w:lang w:eastAsia="en-US"/>
        </w:rPr>
        <w:t>5.4 </w:t>
      </w:r>
      <w:r w:rsidR="007E2C20">
        <w:rPr>
          <w:rFonts w:ascii="Calibri" w:eastAsia="Calibri" w:hAnsi="Calibri"/>
          <w:sz w:val="22"/>
          <w:szCs w:val="22"/>
          <w:lang w:eastAsia="en-US"/>
        </w:rPr>
        <w:t>Vysvědčení o maturitní zkoušce v českém jazyce a cizím jazyce</w:t>
      </w:r>
      <w:r w:rsidR="00AB0C62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/>
          <w:sz w:val="22"/>
          <w:szCs w:val="22"/>
          <w:lang w:eastAsia="en-US"/>
        </w:rPr>
        <w:t xml:space="preserve">5.5 </w:t>
      </w:r>
      <w:r w:rsidR="007E2C20">
        <w:rPr>
          <w:rFonts w:ascii="Calibri" w:eastAsia="Calibri" w:hAnsi="Calibri"/>
          <w:sz w:val="22"/>
          <w:szCs w:val="22"/>
          <w:lang w:eastAsia="en-US"/>
        </w:rPr>
        <w:t>Vysvědčení o maturitní zkoušce v českém jazyce a cizím jazyce se souhlasem MŠMT</w:t>
      </w:r>
      <w:r w:rsidR="00AB0C62">
        <w:rPr>
          <w:rFonts w:ascii="Calibri" w:eastAsia="Calibri" w:hAnsi="Calibri"/>
          <w:sz w:val="22"/>
          <w:szCs w:val="22"/>
          <w:lang w:eastAsia="en-US"/>
        </w:rPr>
        <w:t xml:space="preserve"> a </w:t>
      </w:r>
      <w:r>
        <w:rPr>
          <w:rFonts w:ascii="Calibri" w:eastAsia="Calibri" w:hAnsi="Calibri"/>
          <w:sz w:val="22"/>
          <w:szCs w:val="22"/>
          <w:lang w:eastAsia="en-US"/>
        </w:rPr>
        <w:t xml:space="preserve">5.6 </w:t>
      </w:r>
      <w:r w:rsidR="007E2C20">
        <w:rPr>
          <w:rFonts w:ascii="Calibri" w:eastAsia="Calibri" w:hAnsi="Calibri"/>
          <w:sz w:val="22"/>
          <w:szCs w:val="22"/>
          <w:lang w:eastAsia="en-US"/>
        </w:rPr>
        <w:t>Vysvědčení o maturitní zkoušce pro střední školy – polské</w:t>
      </w:r>
      <w:r w:rsidR="00AB0C62">
        <w:rPr>
          <w:rFonts w:ascii="Calibri" w:hAnsi="Calibri" w:cs="Calibri"/>
          <w:sz w:val="22"/>
          <w:szCs w:val="22"/>
        </w:rPr>
        <w:t xml:space="preserve">. </w:t>
      </w:r>
      <w:r w:rsidR="009F4ABF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Datová věta </w:t>
      </w:r>
      <w:r w:rsidR="009F4ABF">
        <w:rPr>
          <w:rFonts w:ascii="Calibri" w:eastAsia="Calibri" w:hAnsi="Calibri" w:cs="Calibri"/>
          <w:sz w:val="22"/>
          <w:szCs w:val="22"/>
          <w:lang w:eastAsia="en-US"/>
        </w:rPr>
        <w:t xml:space="preserve">obsahuje údaje, uváděné shodně jako na vysvědčení, pokud není dále uvedeno jinak; jednotlivé položky jsou </w:t>
      </w:r>
      <w:r w:rsidR="009F4ABF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oddělené středníkem </w:t>
      </w:r>
      <w:r w:rsidR="009F4ABF">
        <w:rPr>
          <w:rFonts w:ascii="Calibri" w:eastAsia="Calibri" w:hAnsi="Calibri" w:cs="Calibri"/>
          <w:sz w:val="22"/>
          <w:szCs w:val="22"/>
          <w:lang w:eastAsia="en-US"/>
        </w:rPr>
        <w:t xml:space="preserve">a </w:t>
      </w:r>
      <w:r w:rsidR="009F4ABF" w:rsidRPr="00061315">
        <w:rPr>
          <w:rFonts w:ascii="Calibri" w:eastAsia="Calibri" w:hAnsi="Calibri" w:cs="Calibri"/>
          <w:sz w:val="22"/>
          <w:szCs w:val="22"/>
          <w:lang w:eastAsia="en-US"/>
        </w:rPr>
        <w:t>uspořádané v pořadí:</w:t>
      </w:r>
    </w:p>
    <w:p w14:paraId="72F6CD22" w14:textId="112E857D" w:rsidR="0052453C" w:rsidRPr="00061315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61315">
        <w:rPr>
          <w:rFonts w:ascii="Calibri" w:eastAsia="Calibri" w:hAnsi="Calibri" w:cs="Calibri"/>
          <w:sz w:val="22"/>
          <w:szCs w:val="22"/>
          <w:lang w:eastAsia="en-US"/>
        </w:rPr>
        <w:t>1. IZO –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D7D85">
        <w:rPr>
          <w:rFonts w:ascii="Calibri" w:eastAsia="Calibri" w:hAnsi="Calibri" w:cs="Calibri"/>
          <w:sz w:val="22"/>
          <w:szCs w:val="22"/>
          <w:lang w:eastAsia="en-US"/>
        </w:rPr>
        <w:t>resortní identifikátor školy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012874C9" w14:textId="77777777" w:rsidR="0052453C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>. Příjmení a jméno</w:t>
      </w:r>
    </w:p>
    <w:p w14:paraId="0814F7FF" w14:textId="77777777" w:rsidR="0052453C" w:rsidRPr="00061315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3.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Rodné číslo </w:t>
      </w:r>
    </w:p>
    <w:p w14:paraId="277AB53A" w14:textId="6E144692" w:rsidR="0052453C" w:rsidRPr="00061315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. Datum narození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– 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>jako čísl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ve formátu </w:t>
      </w:r>
      <w:r w:rsidR="002D7D85">
        <w:rPr>
          <w:rFonts w:ascii="Calibri" w:eastAsia="Calibri" w:hAnsi="Calibri" w:cs="Calibri"/>
          <w:sz w:val="22"/>
          <w:szCs w:val="22"/>
          <w:lang w:eastAsia="en-US"/>
        </w:rPr>
        <w:t>RRRR.MM.DD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29872AE8" w14:textId="77777777" w:rsidR="0052453C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5. Místo (stát) narození</w:t>
      </w:r>
    </w:p>
    <w:p w14:paraId="4185C449" w14:textId="77777777" w:rsidR="0052453C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6. Ročník</w:t>
      </w:r>
    </w:p>
    <w:p w14:paraId="43C7F6FA" w14:textId="39ECC70D" w:rsidR="0052453C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7. </w:t>
      </w:r>
      <w:r w:rsidR="00ED1612">
        <w:rPr>
          <w:rFonts w:ascii="Calibri" w:eastAsia="Calibri" w:hAnsi="Calibri" w:cs="Calibri"/>
          <w:sz w:val="22"/>
          <w:szCs w:val="22"/>
          <w:lang w:eastAsia="en-US"/>
        </w:rPr>
        <w:t>Školní rok</w:t>
      </w:r>
    </w:p>
    <w:p w14:paraId="695ABDDE" w14:textId="77777777" w:rsidR="0052453C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8. Třída </w:t>
      </w:r>
    </w:p>
    <w:p w14:paraId="5932E0D0" w14:textId="77777777" w:rsidR="0052453C" w:rsidRPr="00061315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9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Kód a název oboru vzdělání </w:t>
      </w:r>
    </w:p>
    <w:p w14:paraId="0816CFB2" w14:textId="0788D179" w:rsidR="000C6C98" w:rsidRPr="000C6C98" w:rsidRDefault="0052453C" w:rsidP="000C6C98">
      <w:pPr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10.</w:t>
      </w:r>
      <w:r w:rsidR="000C6C98" w:rsidRPr="000C6C98">
        <w:rPr>
          <w:rFonts w:ascii="Calibri" w:eastAsia="Calibri" w:hAnsi="Calibri" w:cs="Calibri"/>
          <w:sz w:val="22"/>
          <w:szCs w:val="22"/>
          <w:lang w:eastAsia="en-US"/>
        </w:rPr>
        <w:t xml:space="preserve"> Celkové hodnocení –</w:t>
      </w:r>
      <w:r w:rsidR="009F4AB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C6C98" w:rsidRPr="000C6C98">
        <w:rPr>
          <w:rFonts w:ascii="Calibri" w:eastAsia="Calibri" w:hAnsi="Calibri" w:cs="Calibri"/>
          <w:sz w:val="22"/>
          <w:szCs w:val="22"/>
          <w:lang w:eastAsia="en-US"/>
        </w:rPr>
        <w:t>A-prospěl s vyznamenáním, B-prospěl, C-neprospěl.</w:t>
      </w:r>
    </w:p>
    <w:p w14:paraId="6E2AA50C" w14:textId="6534C7A8" w:rsidR="00047FF8" w:rsidRPr="00061315" w:rsidRDefault="0052453C" w:rsidP="00047FF8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11</w:t>
      </w:r>
      <w:r w:rsidR="00047FF8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. Povinné předměty maturitní zkoušky a jejich hodnocení </w:t>
      </w:r>
      <w:r w:rsidR="009F4ABF" w:rsidRPr="009F4ABF">
        <w:rPr>
          <w:rFonts w:ascii="Calibri" w:eastAsia="Calibri" w:hAnsi="Calibri" w:cs="Calibri"/>
          <w:sz w:val="22"/>
          <w:szCs w:val="22"/>
          <w:lang w:eastAsia="en-US"/>
        </w:rPr>
        <w:t>klasifikačními stupni vyjádřené arabskými číslicemi</w:t>
      </w:r>
      <w:r w:rsidR="000C6C98" w:rsidRPr="0006131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750A9ED7" w14:textId="77777777" w:rsidR="000C6C98" w:rsidRDefault="000C6C98" w:rsidP="00047FF8">
      <w:pPr>
        <w:rPr>
          <w:rFonts w:ascii="Calibri" w:hAnsi="Calibri" w:cs="Calibri"/>
          <w:sz w:val="22"/>
          <w:szCs w:val="22"/>
        </w:rPr>
      </w:pPr>
    </w:p>
    <w:p w14:paraId="337C8415" w14:textId="77777777" w:rsidR="00ED05DB" w:rsidRDefault="00ED05DB" w:rsidP="00047FF8">
      <w:pPr>
        <w:rPr>
          <w:rFonts w:ascii="Calibri" w:hAnsi="Calibri" w:cs="Calibri"/>
          <w:sz w:val="22"/>
          <w:szCs w:val="22"/>
        </w:rPr>
      </w:pPr>
    </w:p>
    <w:p w14:paraId="4AE3FBB6" w14:textId="77777777" w:rsidR="00ED05DB" w:rsidRDefault="00ED05DB" w:rsidP="00047FF8">
      <w:pPr>
        <w:rPr>
          <w:rFonts w:ascii="Calibri" w:hAnsi="Calibri" w:cs="Calibri"/>
          <w:sz w:val="22"/>
          <w:szCs w:val="22"/>
        </w:rPr>
      </w:pPr>
    </w:p>
    <w:p w14:paraId="273C460B" w14:textId="77777777" w:rsidR="009F4ABF" w:rsidRDefault="009F4ABF" w:rsidP="00047FF8">
      <w:pPr>
        <w:rPr>
          <w:rFonts w:ascii="Calibri" w:hAnsi="Calibri" w:cs="Calibri"/>
          <w:sz w:val="22"/>
          <w:szCs w:val="22"/>
        </w:rPr>
      </w:pPr>
    </w:p>
    <w:p w14:paraId="4E57CE11" w14:textId="77777777" w:rsidR="0003705F" w:rsidRPr="00061315" w:rsidRDefault="0003705F" w:rsidP="00047FF8">
      <w:pPr>
        <w:rPr>
          <w:rFonts w:ascii="Calibri" w:hAnsi="Calibri" w:cs="Calibri"/>
          <w:sz w:val="22"/>
          <w:szCs w:val="22"/>
        </w:rPr>
      </w:pPr>
    </w:p>
    <w:p w14:paraId="19893340" w14:textId="77777777" w:rsidR="00047FF8" w:rsidRPr="00AB0C62" w:rsidRDefault="007E2C20" w:rsidP="0003705F">
      <w:pPr>
        <w:numPr>
          <w:ilvl w:val="0"/>
          <w:numId w:val="14"/>
        </w:numPr>
        <w:rPr>
          <w:rFonts w:ascii="Calibri" w:hAnsi="Calibri" w:cs="Calibri"/>
          <w:b/>
          <w:sz w:val="22"/>
          <w:szCs w:val="22"/>
        </w:rPr>
      </w:pPr>
      <w:r w:rsidRPr="00AB0C62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Struktura </w:t>
      </w:r>
      <w:r w:rsidR="00ED05DB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grafického</w:t>
      </w:r>
      <w:r w:rsidRPr="00AB0C62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kódu na dokladech o dosažení </w:t>
      </w:r>
      <w:r w:rsidR="00047FF8" w:rsidRPr="00AB0C62">
        <w:rPr>
          <w:rFonts w:ascii="Calibri" w:hAnsi="Calibri" w:cs="Calibri"/>
          <w:b/>
          <w:sz w:val="22"/>
          <w:szCs w:val="22"/>
          <w:u w:val="single"/>
        </w:rPr>
        <w:t>vyššího odborného vzdělán</w:t>
      </w:r>
      <w:r w:rsidR="009F4ABF">
        <w:rPr>
          <w:rFonts w:ascii="Calibri" w:hAnsi="Calibri" w:cs="Calibri"/>
          <w:b/>
          <w:sz w:val="22"/>
          <w:szCs w:val="22"/>
          <w:u w:val="single"/>
        </w:rPr>
        <w:t>í v </w:t>
      </w:r>
      <w:r w:rsidR="00047FF8" w:rsidRPr="00AB0C62">
        <w:rPr>
          <w:rFonts w:ascii="Calibri" w:hAnsi="Calibri" w:cs="Calibri"/>
          <w:b/>
          <w:sz w:val="22"/>
          <w:szCs w:val="22"/>
          <w:u w:val="single"/>
        </w:rPr>
        <w:t xml:space="preserve">konzervatoři </w:t>
      </w:r>
    </w:p>
    <w:p w14:paraId="3F7FE642" w14:textId="77777777" w:rsidR="00AB0C62" w:rsidRDefault="00AB0C62" w:rsidP="00047FF8">
      <w:pPr>
        <w:rPr>
          <w:rFonts w:ascii="Calibri" w:eastAsia="Calibri" w:hAnsi="Calibri" w:cs="Calibri"/>
          <w:sz w:val="22"/>
          <w:szCs w:val="22"/>
          <w:u w:val="single"/>
          <w:lang w:eastAsia="en-US"/>
        </w:rPr>
      </w:pPr>
    </w:p>
    <w:p w14:paraId="28B13ACF" w14:textId="77777777" w:rsidR="00047FF8" w:rsidRDefault="009F4ABF" w:rsidP="00AB0C62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Uvedená struktura údajů je určena</w:t>
      </w:r>
      <w:r w:rsidRPr="007E2C20">
        <w:rPr>
          <w:rFonts w:ascii="Calibri" w:eastAsia="Calibri" w:hAnsi="Calibri" w:cs="Calibri"/>
          <w:sz w:val="22"/>
          <w:szCs w:val="22"/>
          <w:lang w:eastAsia="en-US"/>
        </w:rPr>
        <w:t xml:space="preserve"> pro</w:t>
      </w:r>
      <w:r w:rsidRPr="007E2C2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doklady vydávané podle vzoru</w:t>
      </w:r>
      <w:r w:rsidRPr="007E2C2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6.1 </w:t>
      </w:r>
      <w:r w:rsidR="00AB0C62">
        <w:rPr>
          <w:rFonts w:ascii="Calibri" w:eastAsia="Calibri" w:hAnsi="Calibri"/>
          <w:sz w:val="22"/>
          <w:szCs w:val="22"/>
          <w:lang w:eastAsia="en-US"/>
        </w:rPr>
        <w:t>Vysvědčení o absolutoriu v konzervatoři</w:t>
      </w:r>
      <w:r w:rsidRPr="009F4AB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a dále pro doklady vydané podle vzoru 6.2 </w:t>
      </w:r>
      <w:r w:rsidR="00AB0C62">
        <w:rPr>
          <w:rFonts w:ascii="Calibri" w:eastAsia="Calibri" w:hAnsi="Calibri"/>
          <w:sz w:val="22"/>
          <w:szCs w:val="22"/>
          <w:lang w:eastAsia="en-US"/>
        </w:rPr>
        <w:t xml:space="preserve">Vysvědčení o absolutoriu druhého hlavního oboru a </w:t>
      </w:r>
      <w:r>
        <w:rPr>
          <w:rFonts w:ascii="Calibri" w:eastAsia="Calibri" w:hAnsi="Calibri"/>
          <w:sz w:val="22"/>
          <w:szCs w:val="22"/>
          <w:lang w:eastAsia="en-US"/>
        </w:rPr>
        <w:t xml:space="preserve">6.3 </w:t>
      </w:r>
      <w:r w:rsidR="00AB0C62">
        <w:rPr>
          <w:rFonts w:ascii="Calibri" w:eastAsia="Calibri" w:hAnsi="Calibri"/>
          <w:sz w:val="22"/>
          <w:szCs w:val="22"/>
          <w:lang w:eastAsia="en-US"/>
        </w:rPr>
        <w:t xml:space="preserve">Diplom absolventa konzervatoře. </w:t>
      </w:r>
      <w:r w:rsidR="00AB0C6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Datová věta </w:t>
      </w:r>
      <w:r>
        <w:rPr>
          <w:rFonts w:ascii="Calibri" w:eastAsia="Calibri" w:hAnsi="Calibri" w:cs="Calibri"/>
          <w:sz w:val="22"/>
          <w:szCs w:val="22"/>
          <w:lang w:eastAsia="en-US"/>
        </w:rPr>
        <w:t>obsahuje údaje, uváděné shodně jako na vysvědčení</w:t>
      </w:r>
      <w:r w:rsidR="005856DE">
        <w:rPr>
          <w:rFonts w:ascii="Calibri" w:eastAsia="Calibri" w:hAnsi="Calibri" w:cs="Calibri"/>
          <w:sz w:val="22"/>
          <w:szCs w:val="22"/>
          <w:lang w:eastAsia="en-US"/>
        </w:rPr>
        <w:t xml:space="preserve"> a diplomu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pokud není dále uvedeno jinak; grafický kód na diplomu se uvádí stejný jako na příslušném vysvědčení; jednotlivé položky jsou 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oddělené středníkem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a 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>uspořádané v</w:t>
      </w:r>
      <w:r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>pořadí</w:t>
      </w:r>
      <w:r w:rsidR="00047FF8" w:rsidRPr="00061315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076819B5" w14:textId="3231E74A" w:rsidR="0052453C" w:rsidRPr="00061315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61315">
        <w:rPr>
          <w:rFonts w:ascii="Calibri" w:eastAsia="Calibri" w:hAnsi="Calibri" w:cs="Calibri"/>
          <w:sz w:val="22"/>
          <w:szCs w:val="22"/>
          <w:lang w:eastAsia="en-US"/>
        </w:rPr>
        <w:t>1. IZO –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D7D85">
        <w:rPr>
          <w:rFonts w:ascii="Calibri" w:eastAsia="Calibri" w:hAnsi="Calibri" w:cs="Calibri"/>
          <w:sz w:val="22"/>
          <w:szCs w:val="22"/>
          <w:lang w:eastAsia="en-US"/>
        </w:rPr>
        <w:t>resortní identifikátor školy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FAEED66" w14:textId="77777777" w:rsidR="0052453C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>. Příjmení a jméno</w:t>
      </w:r>
    </w:p>
    <w:p w14:paraId="34D6482F" w14:textId="77777777" w:rsidR="0052453C" w:rsidRPr="00061315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3.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Rodné číslo </w:t>
      </w:r>
    </w:p>
    <w:p w14:paraId="1B9BFCA8" w14:textId="3ED2E7F8" w:rsidR="0052453C" w:rsidRPr="00061315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. Datum narození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– 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>jako čísl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ve formátu </w:t>
      </w:r>
      <w:r w:rsidR="002D7D85">
        <w:rPr>
          <w:rFonts w:ascii="Calibri" w:eastAsia="Calibri" w:hAnsi="Calibri" w:cs="Calibri"/>
          <w:sz w:val="22"/>
          <w:szCs w:val="22"/>
          <w:lang w:eastAsia="en-US"/>
        </w:rPr>
        <w:t>RRRR.MM.DD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4A387ABE" w14:textId="77777777" w:rsidR="0052453C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5. Místo (stát) narození</w:t>
      </w:r>
    </w:p>
    <w:p w14:paraId="73C9B053" w14:textId="77777777" w:rsidR="0052453C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6. Ročník</w:t>
      </w:r>
    </w:p>
    <w:p w14:paraId="1B7E502C" w14:textId="6607F0B0" w:rsidR="0052453C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7. </w:t>
      </w:r>
      <w:r w:rsidR="00ED1612">
        <w:rPr>
          <w:rFonts w:ascii="Calibri" w:eastAsia="Calibri" w:hAnsi="Calibri" w:cs="Calibri"/>
          <w:sz w:val="22"/>
          <w:szCs w:val="22"/>
          <w:lang w:eastAsia="en-US"/>
        </w:rPr>
        <w:t>Školní rok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57D670BD" w14:textId="5310DBBE" w:rsidR="0052453C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8. Oddělení </w:t>
      </w:r>
    </w:p>
    <w:p w14:paraId="58AFEACF" w14:textId="77777777" w:rsidR="0052453C" w:rsidRPr="00061315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9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Kód a název oboru vzdělání </w:t>
      </w:r>
    </w:p>
    <w:p w14:paraId="15E2502F" w14:textId="17BC2E7E" w:rsidR="000C6C98" w:rsidRDefault="0052453C" w:rsidP="00047FF8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10</w:t>
      </w:r>
      <w:r w:rsidR="000C6C98" w:rsidRPr="000C6C98">
        <w:rPr>
          <w:rFonts w:ascii="Calibri" w:eastAsia="Calibri" w:hAnsi="Calibri" w:cs="Calibri"/>
          <w:sz w:val="22"/>
          <w:szCs w:val="22"/>
          <w:lang w:eastAsia="en-US"/>
        </w:rPr>
        <w:t>. Celkové hodnocení –</w:t>
      </w:r>
      <w:r w:rsidR="009F4AB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C6C98" w:rsidRPr="000C6C98">
        <w:rPr>
          <w:rFonts w:ascii="Calibri" w:eastAsia="Calibri" w:hAnsi="Calibri" w:cs="Calibri"/>
          <w:sz w:val="22"/>
          <w:szCs w:val="22"/>
          <w:lang w:eastAsia="en-US"/>
        </w:rPr>
        <w:t>A-prospěl s vyznamenáním, B-prospěl, C-neprospěl.</w:t>
      </w:r>
    </w:p>
    <w:p w14:paraId="262AD093" w14:textId="1B22EE40" w:rsidR="00047FF8" w:rsidRPr="00061315" w:rsidRDefault="0052453C" w:rsidP="009F4ABF">
      <w:pPr>
        <w:suppressAutoHyphens w:val="0"/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11</w:t>
      </w:r>
      <w:r w:rsidR="00047FF8" w:rsidRPr="00061315">
        <w:rPr>
          <w:rFonts w:ascii="Calibri" w:eastAsia="Calibri" w:hAnsi="Calibri" w:cs="Calibri"/>
          <w:sz w:val="22"/>
          <w:szCs w:val="22"/>
          <w:lang w:eastAsia="en-US"/>
        </w:rPr>
        <w:t>. Povinné předměty zkoušky absolutoria v konzervatoři a jejich hodnocení klasifikačními stupni</w:t>
      </w:r>
      <w:r w:rsidR="009F4AB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v</w:t>
      </w:r>
      <w:r w:rsidR="009F4ABF" w:rsidRPr="009F4ABF">
        <w:rPr>
          <w:rFonts w:ascii="Calibri" w:eastAsia="Calibri" w:hAnsi="Calibri" w:cs="Calibri"/>
          <w:sz w:val="22"/>
          <w:szCs w:val="22"/>
          <w:lang w:eastAsia="en-US"/>
        </w:rPr>
        <w:t>yjádřené arabskými číslicemi</w:t>
      </w:r>
      <w:r w:rsidR="009F4ABF" w:rsidRPr="00061315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9F4ABF" w:rsidRPr="00061315">
        <w:rPr>
          <w:rFonts w:ascii="Calibri" w:hAnsi="Calibri" w:cs="Calibri"/>
          <w:sz w:val="22"/>
          <w:szCs w:val="22"/>
        </w:rPr>
        <w:t xml:space="preserve"> </w:t>
      </w:r>
    </w:p>
    <w:p w14:paraId="53906567" w14:textId="77777777" w:rsidR="00047FF8" w:rsidRDefault="00047FF8" w:rsidP="00047FF8">
      <w:pPr>
        <w:rPr>
          <w:rFonts w:ascii="Calibri" w:hAnsi="Calibri" w:cs="Calibri"/>
          <w:sz w:val="22"/>
          <w:szCs w:val="22"/>
        </w:rPr>
      </w:pPr>
      <w:r w:rsidRPr="00061315">
        <w:rPr>
          <w:rFonts w:ascii="Calibri" w:hAnsi="Calibri" w:cs="Calibri"/>
          <w:sz w:val="22"/>
          <w:szCs w:val="22"/>
        </w:rPr>
        <w:lastRenderedPageBreak/>
        <w:t xml:space="preserve">  </w:t>
      </w:r>
    </w:p>
    <w:p w14:paraId="658EFDA0" w14:textId="77777777" w:rsidR="0049526F" w:rsidRDefault="0049526F" w:rsidP="00047FF8">
      <w:pPr>
        <w:rPr>
          <w:rFonts w:ascii="Calibri" w:hAnsi="Calibri" w:cs="Calibri"/>
          <w:sz w:val="22"/>
          <w:szCs w:val="22"/>
        </w:rPr>
      </w:pPr>
    </w:p>
    <w:p w14:paraId="32A67883" w14:textId="77777777" w:rsidR="00742178" w:rsidRPr="00061315" w:rsidRDefault="00742178" w:rsidP="00047FF8">
      <w:pPr>
        <w:rPr>
          <w:rFonts w:ascii="Calibri" w:hAnsi="Calibri" w:cs="Calibri"/>
          <w:sz w:val="22"/>
          <w:szCs w:val="22"/>
        </w:rPr>
      </w:pPr>
    </w:p>
    <w:p w14:paraId="3769FC94" w14:textId="3EADD76A" w:rsidR="00047FF8" w:rsidRPr="00441B75" w:rsidRDefault="007E2C20" w:rsidP="00ED05DB">
      <w:pPr>
        <w:keepNext/>
        <w:numPr>
          <w:ilvl w:val="0"/>
          <w:numId w:val="14"/>
        </w:numPr>
        <w:rPr>
          <w:rFonts w:ascii="Calibri" w:hAnsi="Calibri" w:cs="Calibri"/>
          <w:b/>
          <w:sz w:val="22"/>
          <w:szCs w:val="22"/>
        </w:rPr>
      </w:pPr>
      <w:r w:rsidRPr="00AB0C62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Struktura </w:t>
      </w:r>
      <w:r w:rsidR="00ED05DB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grafického</w:t>
      </w:r>
      <w:r w:rsidRPr="00AB0C62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kódu na dokladech o dosažení</w:t>
      </w:r>
      <w:r w:rsidRPr="00AB0C62">
        <w:rPr>
          <w:rFonts w:ascii="Calibri" w:hAnsi="Calibri" w:cs="Calibri"/>
          <w:b/>
          <w:sz w:val="22"/>
          <w:szCs w:val="22"/>
          <w:u w:val="single"/>
        </w:rPr>
        <w:t xml:space="preserve"> vyššího odborného vzdělání ve vyšší odborné škol</w:t>
      </w:r>
      <w:r w:rsidR="00AB0C62">
        <w:rPr>
          <w:rFonts w:ascii="Calibri" w:hAnsi="Calibri" w:cs="Calibri"/>
          <w:b/>
          <w:sz w:val="22"/>
          <w:szCs w:val="22"/>
          <w:u w:val="single"/>
        </w:rPr>
        <w:t>e</w:t>
      </w:r>
    </w:p>
    <w:p w14:paraId="780B8793" w14:textId="77777777" w:rsidR="00AB0C62" w:rsidRDefault="00AB0C62" w:rsidP="00ED05DB">
      <w:pPr>
        <w:keepNext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</w:p>
    <w:p w14:paraId="6D5D17C6" w14:textId="77777777" w:rsidR="00047FF8" w:rsidRDefault="009F4ABF" w:rsidP="00ED05DB">
      <w:pPr>
        <w:keepNext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Uvedená struktura údajů je určena</w:t>
      </w:r>
      <w:r w:rsidRPr="007E2C20">
        <w:rPr>
          <w:rFonts w:ascii="Calibri" w:eastAsia="Calibri" w:hAnsi="Calibri" w:cs="Calibri"/>
          <w:sz w:val="22"/>
          <w:szCs w:val="22"/>
          <w:lang w:eastAsia="en-US"/>
        </w:rPr>
        <w:t xml:space="preserve"> pro</w:t>
      </w:r>
      <w:r w:rsidRPr="007E2C2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doklady vydávané podle vzoru</w:t>
      </w:r>
      <w:r w:rsidR="00AB0C6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7.1 </w:t>
      </w:r>
      <w:r w:rsidR="00AB0C62">
        <w:rPr>
          <w:rFonts w:ascii="Calibri" w:eastAsia="Calibri" w:hAnsi="Calibri"/>
          <w:sz w:val="22"/>
          <w:szCs w:val="22"/>
          <w:lang w:eastAsia="en-US"/>
        </w:rPr>
        <w:t xml:space="preserve">Vysvědčení o absolutoriu ve vyšší odborné škole </w:t>
      </w:r>
      <w:r>
        <w:rPr>
          <w:rFonts w:ascii="Calibri" w:eastAsia="Calibri" w:hAnsi="Calibri"/>
          <w:sz w:val="22"/>
          <w:szCs w:val="22"/>
          <w:lang w:eastAsia="en-US"/>
        </w:rPr>
        <w:t xml:space="preserve">a dále pro doklady vydávané podle vzoru 7.2 </w:t>
      </w:r>
      <w:r w:rsidR="00AB0C62">
        <w:rPr>
          <w:rFonts w:ascii="Calibri" w:eastAsia="Calibri" w:hAnsi="Calibri"/>
          <w:sz w:val="22"/>
          <w:szCs w:val="22"/>
          <w:lang w:eastAsia="en-US"/>
        </w:rPr>
        <w:t xml:space="preserve">Diplom absolventa vyšší odborné školy. 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Datová věta </w:t>
      </w:r>
      <w:r>
        <w:rPr>
          <w:rFonts w:ascii="Calibri" w:eastAsia="Calibri" w:hAnsi="Calibri" w:cs="Calibri"/>
          <w:sz w:val="22"/>
          <w:szCs w:val="22"/>
          <w:lang w:eastAsia="en-US"/>
        </w:rPr>
        <w:t>obsahuje údaje, uváděné shodně jako na vysvědčení</w:t>
      </w:r>
      <w:r w:rsidR="005856DE">
        <w:rPr>
          <w:rFonts w:ascii="Calibri" w:eastAsia="Calibri" w:hAnsi="Calibri" w:cs="Calibri"/>
          <w:sz w:val="22"/>
          <w:szCs w:val="22"/>
          <w:lang w:eastAsia="en-US"/>
        </w:rPr>
        <w:t xml:space="preserve"> a diplomu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pokud není dále uvedeno jinak; grafický kód na diplomu se uvádí stejný jako na příslušném vysvědčení; jednotlivé položky jsou 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oddělené středníkem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a 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>uspořádané v</w:t>
      </w:r>
      <w:r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>pořadí:</w:t>
      </w:r>
    </w:p>
    <w:p w14:paraId="6C7FEFCF" w14:textId="1B258F05" w:rsidR="0052453C" w:rsidRPr="00061315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61315">
        <w:rPr>
          <w:rFonts w:ascii="Calibri" w:eastAsia="Calibri" w:hAnsi="Calibri" w:cs="Calibri"/>
          <w:sz w:val="22"/>
          <w:szCs w:val="22"/>
          <w:lang w:eastAsia="en-US"/>
        </w:rPr>
        <w:t>1. IZO –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D7D85">
        <w:rPr>
          <w:rFonts w:ascii="Calibri" w:eastAsia="Calibri" w:hAnsi="Calibri" w:cs="Calibri"/>
          <w:sz w:val="22"/>
          <w:szCs w:val="22"/>
          <w:lang w:eastAsia="en-US"/>
        </w:rPr>
        <w:t>resortní identifikátor školy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031FCA22" w14:textId="77777777" w:rsidR="0052453C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>. Příjmení a jméno</w:t>
      </w:r>
    </w:p>
    <w:p w14:paraId="759A21D6" w14:textId="77777777" w:rsidR="0052453C" w:rsidRPr="00061315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3.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Rodné číslo </w:t>
      </w:r>
    </w:p>
    <w:p w14:paraId="35110462" w14:textId="4AC7AECC" w:rsidR="0052453C" w:rsidRPr="00061315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. Datum narození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– 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>jako čísl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ve formátu </w:t>
      </w:r>
      <w:r w:rsidR="002D7D85">
        <w:rPr>
          <w:rFonts w:ascii="Calibri" w:eastAsia="Calibri" w:hAnsi="Calibri" w:cs="Calibri"/>
          <w:sz w:val="22"/>
          <w:szCs w:val="22"/>
          <w:lang w:eastAsia="en-US"/>
        </w:rPr>
        <w:t>RRRR.MM.DD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68E1F4E6" w14:textId="77777777" w:rsidR="0052453C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5. Místo (stát) narození</w:t>
      </w:r>
    </w:p>
    <w:p w14:paraId="3F7CF877" w14:textId="77777777" w:rsidR="0052453C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6. Ročník</w:t>
      </w:r>
    </w:p>
    <w:p w14:paraId="3854D010" w14:textId="55E6AAF6" w:rsidR="0052453C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7. </w:t>
      </w:r>
      <w:r w:rsidR="00ED1612">
        <w:rPr>
          <w:rFonts w:ascii="Calibri" w:eastAsia="Calibri" w:hAnsi="Calibri" w:cs="Calibri"/>
          <w:sz w:val="22"/>
          <w:szCs w:val="22"/>
          <w:lang w:eastAsia="en-US"/>
        </w:rPr>
        <w:t>Školní rok</w:t>
      </w:r>
    </w:p>
    <w:p w14:paraId="28BEBFB2" w14:textId="389CB1EC" w:rsidR="0052453C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8. Studijní skupina</w:t>
      </w:r>
    </w:p>
    <w:p w14:paraId="38CCC6E3" w14:textId="63FE0913" w:rsidR="0052453C" w:rsidRPr="00061315" w:rsidRDefault="0052453C" w:rsidP="0052453C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9</w:t>
      </w:r>
      <w:r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Kód a název </w:t>
      </w:r>
      <w:r w:rsidR="00FC2C1C">
        <w:rPr>
          <w:rFonts w:ascii="Calibri" w:eastAsia="Calibri" w:hAnsi="Calibri" w:cs="Calibri"/>
          <w:sz w:val="22"/>
          <w:szCs w:val="22"/>
          <w:lang w:eastAsia="en-US"/>
        </w:rPr>
        <w:t xml:space="preserve">akreditovaného </w:t>
      </w:r>
      <w:r w:rsidR="00287FD2">
        <w:rPr>
          <w:rFonts w:ascii="Calibri" w:eastAsia="Calibri" w:hAnsi="Calibri" w:cs="Calibri"/>
          <w:sz w:val="22"/>
          <w:szCs w:val="22"/>
          <w:lang w:eastAsia="en-US"/>
        </w:rPr>
        <w:t xml:space="preserve">vzdělávacího </w:t>
      </w:r>
      <w:r>
        <w:rPr>
          <w:rFonts w:ascii="Calibri" w:eastAsia="Calibri" w:hAnsi="Calibri" w:cs="Calibri"/>
          <w:sz w:val="22"/>
          <w:szCs w:val="22"/>
          <w:lang w:eastAsia="en-US"/>
        </w:rPr>
        <w:t>programu</w:t>
      </w:r>
    </w:p>
    <w:p w14:paraId="064ACFFC" w14:textId="704806AC" w:rsidR="000C6C98" w:rsidRPr="000C6C98" w:rsidRDefault="0052453C" w:rsidP="000C6C98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10</w:t>
      </w:r>
      <w:r w:rsidR="00047FF8" w:rsidRPr="00061315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0C6C98" w:rsidRPr="000C6C98">
        <w:rPr>
          <w:rFonts w:ascii="Calibri" w:eastAsia="Calibri" w:hAnsi="Calibri" w:cs="Calibri"/>
          <w:sz w:val="22"/>
          <w:szCs w:val="22"/>
          <w:lang w:eastAsia="en-US"/>
        </w:rPr>
        <w:t xml:space="preserve"> Celkové hodnocení</w:t>
      </w:r>
      <w:r w:rsidR="00825EDD">
        <w:rPr>
          <w:rFonts w:ascii="Calibri" w:eastAsia="Calibri" w:hAnsi="Calibri" w:cs="Calibri"/>
          <w:sz w:val="22"/>
          <w:szCs w:val="22"/>
          <w:lang w:eastAsia="en-US"/>
        </w:rPr>
        <w:t xml:space="preserve"> - </w:t>
      </w:r>
      <w:r w:rsidR="000C6C98" w:rsidRPr="000C6C98">
        <w:rPr>
          <w:rFonts w:ascii="Calibri" w:eastAsia="Calibri" w:hAnsi="Calibri" w:cs="Calibri"/>
          <w:sz w:val="22"/>
          <w:szCs w:val="22"/>
          <w:lang w:eastAsia="en-US"/>
        </w:rPr>
        <w:t>A-prospěl s vyznamenáním, B-prospěl, C-neprospěl.</w:t>
      </w:r>
    </w:p>
    <w:p w14:paraId="7F19A5F9" w14:textId="03ED2BB1" w:rsidR="00047FF8" w:rsidRDefault="0052453C" w:rsidP="00047FF8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11</w:t>
      </w:r>
      <w:r w:rsidR="000C6C98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="00047FF8" w:rsidRPr="00061315">
        <w:rPr>
          <w:rFonts w:ascii="Calibri" w:eastAsia="Calibri" w:hAnsi="Calibri" w:cs="Calibri"/>
          <w:sz w:val="22"/>
          <w:szCs w:val="22"/>
          <w:lang w:eastAsia="en-US"/>
        </w:rPr>
        <w:t>Povinné předměty zkoušky absolutoria a jej</w:t>
      </w:r>
      <w:r w:rsidR="00825EDD">
        <w:rPr>
          <w:rFonts w:ascii="Calibri" w:eastAsia="Calibri" w:hAnsi="Calibri" w:cs="Calibri"/>
          <w:sz w:val="22"/>
          <w:szCs w:val="22"/>
          <w:lang w:eastAsia="en-US"/>
        </w:rPr>
        <w:t>ich</w:t>
      </w:r>
      <w:r w:rsidR="00047FF8" w:rsidRPr="00061315">
        <w:rPr>
          <w:rFonts w:ascii="Calibri" w:eastAsia="Calibri" w:hAnsi="Calibri" w:cs="Calibri"/>
          <w:sz w:val="22"/>
          <w:szCs w:val="22"/>
          <w:lang w:eastAsia="en-US"/>
        </w:rPr>
        <w:t xml:space="preserve"> hodnocení klasifikačními stupni</w:t>
      </w:r>
      <w:r w:rsidR="00825ED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25EDD" w:rsidRPr="009F4ABF">
        <w:rPr>
          <w:rFonts w:ascii="Calibri" w:eastAsia="Calibri" w:hAnsi="Calibri" w:cs="Calibri"/>
          <w:sz w:val="22"/>
          <w:szCs w:val="22"/>
          <w:lang w:eastAsia="en-US"/>
        </w:rPr>
        <w:t>vyjádřené arabskými číslicemi</w:t>
      </w:r>
      <w:r w:rsidR="000D7BF7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160140D7" w14:textId="77777777" w:rsidR="00047FF8" w:rsidRPr="00D8290F" w:rsidRDefault="00047FF8" w:rsidP="00877F20">
      <w:pPr>
        <w:suppressAutoHyphens w:val="0"/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921237D" w14:textId="77777777" w:rsidR="00877F20" w:rsidRPr="00D8290F" w:rsidRDefault="00877F20" w:rsidP="00877F20">
      <w:pPr>
        <w:suppressAutoHyphens w:val="0"/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75B52C5" w14:textId="77777777" w:rsidR="009F4ABF" w:rsidRDefault="009F4ABF" w:rsidP="00ED05DB">
      <w:pPr>
        <w:suppressAutoHyphens w:val="0"/>
        <w:spacing w:line="259" w:lineRule="auto"/>
        <w:rPr>
          <w:rFonts w:ascii="Calibri" w:eastAsia="Calibri" w:hAnsi="Calibri" w:cs="Calibri"/>
          <w:b/>
          <w:sz w:val="22"/>
          <w:szCs w:val="22"/>
          <w:lang w:eastAsia="en-US"/>
        </w:rPr>
        <w:sectPr w:rsidR="009F4ABF" w:rsidSect="007577D5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14:paraId="1636FA7E" w14:textId="77777777" w:rsidR="00ED05DB" w:rsidRDefault="00ED05DB" w:rsidP="00ED05DB">
      <w:pPr>
        <w:suppressAutoHyphens w:val="0"/>
        <w:spacing w:line="259" w:lineRule="auto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lastRenderedPageBreak/>
        <w:t>Příloha 2</w:t>
      </w:r>
    </w:p>
    <w:p w14:paraId="12FEC7F0" w14:textId="77777777" w:rsidR="009D1D8B" w:rsidRDefault="009D1D8B" w:rsidP="00ED05DB">
      <w:pPr>
        <w:suppressAutoHyphens w:val="0"/>
        <w:spacing w:line="259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96BF8B3" w14:textId="647DB528" w:rsidR="00751C48" w:rsidRDefault="00751C48" w:rsidP="00751C48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6131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Modelový příklad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vytvoření grafického </w:t>
      </w:r>
      <w:r w:rsidRPr="00061315">
        <w:rPr>
          <w:rFonts w:ascii="Calibri" w:eastAsia="Calibri" w:hAnsi="Calibri" w:cs="Calibri"/>
          <w:b/>
          <w:sz w:val="22"/>
          <w:szCs w:val="22"/>
          <w:lang w:eastAsia="en-US"/>
        </w:rPr>
        <w:t>kód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u a jeho umístění </w:t>
      </w:r>
      <w:r w:rsidR="003A1606" w:rsidRPr="003A1606">
        <w:rPr>
          <w:rFonts w:ascii="Calibri" w:eastAsia="Calibri" w:hAnsi="Calibri"/>
          <w:b/>
          <w:sz w:val="22"/>
          <w:szCs w:val="22"/>
          <w:lang w:eastAsia="en-US"/>
        </w:rPr>
        <w:t>na vysvědčení s využitím Word (MS Office 2013)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a </w:t>
      </w:r>
      <w:r w:rsidR="003A1606" w:rsidRPr="003A1606">
        <w:rPr>
          <w:rFonts w:ascii="Calibri" w:eastAsia="Calibri" w:hAnsi="Calibri"/>
          <w:b/>
          <w:sz w:val="22"/>
          <w:szCs w:val="22"/>
          <w:lang w:eastAsia="en-US"/>
        </w:rPr>
        <w:t>integrovaným doplňkem QR4Office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0E30B19D" w14:textId="77777777" w:rsidR="00751C48" w:rsidRDefault="00751C48" w:rsidP="00751C48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AF451D3" w14:textId="77777777" w:rsidR="009941CA" w:rsidRDefault="009941CA" w:rsidP="00751C48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24BFFD4" w14:textId="4DB12585" w:rsidR="00751C48" w:rsidRDefault="009941CA" w:rsidP="009941C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 uvedeném modelovém příkladu se grafický kód vytváří z textového řetězce údajů uspořádaných ve struktuře doporučené v Příloze 1. Využití QR4Office je jednou z možností jak v případě jednotlivých vysvědčení pro generování kódů využít dostupné programové nástroje.  </w:t>
      </w:r>
      <w:r w:rsidR="003A1606" w:rsidRPr="003A1606">
        <w:rPr>
          <w:rFonts w:ascii="Calibri" w:eastAsia="Calibri" w:hAnsi="Calibri"/>
          <w:sz w:val="22"/>
          <w:szCs w:val="22"/>
          <w:lang w:eastAsia="en-US"/>
        </w:rPr>
        <w:t>Postup zahrnuje tyto kroky</w:t>
      </w:r>
    </w:p>
    <w:p w14:paraId="08A22430" w14:textId="77777777" w:rsidR="003A1606" w:rsidRPr="003A1606" w:rsidRDefault="003A1606" w:rsidP="003A1606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A1606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4F52F371" w14:textId="77777777" w:rsidR="003A1606" w:rsidRPr="003A1606" w:rsidRDefault="0071560C" w:rsidP="009941CA">
      <w:p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0F85AC" wp14:editId="4687E87B">
                <wp:simplePos x="0" y="0"/>
                <wp:positionH relativeFrom="column">
                  <wp:posOffset>-146050</wp:posOffset>
                </wp:positionH>
                <wp:positionV relativeFrom="paragraph">
                  <wp:posOffset>398780</wp:posOffset>
                </wp:positionV>
                <wp:extent cx="574675" cy="390525"/>
                <wp:effectExtent l="0" t="19050" r="15875" b="28575"/>
                <wp:wrapNone/>
                <wp:docPr id="20" name="Šipka dolev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574675" cy="39052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D372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ipka doleva 20" o:spid="_x0000_s1026" type="#_x0000_t66" style="position:absolute;margin-left:-11.5pt;margin-top:31.4pt;width:45.25pt;height:30.75pt;rotation:18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" adj="7339" fillcolor="#5b9bd5" strokecolor="#41719c" strokeweight="1pt">
                <v:path arrowok="t"/>
              </v:shape>
            </w:pict>
          </mc:Fallback>
        </mc:AlternateContent>
      </w:r>
      <w:r w:rsidR="003A1606" w:rsidRPr="003A1606">
        <w:rPr>
          <w:rFonts w:ascii="Calibri" w:eastAsia="Calibri" w:hAnsi="Calibri"/>
          <w:sz w:val="22"/>
          <w:szCs w:val="22"/>
          <w:lang w:eastAsia="en-US"/>
        </w:rPr>
        <w:t xml:space="preserve">1. Otevření aplikace – po spuštění programu Word zvolíme </w:t>
      </w:r>
      <w:r w:rsidR="003A1606" w:rsidRPr="003A1606">
        <w:rPr>
          <w:rFonts w:ascii="Calibri" w:eastAsia="Calibri" w:hAnsi="Calibri"/>
          <w:caps/>
          <w:sz w:val="22"/>
          <w:szCs w:val="22"/>
          <w:lang w:eastAsia="en-US"/>
        </w:rPr>
        <w:t>VLOŽEN</w:t>
      </w:r>
      <w:r w:rsidR="0055444F" w:rsidRPr="0055444F">
        <w:rPr>
          <w:rFonts w:ascii="Calibri" w:eastAsia="Calibri" w:hAnsi="Calibri"/>
          <w:caps/>
          <w:sz w:val="22"/>
          <w:szCs w:val="22"/>
          <w:lang w:eastAsia="en-US"/>
        </w:rPr>
        <w:t>í</w:t>
      </w:r>
      <w:r w:rsidR="003A1606" w:rsidRPr="003A1606">
        <w:rPr>
          <w:rFonts w:ascii="Calibri" w:eastAsia="Calibri" w:hAnsi="Calibri"/>
          <w:sz w:val="22"/>
          <w:szCs w:val="22"/>
          <w:lang w:eastAsia="en-US"/>
        </w:rPr>
        <w:t>-Aplikace-Moje aplikace-QR4Ofiice</w:t>
      </w:r>
    </w:p>
    <w:p w14:paraId="3C52241F" w14:textId="77777777" w:rsidR="003A1606" w:rsidRPr="003A1606" w:rsidRDefault="0071560C" w:rsidP="003A1606">
      <w:pPr>
        <w:suppressAutoHyphens w:val="0"/>
        <w:spacing w:after="160" w:line="259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EE9E15" wp14:editId="6B337EF1">
                <wp:simplePos x="0" y="0"/>
                <wp:positionH relativeFrom="column">
                  <wp:posOffset>1720850</wp:posOffset>
                </wp:positionH>
                <wp:positionV relativeFrom="paragraph">
                  <wp:posOffset>1895475</wp:posOffset>
                </wp:positionV>
                <wp:extent cx="483870" cy="269240"/>
                <wp:effectExtent l="0" t="19050" r="11430" b="16510"/>
                <wp:wrapNone/>
                <wp:docPr id="13" name="Šipka doprav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3870" cy="26924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E22F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13" o:spid="_x0000_s1026" type="#_x0000_t13" style="position:absolute;margin-left:135.5pt;margin-top:149.25pt;width:38.1pt;height:2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" adj="15591" fillcolor="#5b9bd5" strokecolor="#41719c" strokeweight="1pt">
                <v:path arrowok="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99D24C" wp14:editId="75257311">
                <wp:simplePos x="0" y="0"/>
                <wp:positionH relativeFrom="column">
                  <wp:posOffset>1577340</wp:posOffset>
                </wp:positionH>
                <wp:positionV relativeFrom="paragraph">
                  <wp:posOffset>1415415</wp:posOffset>
                </wp:positionV>
                <wp:extent cx="483870" cy="269240"/>
                <wp:effectExtent l="0" t="19050" r="11430" b="16510"/>
                <wp:wrapNone/>
                <wp:docPr id="14" name="Šipka doprav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3870" cy="26924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0ADD1" id="Šipka doprava 14" o:spid="_x0000_s1026" type="#_x0000_t13" style="position:absolute;margin-left:124.2pt;margin-top:111.45pt;width:38.1pt;height:2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" adj="15591" fillcolor="#5b9bd5" strokecolor="#41719c" strokeweight="1pt">
                <v:path arrowok="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BC3BA0" wp14:editId="28484B0F">
                <wp:simplePos x="0" y="0"/>
                <wp:positionH relativeFrom="column">
                  <wp:posOffset>1568450</wp:posOffset>
                </wp:positionH>
                <wp:positionV relativeFrom="paragraph">
                  <wp:posOffset>398145</wp:posOffset>
                </wp:positionV>
                <wp:extent cx="483870" cy="269240"/>
                <wp:effectExtent l="0" t="19050" r="11430" b="16510"/>
                <wp:wrapNone/>
                <wp:docPr id="15" name="Šipka doprav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3870" cy="26924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F2955" id="Šipka doprava 15" o:spid="_x0000_s1026" type="#_x0000_t13" style="position:absolute;margin-left:123.5pt;margin-top:31.35pt;width:38.1pt;height:2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" adj="15591" fillcolor="#5b9bd5" strokecolor="#41719c" strokeweight="1pt">
                <v:path arrowok="t"/>
              </v:shape>
            </w:pict>
          </mc:Fallback>
        </mc:AlternateContent>
      </w:r>
      <w:r w:rsidRPr="003A1606">
        <w:rPr>
          <w:rFonts w:ascii="Calibri" w:eastAsia="Calibri" w:hAnsi="Calibri"/>
          <w:noProof/>
          <w:sz w:val="22"/>
          <w:szCs w:val="22"/>
          <w:lang w:eastAsia="cs-CZ"/>
        </w:rPr>
        <w:drawing>
          <wp:inline distT="0" distB="0" distL="0" distR="0" wp14:anchorId="7874416F" wp14:editId="1EFF2800">
            <wp:extent cx="3028950" cy="2486025"/>
            <wp:effectExtent l="0" t="0" r="0" b="0"/>
            <wp:docPr id="1" name="Obrázek 3" descr="C:\Users\Kavanv\Documents\Dokumenty\04_duben_2016\QR tool pro Word\QR4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Kavanv\Documents\Dokumenty\04_duben_2016\QR tool pro Word\QR4offic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08C95" w14:textId="77777777" w:rsidR="003A1606" w:rsidRDefault="003A1606" w:rsidP="003A1606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9BEA66D" w14:textId="77777777" w:rsidR="009941CA" w:rsidRPr="003A1606" w:rsidRDefault="009941CA" w:rsidP="003A1606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55E095E" w14:textId="77777777" w:rsidR="003A1606" w:rsidRPr="003A1606" w:rsidRDefault="003A1606" w:rsidP="003A1606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A1606">
        <w:rPr>
          <w:rFonts w:ascii="Calibri" w:eastAsia="Calibri" w:hAnsi="Calibri"/>
          <w:sz w:val="22"/>
          <w:szCs w:val="22"/>
          <w:lang w:eastAsia="en-US"/>
        </w:rPr>
        <w:t xml:space="preserve">2. V okně aplikace QR4Office nastavíme parametry okna pro vkládání textu, který má být </w:t>
      </w:r>
      <w:r w:rsidR="00E56208">
        <w:rPr>
          <w:rFonts w:ascii="Calibri" w:eastAsia="Calibri" w:hAnsi="Calibri"/>
          <w:sz w:val="22"/>
          <w:szCs w:val="22"/>
          <w:lang w:eastAsia="en-US"/>
        </w:rPr>
        <w:t>generován do grafického kódu.</w:t>
      </w:r>
      <w:r w:rsidRPr="003A1606">
        <w:rPr>
          <w:rFonts w:ascii="Calibri" w:eastAsia="Calibri" w:hAnsi="Calibri"/>
          <w:noProof/>
          <w:sz w:val="22"/>
          <w:szCs w:val="22"/>
          <w:lang w:eastAsia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5196"/>
      </w:tblGrid>
      <w:tr w:rsidR="003A1606" w:rsidRPr="003A1606" w14:paraId="1CC032D4" w14:textId="77777777" w:rsidTr="005202AF">
        <w:tc>
          <w:tcPr>
            <w:tcW w:w="3865" w:type="dxa"/>
            <w:shd w:val="clear" w:color="auto" w:fill="auto"/>
          </w:tcPr>
          <w:p w14:paraId="2FDB2978" w14:textId="77777777" w:rsidR="003A1606" w:rsidRPr="003A1606" w:rsidRDefault="003A1606" w:rsidP="009C147D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E167F36" w14:textId="77777777" w:rsidR="003A1606" w:rsidRDefault="003A1606" w:rsidP="009C147D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1606">
              <w:rPr>
                <w:rFonts w:ascii="Calibri" w:eastAsia="Calibri" w:hAnsi="Calibri"/>
                <w:sz w:val="22"/>
                <w:szCs w:val="22"/>
                <w:lang w:eastAsia="en-US"/>
              </w:rPr>
              <w:t>- z rolety výběru vedle okna určeného pro vkládání textu vybereme „custom“</w:t>
            </w:r>
          </w:p>
          <w:p w14:paraId="0A6E502F" w14:textId="343AC8EC" w:rsidR="00A40C35" w:rsidRPr="003A1606" w:rsidRDefault="00A40C35" w:rsidP="009C147D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(uživatelský)</w:t>
            </w:r>
          </w:p>
          <w:p w14:paraId="401B3859" w14:textId="77777777" w:rsidR="003A1606" w:rsidRPr="003A1606" w:rsidRDefault="003A1606" w:rsidP="009C147D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F4D8060" w14:textId="77777777" w:rsidR="003A1606" w:rsidRPr="003A1606" w:rsidRDefault="003A1606" w:rsidP="009C147D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1606">
              <w:rPr>
                <w:rFonts w:ascii="Calibri" w:eastAsia="Calibri" w:hAnsi="Calibri"/>
                <w:sz w:val="22"/>
                <w:szCs w:val="22"/>
                <w:lang w:eastAsia="en-US"/>
              </w:rPr>
              <w:t>- z nabídky barev nastavíme barvu pozadí (bílá) a kresby kódu (černá)</w:t>
            </w:r>
          </w:p>
          <w:p w14:paraId="0B42DF1C" w14:textId="77777777" w:rsidR="003A1606" w:rsidRPr="003A1606" w:rsidRDefault="003A1606" w:rsidP="009C147D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F75EEF2" w14:textId="77777777" w:rsidR="003A1606" w:rsidRPr="003A1606" w:rsidRDefault="003A1606" w:rsidP="009C147D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16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nabídku velikosti (size) ponecháme bez nastavení </w:t>
            </w:r>
          </w:p>
          <w:p w14:paraId="0A5C6F1E" w14:textId="77777777" w:rsidR="003A1606" w:rsidRPr="003A1606" w:rsidRDefault="003A1606" w:rsidP="009C147D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71F8407" w14:textId="77777777" w:rsidR="003A1606" w:rsidRPr="003A1606" w:rsidRDefault="003A1606" w:rsidP="009C147D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1606">
              <w:rPr>
                <w:rFonts w:ascii="Calibri" w:eastAsia="Calibri" w:hAnsi="Calibri"/>
                <w:sz w:val="22"/>
                <w:szCs w:val="22"/>
                <w:lang w:eastAsia="en-US"/>
              </w:rPr>
              <w:t>- nabídku úrovně korekce nastavíme na nízkou (Low-7%)</w:t>
            </w:r>
          </w:p>
          <w:p w14:paraId="2F18C7E0" w14:textId="77777777" w:rsidR="003A1606" w:rsidRPr="003A1606" w:rsidRDefault="003A1606" w:rsidP="009C147D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96" w:type="dxa"/>
            <w:shd w:val="clear" w:color="auto" w:fill="auto"/>
          </w:tcPr>
          <w:p w14:paraId="77DC8A48" w14:textId="4D15165C" w:rsidR="003A1606" w:rsidRDefault="00B06F37" w:rsidP="009C147D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147D">
              <w:rPr>
                <w:rFonts w:ascii="Calibri" w:eastAsia="Calibri" w:hAnsi="Calibri"/>
                <w:noProof/>
                <w:sz w:val="22"/>
                <w:szCs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DAE5866" wp14:editId="0B2933FC">
                      <wp:simplePos x="0" y="0"/>
                      <wp:positionH relativeFrom="column">
                        <wp:posOffset>1898015</wp:posOffset>
                      </wp:positionH>
                      <wp:positionV relativeFrom="paragraph">
                        <wp:posOffset>1453515</wp:posOffset>
                      </wp:positionV>
                      <wp:extent cx="335915" cy="241935"/>
                      <wp:effectExtent l="19050" t="19050" r="6985" b="24765"/>
                      <wp:wrapNone/>
                      <wp:docPr id="17" name="Šipka dolev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5915" cy="24193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06E2C1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Šipka doleva 17" o:spid="_x0000_s1026" type="#_x0000_t66" style="position:absolute;margin-left:149.45pt;margin-top:114.45pt;width:26.45pt;height:1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" adj="7778" fillcolor="#5b9bd5" strokecolor="#41719c" strokeweight="1pt">
                      <v:path arrowok="t"/>
                    </v:shape>
                  </w:pict>
                </mc:Fallback>
              </mc:AlternateContent>
            </w:r>
            <w:r w:rsidRPr="009C147D">
              <w:rPr>
                <w:rFonts w:ascii="Calibri" w:eastAsia="Calibri" w:hAnsi="Calibri"/>
                <w:noProof/>
                <w:sz w:val="22"/>
                <w:szCs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DBBFB75" wp14:editId="0F1DF284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930976</wp:posOffset>
                      </wp:positionV>
                      <wp:extent cx="335915" cy="241935"/>
                      <wp:effectExtent l="19050" t="19050" r="6985" b="24765"/>
                      <wp:wrapNone/>
                      <wp:docPr id="16" name="Šipka doleva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5915" cy="24193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6B9C2" id="Šipka doleva 16" o:spid="_x0000_s1026" type="#_x0000_t66" style="position:absolute;margin-left:176.55pt;margin-top:73.3pt;width:26.45pt;height:1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" adj="7778" fillcolor="#5b9bd5" strokecolor="#41719c" strokeweight="1pt">
                      <v:path arrowok="t"/>
                    </v:shape>
                  </w:pict>
                </mc:Fallback>
              </mc:AlternateContent>
            </w:r>
            <w:r w:rsidRPr="009C147D">
              <w:rPr>
                <w:rFonts w:ascii="Calibri" w:eastAsia="Calibri" w:hAnsi="Calibri"/>
                <w:noProof/>
                <w:sz w:val="22"/>
                <w:szCs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045AFE2" wp14:editId="3D07A9F4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771847</wp:posOffset>
                      </wp:positionV>
                      <wp:extent cx="335915" cy="241935"/>
                      <wp:effectExtent l="19050" t="19050" r="6985" b="24765"/>
                      <wp:wrapNone/>
                      <wp:docPr id="19" name="Šipka doleva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5915" cy="24193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39F3B" id="Šipka doleva 19" o:spid="_x0000_s1026" type="#_x0000_t66" style="position:absolute;margin-left:72.25pt;margin-top:60.8pt;width:26.45pt;height:1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" adj="7778" fillcolor="#5b9bd5" strokecolor="#41719c" strokeweight="1pt">
                      <v:path arrowok="t"/>
                    </v:shape>
                  </w:pict>
                </mc:Fallback>
              </mc:AlternateContent>
            </w:r>
            <w:r w:rsidR="0071560C" w:rsidRPr="009C147D">
              <w:rPr>
                <w:rFonts w:ascii="Calibri" w:eastAsia="Calibri" w:hAnsi="Calibri"/>
                <w:noProof/>
                <w:sz w:val="22"/>
                <w:szCs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2628690" wp14:editId="28D11137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291465</wp:posOffset>
                      </wp:positionV>
                      <wp:extent cx="335915" cy="241935"/>
                      <wp:effectExtent l="19050" t="19050" r="6985" b="24765"/>
                      <wp:wrapNone/>
                      <wp:docPr id="18" name="Šipka dolev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5915" cy="24193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04080" id="Šipka doleva 18" o:spid="_x0000_s1026" type="#_x0000_t66" style="position:absolute;margin-left:67.85pt;margin-top:22.95pt;width:26.45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" adj="7778" fillcolor="#5b9bd5" strokecolor="#41719c" strokeweight="1pt">
                      <v:path arrowok="t"/>
                    </v:shape>
                  </w:pict>
                </mc:Fallback>
              </mc:AlternateContent>
            </w:r>
            <w:r w:rsidR="0071560C" w:rsidRPr="009C147D">
              <w:rPr>
                <w:rFonts w:ascii="Calibri" w:eastAsia="Calibri" w:hAnsi="Calibri"/>
                <w:noProof/>
                <w:sz w:val="22"/>
                <w:szCs w:val="22"/>
                <w:lang w:eastAsia="cs-CZ"/>
              </w:rPr>
              <w:drawing>
                <wp:inline distT="0" distB="0" distL="0" distR="0" wp14:anchorId="778E28B8" wp14:editId="56EDB243">
                  <wp:extent cx="2851422" cy="2510331"/>
                  <wp:effectExtent l="0" t="0" r="6350" b="4445"/>
                  <wp:docPr id="2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474" cy="2544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B8B337" w14:textId="77777777" w:rsidR="00B22618" w:rsidRPr="003A1606" w:rsidRDefault="00B22618" w:rsidP="009C147D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46AAD6F" w14:textId="77777777" w:rsidR="003A1606" w:rsidRPr="003A1606" w:rsidRDefault="003A1606" w:rsidP="003A1606">
      <w:pPr>
        <w:suppressAutoHyphens w:val="0"/>
        <w:spacing w:after="160" w:line="259" w:lineRule="auto"/>
        <w:rPr>
          <w:rFonts w:ascii="Calibri" w:eastAsia="Calibri" w:hAnsi="Calibri"/>
          <w:sz w:val="8"/>
          <w:szCs w:val="8"/>
          <w:lang w:eastAsia="en-US"/>
        </w:rPr>
      </w:pPr>
    </w:p>
    <w:p w14:paraId="62B1D31B" w14:textId="77777777" w:rsidR="00B22618" w:rsidRDefault="00B22618" w:rsidP="00B22618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744B309" w14:textId="59033EED" w:rsidR="00B22618" w:rsidRDefault="003A1606" w:rsidP="00B22618">
      <w:pPr>
        <w:suppressAutoHyphens w:val="0"/>
        <w:spacing w:after="160" w:line="259" w:lineRule="auto"/>
        <w:rPr>
          <w:rFonts w:ascii="Calibri" w:hAnsi="Calibri" w:cs="Calibri"/>
          <w:sz w:val="22"/>
          <w:szCs w:val="22"/>
        </w:rPr>
      </w:pPr>
      <w:r w:rsidRPr="003A1606">
        <w:rPr>
          <w:rFonts w:ascii="Calibri" w:eastAsia="Calibri" w:hAnsi="Calibri"/>
          <w:sz w:val="22"/>
          <w:szCs w:val="22"/>
          <w:lang w:eastAsia="en-US"/>
        </w:rPr>
        <w:lastRenderedPageBreak/>
        <w:t>3. Do okna určeného pro vkládání textu vložíme připravená data v doporučené struktuře</w:t>
      </w:r>
      <w:r w:rsidR="00BE3574"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932"/>
        <w:gridCol w:w="5130"/>
      </w:tblGrid>
      <w:tr w:rsidR="00B22618" w:rsidRPr="00B22618" w14:paraId="69E0922D" w14:textId="77777777" w:rsidTr="00BC3092">
        <w:tc>
          <w:tcPr>
            <w:tcW w:w="3932" w:type="dxa"/>
          </w:tcPr>
          <w:p w14:paraId="5B0DEFD9" w14:textId="155998F3" w:rsidR="00B22618" w:rsidRPr="00B22618" w:rsidRDefault="00B22618" w:rsidP="00B22618">
            <w:pPr>
              <w:suppressAutoHyphens w:val="0"/>
              <w:rPr>
                <w:sz w:val="22"/>
                <w:lang w:eastAsia="en-US"/>
              </w:rPr>
            </w:pPr>
            <w:r w:rsidRPr="00B22618">
              <w:rPr>
                <w:noProof/>
                <w:sz w:val="22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05A83CF4" wp14:editId="1913057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216535</wp:posOffset>
                      </wp:positionV>
                      <wp:extent cx="2352675" cy="1404620"/>
                      <wp:effectExtent l="0" t="0" r="9525" b="4445"/>
                      <wp:wrapSquare wrapText="bothSides"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09CF6C" w14:textId="73F079EE" w:rsidR="00B22618" w:rsidRDefault="00B22618" w:rsidP="00B22618">
                                  <w:r w:rsidRPr="003700AD">
                                    <w:t>IZO 181073188;</w:t>
                                  </w:r>
                                  <w:r w:rsidR="00A44D33">
                                    <w:t xml:space="preserve"> </w:t>
                                  </w:r>
                                  <w:r w:rsidR="00A44D33" w:rsidRPr="003700AD">
                                    <w:t>Novák</w:t>
                                  </w:r>
                                  <w:r w:rsidR="00A44D33">
                                    <w:t xml:space="preserve"> Josef</w:t>
                                  </w:r>
                                  <w:r w:rsidR="00A44D33" w:rsidRPr="003700AD">
                                    <w:t>;</w:t>
                                  </w:r>
                                  <w:r w:rsidRPr="003700AD">
                                    <w:t xml:space="preserve"> </w:t>
                                  </w:r>
                                  <w:r w:rsidR="00A44D33">
                                    <w:t xml:space="preserve">0906071234; 2009.06.07; </w:t>
                                  </w:r>
                                  <w:r w:rsidR="00A44D33" w:rsidRPr="00A44D33">
                                    <w:t>Toušeň (CZ);</w:t>
                                  </w:r>
                                  <w:r w:rsidR="00A44D33">
                                    <w:t xml:space="preserve"> </w:t>
                                  </w:r>
                                  <w:r w:rsidRPr="003700AD">
                                    <w:t>9; 2016</w:t>
                                  </w:r>
                                  <w:r w:rsidR="00191415">
                                    <w:t>/</w:t>
                                  </w:r>
                                  <w:r w:rsidRPr="003700AD">
                                    <w:t xml:space="preserve">2017; </w:t>
                                  </w:r>
                                  <w:r w:rsidR="00A44D33" w:rsidRPr="003700AD">
                                    <w:t>9A;</w:t>
                                  </w:r>
                                  <w:r w:rsidR="00A44D33">
                                    <w:t xml:space="preserve"> </w:t>
                                  </w:r>
                                  <w:r w:rsidRPr="003700AD">
                                    <w:t>79-01-C/01 Základní škola; CEH BBBB P1 Český jazyk 1212; P2 Cizí jazyk (A) 2121; P3 Další cizí jazyk (N, R) 3434; P4 Matematika 1313; P5 Informatika  --22; P6 Dějepis 2424; P7 Občanská výchova 2424; P8 Fyzika 1111; P9 Chemie 1313; P10 Přírodopis 2323; P 11 Zeměpis 3121; P12 Hudební výchova 1111; P12 Výtvarná výchova 2323; P13 Tělesná výchova 1212; P14 Výchova ke zdraví --31; P15 Pracovní činnosti 1111; P16 Praktika z ekologie --22;  P21 Finanční gramotnost 3333; P22 Seminář (A) --11; P24 Základy administrativy –</w:t>
                                  </w:r>
                                  <w:r>
                                    <w:t xml:space="preserve"> </w:t>
                                  </w:r>
                                  <w:r w:rsidRPr="003700AD">
                                    <w:t>32</w:t>
                                  </w:r>
                                  <w:r w:rsidR="0068141A">
                                    <w:t>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5A83C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4.35pt;margin-top:17.05pt;width:185.25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" stroked="f">
                      <v:textbox style="mso-fit-shape-to-text:t">
                        <w:txbxContent>
                          <w:p w14:paraId="6009CF6C" w14:textId="73F079EE" w:rsidR="00B22618" w:rsidRDefault="00B22618" w:rsidP="00B22618">
                            <w:r w:rsidRPr="003700AD">
                              <w:t>IZO 181073188;</w:t>
                            </w:r>
                            <w:r w:rsidR="00A44D33">
                              <w:t xml:space="preserve"> </w:t>
                            </w:r>
                            <w:r w:rsidR="00A44D33" w:rsidRPr="003700AD">
                              <w:t>Novák</w:t>
                            </w:r>
                            <w:r w:rsidR="00A44D33">
                              <w:t xml:space="preserve"> Josef</w:t>
                            </w:r>
                            <w:r w:rsidR="00A44D33" w:rsidRPr="003700AD">
                              <w:t>;</w:t>
                            </w:r>
                            <w:r w:rsidRPr="003700AD">
                              <w:t xml:space="preserve"> </w:t>
                            </w:r>
                            <w:r w:rsidR="00A44D33">
                              <w:t xml:space="preserve">0906071234; 2009.06.07; </w:t>
                            </w:r>
                            <w:r w:rsidR="00A44D33" w:rsidRPr="00A44D33">
                              <w:t>Toušeň (CZ);</w:t>
                            </w:r>
                            <w:r w:rsidR="00A44D33">
                              <w:t xml:space="preserve"> </w:t>
                            </w:r>
                            <w:r w:rsidRPr="003700AD">
                              <w:t>9; 2016</w:t>
                            </w:r>
                            <w:r w:rsidR="00191415">
                              <w:t>/</w:t>
                            </w:r>
                            <w:r w:rsidRPr="003700AD">
                              <w:t xml:space="preserve">2017; </w:t>
                            </w:r>
                            <w:r w:rsidR="00A44D33" w:rsidRPr="003700AD">
                              <w:t>9A;</w:t>
                            </w:r>
                            <w:r w:rsidR="00A44D33">
                              <w:t xml:space="preserve"> </w:t>
                            </w:r>
                            <w:r w:rsidRPr="003700AD">
                              <w:t>79-01-C/01 Základní škola; CEH BBBB P1 Český jazyk 1212; P2 Cizí jazyk (A) 2121; P3 Další cizí jazyk (N, R) 3434; P4 Matematika 1313; P5 Informatika  --22; P6 Dějepis 2424; P7 Občanská výchova 2424; P8 Fyzika 1111; P9 Chemie 1313; P10 Přírodopis 2323; P 11 Zeměpis 3121; P12 Hudební výchova 1111; P12 Výtvarná výchova 2323; P13 Tělesná výchova 1212; P14 Výchova ke zdraví --31; P15 Pracovní činnosti 1111; P16 Praktika z ekologie --22;  P21 Finanční gramotnost 3333; P22 Seminář (A) --11; P24 Základy administrativy –</w:t>
                            </w:r>
                            <w:r>
                              <w:t xml:space="preserve"> </w:t>
                            </w:r>
                            <w:r w:rsidRPr="003700AD">
                              <w:t>32</w:t>
                            </w:r>
                            <w:r w:rsidR="0068141A">
                              <w:t>;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30" w:type="dxa"/>
          </w:tcPr>
          <w:p w14:paraId="40B74142" w14:textId="21FEE2C1" w:rsidR="00B22618" w:rsidRPr="00B22618" w:rsidRDefault="00BE3574" w:rsidP="00B22618">
            <w:pPr>
              <w:suppressAutoHyphens w:val="0"/>
              <w:rPr>
                <w:sz w:val="22"/>
                <w:lang w:eastAsia="en-US"/>
              </w:rPr>
            </w:pPr>
            <w:r w:rsidRPr="00B22618">
              <w:rPr>
                <w:rFonts w:ascii="Calibri" w:hAnsi="Calibri"/>
                <w:noProof/>
                <w:sz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30DDC1E" wp14:editId="35EA148E">
                      <wp:simplePos x="0" y="0"/>
                      <wp:positionH relativeFrom="column">
                        <wp:posOffset>2017189</wp:posOffset>
                      </wp:positionH>
                      <wp:positionV relativeFrom="paragraph">
                        <wp:posOffset>1945893</wp:posOffset>
                      </wp:positionV>
                      <wp:extent cx="782002" cy="307658"/>
                      <wp:effectExtent l="27623" t="0" r="46037" b="46038"/>
                      <wp:wrapNone/>
                      <wp:docPr id="21" name="Šipka doprava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782002" cy="307658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0CC4F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Šipka doprava 21" o:spid="_x0000_s1026" type="#_x0000_t13" style="position:absolute;margin-left:158.85pt;margin-top:153.2pt;width:61.55pt;height:24.25pt;rotation:9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" adj="17351" fillcolor="#5b9bd5" strokecolor="#41719c" strokeweight="1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77184" behindDoc="0" locked="0" layoutInCell="1" allowOverlap="1" wp14:anchorId="6A52D27B" wp14:editId="4A4DBF22">
                  <wp:simplePos x="0" y="0"/>
                  <wp:positionH relativeFrom="margin">
                    <wp:posOffset>188719</wp:posOffset>
                  </wp:positionH>
                  <wp:positionV relativeFrom="paragraph">
                    <wp:posOffset>2525651</wp:posOffset>
                  </wp:positionV>
                  <wp:extent cx="2729721" cy="1923803"/>
                  <wp:effectExtent l="0" t="0" r="0" b="635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721" cy="1923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618" w:rsidRPr="00B22618">
              <w:rPr>
                <w:rFonts w:ascii="Calibri" w:hAnsi="Calibri"/>
                <w:noProof/>
                <w:sz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81340FE" wp14:editId="15B15799">
                      <wp:simplePos x="0" y="0"/>
                      <wp:positionH relativeFrom="column">
                        <wp:posOffset>886301</wp:posOffset>
                      </wp:positionH>
                      <wp:positionV relativeFrom="paragraph">
                        <wp:posOffset>-782160</wp:posOffset>
                      </wp:positionV>
                      <wp:extent cx="557215" cy="2786062"/>
                      <wp:effectExtent l="9525" t="0" r="5080" b="43180"/>
                      <wp:wrapNone/>
                      <wp:docPr id="192" name="Ohnutá šipka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57215" cy="2786062"/>
                              </a:xfrm>
                              <a:prstGeom prst="ben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0D9D3" id="Ohnutá šipka 192" o:spid="_x0000_s1026" style="position:absolute;margin-left:69.8pt;margin-top:-61.6pt;width:43.9pt;height:219.35pt;rotation:9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7215,2786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" path="m,2786062l,313433c,178796,109145,69651,243782,69651r174129,1l417911,,557215,139304,417911,278608r,-69652l243782,208956v-57702,,-104478,46776,-104478,104478l139304,2786062,,2786062xe" fillcolor="#5b9bd5" strokecolor="#41719c" strokeweight="1pt">
                      <v:stroke joinstyle="miter"/>
                      <v:path arrowok="t" o:connecttype="custom" o:connectlocs="0,2786062;0,313433;243782,69651;417911,69652;417911,0;557215,139304;417911,278608;417911,208956;243782,208956;139304,313434;139304,2786062;0,2786062" o:connectangles="0,0,0,0,0,0,0,0,0,0,0,0"/>
                    </v:shape>
                  </w:pict>
                </mc:Fallback>
              </mc:AlternateContent>
            </w:r>
            <w:r w:rsidR="00B22618" w:rsidRPr="00B22618">
              <w:rPr>
                <w:noProof/>
                <w:sz w:val="22"/>
                <w:lang w:eastAsia="cs-CZ"/>
              </w:rPr>
              <w:drawing>
                <wp:anchor distT="0" distB="0" distL="114300" distR="114300" simplePos="0" relativeHeight="251664896" behindDoc="0" locked="0" layoutInCell="1" allowOverlap="1" wp14:anchorId="4F7A3DDB" wp14:editId="1FA3DA05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1207135</wp:posOffset>
                  </wp:positionV>
                  <wp:extent cx="2819400" cy="3157728"/>
                  <wp:effectExtent l="0" t="0" r="0" b="5080"/>
                  <wp:wrapThrough wrapText="bothSides">
                    <wp:wrapPolygon edited="0">
                      <wp:start x="0" y="0"/>
                      <wp:lineTo x="0" y="21504"/>
                      <wp:lineTo x="21454" y="21504"/>
                      <wp:lineTo x="21454" y="0"/>
                      <wp:lineTo x="0" y="0"/>
                    </wp:wrapPolygon>
                  </wp:wrapThrough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3157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618" w:rsidRPr="00B22618">
              <w:rPr>
                <w:noProof/>
                <w:sz w:val="22"/>
                <w:lang w:eastAsia="cs-CZ"/>
              </w:rPr>
              <w:drawing>
                <wp:inline distT="0" distB="0" distL="0" distR="0" wp14:anchorId="6BEFB506" wp14:editId="6600A4C2">
                  <wp:extent cx="3124200" cy="1181100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4F4A41" w14:textId="77777777" w:rsidR="00B22618" w:rsidRPr="00B22618" w:rsidRDefault="00B22618" w:rsidP="00B22618">
            <w:pPr>
              <w:suppressAutoHyphens w:val="0"/>
              <w:rPr>
                <w:sz w:val="22"/>
                <w:lang w:eastAsia="en-US"/>
              </w:rPr>
            </w:pPr>
          </w:p>
        </w:tc>
      </w:tr>
    </w:tbl>
    <w:p w14:paraId="6754BE22" w14:textId="4CE23CD7" w:rsidR="00B22618" w:rsidRPr="00B22618" w:rsidRDefault="00B22618" w:rsidP="00B22618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90F0CDF" w14:textId="68BA0CCA" w:rsidR="00B22618" w:rsidRPr="00B22618" w:rsidRDefault="00B22618" w:rsidP="00B22618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6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4. Ve spodním okně se vygeneruje kód … </w:t>
      </w:r>
    </w:p>
    <w:tbl>
      <w:tblPr>
        <w:tblStyle w:val="Mkatabulky2"/>
        <w:tblW w:w="9316" w:type="dxa"/>
        <w:tblLook w:val="04A0" w:firstRow="1" w:lastRow="0" w:firstColumn="1" w:lastColumn="0" w:noHBand="0" w:noVBand="1"/>
      </w:tblPr>
      <w:tblGrid>
        <w:gridCol w:w="5382"/>
        <w:gridCol w:w="3934"/>
      </w:tblGrid>
      <w:tr w:rsidR="00B22618" w:rsidRPr="00B22618" w14:paraId="34E8AA7F" w14:textId="77777777" w:rsidTr="00BC3092">
        <w:trPr>
          <w:trHeight w:val="5175"/>
        </w:trPr>
        <w:tc>
          <w:tcPr>
            <w:tcW w:w="5382" w:type="dxa"/>
          </w:tcPr>
          <w:p w14:paraId="116D9DC8" w14:textId="6452F661" w:rsidR="00B22618" w:rsidRPr="00B22618" w:rsidRDefault="00B22618" w:rsidP="00B22618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  <w:p w14:paraId="354AC22C" w14:textId="17272B40" w:rsidR="00B22618" w:rsidRPr="00B22618" w:rsidRDefault="00B22618" w:rsidP="00B22618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  <w:p w14:paraId="1007D486" w14:textId="54B3066C" w:rsidR="00B22618" w:rsidRPr="00B22618" w:rsidRDefault="00BE3574" w:rsidP="00B22618">
            <w:pPr>
              <w:suppressAutoHyphens w:val="0"/>
              <w:jc w:val="center"/>
              <w:rPr>
                <w:sz w:val="22"/>
                <w:lang w:eastAsia="en-US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5376" behindDoc="0" locked="0" layoutInCell="1" allowOverlap="1" wp14:anchorId="5FDBD5ED" wp14:editId="283A118A">
                  <wp:simplePos x="0" y="0"/>
                  <wp:positionH relativeFrom="margin">
                    <wp:posOffset>1035380</wp:posOffset>
                  </wp:positionH>
                  <wp:positionV relativeFrom="paragraph">
                    <wp:posOffset>975261</wp:posOffset>
                  </wp:positionV>
                  <wp:extent cx="1223158" cy="1216474"/>
                  <wp:effectExtent l="0" t="0" r="0" b="3175"/>
                  <wp:wrapNone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208" cy="1221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79232" behindDoc="0" locked="0" layoutInCell="1" allowOverlap="1" wp14:anchorId="4075018F" wp14:editId="11D328CD">
                  <wp:simplePos x="0" y="0"/>
                  <wp:positionH relativeFrom="margin">
                    <wp:posOffset>737615</wp:posOffset>
                  </wp:positionH>
                  <wp:positionV relativeFrom="paragraph">
                    <wp:posOffset>48260</wp:posOffset>
                  </wp:positionV>
                  <wp:extent cx="1828800" cy="2184526"/>
                  <wp:effectExtent l="0" t="0" r="0" b="6350"/>
                  <wp:wrapNone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184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4D33">
              <w:rPr>
                <w:noProof/>
                <w:lang w:eastAsia="cs-CZ"/>
              </w:rPr>
              <w:drawing>
                <wp:anchor distT="0" distB="0" distL="114300" distR="114300" simplePos="0" relativeHeight="251672064" behindDoc="0" locked="0" layoutInCell="1" allowOverlap="1" wp14:anchorId="2E2D863E" wp14:editId="48B7AA2D">
                  <wp:simplePos x="0" y="0"/>
                  <wp:positionH relativeFrom="margin">
                    <wp:posOffset>1002969</wp:posOffset>
                  </wp:positionH>
                  <wp:positionV relativeFrom="paragraph">
                    <wp:posOffset>900100</wp:posOffset>
                  </wp:positionV>
                  <wp:extent cx="1323892" cy="1353312"/>
                  <wp:effectExtent l="0" t="0" r="0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8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618" w:rsidRPr="00B22618">
              <w:rPr>
                <w:noProof/>
                <w:sz w:val="22"/>
                <w:lang w:eastAsia="cs-CZ"/>
              </w:rPr>
              <w:drawing>
                <wp:inline distT="0" distB="0" distL="0" distR="0" wp14:anchorId="714C196A" wp14:editId="018B5713">
                  <wp:extent cx="1809809" cy="2693670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005" cy="2716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14:paraId="1770D78C" w14:textId="77777777" w:rsidR="00B22618" w:rsidRPr="00B22618" w:rsidRDefault="00B22618" w:rsidP="00B22618">
            <w:pPr>
              <w:suppressAutoHyphens w:val="0"/>
              <w:rPr>
                <w:sz w:val="22"/>
                <w:lang w:eastAsia="en-US"/>
              </w:rPr>
            </w:pPr>
          </w:p>
          <w:p w14:paraId="5F09D88B" w14:textId="77777777" w:rsidR="00B22618" w:rsidRPr="00B22618" w:rsidRDefault="00B22618" w:rsidP="00B22618">
            <w:pPr>
              <w:suppressAutoHyphens w:val="0"/>
              <w:rPr>
                <w:sz w:val="22"/>
                <w:lang w:eastAsia="en-US"/>
              </w:rPr>
            </w:pPr>
          </w:p>
          <w:p w14:paraId="17C53FAA" w14:textId="77777777" w:rsidR="00B22618" w:rsidRPr="00B22618" w:rsidRDefault="00B22618" w:rsidP="00B22618">
            <w:pPr>
              <w:suppressAutoHyphens w:val="0"/>
              <w:rPr>
                <w:sz w:val="22"/>
                <w:lang w:eastAsia="en-US"/>
              </w:rPr>
            </w:pPr>
          </w:p>
          <w:p w14:paraId="05281735" w14:textId="77777777" w:rsidR="00B22618" w:rsidRPr="00B22618" w:rsidRDefault="00B22618" w:rsidP="00B22618">
            <w:pPr>
              <w:suppressAutoHyphens w:val="0"/>
              <w:rPr>
                <w:sz w:val="22"/>
                <w:lang w:eastAsia="en-US"/>
              </w:rPr>
            </w:pPr>
          </w:p>
          <w:p w14:paraId="6E0EF370" w14:textId="77777777" w:rsidR="00B22618" w:rsidRPr="00B22618" w:rsidRDefault="00B22618" w:rsidP="00B22618">
            <w:pPr>
              <w:numPr>
                <w:ilvl w:val="0"/>
                <w:numId w:val="16"/>
              </w:numPr>
              <w:suppressAutoHyphens w:val="0"/>
              <w:rPr>
                <w:sz w:val="22"/>
                <w:lang w:eastAsia="en-US"/>
              </w:rPr>
            </w:pPr>
            <w:r w:rsidRPr="00B22618">
              <w:rPr>
                <w:sz w:val="22"/>
                <w:lang w:eastAsia="en-US"/>
              </w:rPr>
              <w:t>Zobrazený textový řetězec konvertovaný do kódu</w:t>
            </w:r>
          </w:p>
          <w:p w14:paraId="4E9E0FD0" w14:textId="77777777" w:rsidR="00B22618" w:rsidRPr="00B22618" w:rsidRDefault="00B22618" w:rsidP="00B22618">
            <w:pPr>
              <w:suppressAutoHyphens w:val="0"/>
              <w:rPr>
                <w:sz w:val="22"/>
                <w:lang w:eastAsia="en-US"/>
              </w:rPr>
            </w:pPr>
          </w:p>
          <w:p w14:paraId="20D18FC8" w14:textId="77777777" w:rsidR="00B22618" w:rsidRPr="00B22618" w:rsidRDefault="00B22618" w:rsidP="00B22618">
            <w:pPr>
              <w:suppressAutoHyphens w:val="0"/>
              <w:rPr>
                <w:sz w:val="22"/>
                <w:lang w:eastAsia="en-US"/>
              </w:rPr>
            </w:pPr>
          </w:p>
          <w:p w14:paraId="2285B0BE" w14:textId="77777777" w:rsidR="00B22618" w:rsidRPr="00B22618" w:rsidRDefault="00B22618" w:rsidP="00B22618">
            <w:pPr>
              <w:suppressAutoHyphens w:val="0"/>
              <w:rPr>
                <w:sz w:val="22"/>
                <w:lang w:eastAsia="en-US"/>
              </w:rPr>
            </w:pPr>
          </w:p>
          <w:p w14:paraId="7DDA2EA1" w14:textId="77777777" w:rsidR="00B22618" w:rsidRPr="00B22618" w:rsidRDefault="00B22618" w:rsidP="00B22618">
            <w:pPr>
              <w:suppressAutoHyphens w:val="0"/>
              <w:rPr>
                <w:sz w:val="22"/>
                <w:lang w:eastAsia="en-US"/>
              </w:rPr>
            </w:pPr>
          </w:p>
          <w:p w14:paraId="363BCCE0" w14:textId="77777777" w:rsidR="00B22618" w:rsidRPr="00B22618" w:rsidRDefault="00B22618" w:rsidP="00B22618">
            <w:pPr>
              <w:suppressAutoHyphens w:val="0"/>
              <w:rPr>
                <w:sz w:val="22"/>
                <w:lang w:eastAsia="en-US"/>
              </w:rPr>
            </w:pPr>
          </w:p>
          <w:p w14:paraId="2F2F86EA" w14:textId="77777777" w:rsidR="00B22618" w:rsidRPr="00B22618" w:rsidRDefault="00B22618" w:rsidP="00B22618">
            <w:pPr>
              <w:suppressAutoHyphens w:val="0"/>
              <w:rPr>
                <w:sz w:val="22"/>
                <w:lang w:eastAsia="en-US"/>
              </w:rPr>
            </w:pPr>
          </w:p>
          <w:p w14:paraId="4D579B2B" w14:textId="77777777" w:rsidR="00B22618" w:rsidRPr="00B22618" w:rsidRDefault="00B22618" w:rsidP="00B22618">
            <w:pPr>
              <w:numPr>
                <w:ilvl w:val="0"/>
                <w:numId w:val="16"/>
              </w:numPr>
              <w:suppressAutoHyphens w:val="0"/>
              <w:rPr>
                <w:sz w:val="22"/>
                <w:lang w:eastAsia="en-US"/>
              </w:rPr>
            </w:pPr>
            <w:r w:rsidRPr="00B22618">
              <w:rPr>
                <w:sz w:val="22"/>
                <w:lang w:eastAsia="en-US"/>
              </w:rPr>
              <w:t>QR kód vygenerovaný ze zadaných dat</w:t>
            </w:r>
          </w:p>
        </w:tc>
      </w:tr>
    </w:tbl>
    <w:p w14:paraId="78E1549B" w14:textId="4A00C5B3" w:rsidR="00B22618" w:rsidRDefault="00B22618" w:rsidP="00B22618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0717B4C" w14:textId="1D9D638A" w:rsidR="00B22618" w:rsidRPr="00B22618" w:rsidRDefault="00B22618" w:rsidP="00B22618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6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5. Kód vložíme na vyhrazené místo vysvědčení pomocí modré klávesnice Insert. </w:t>
      </w:r>
    </w:p>
    <w:p w14:paraId="0C93EC01" w14:textId="2B9A8368" w:rsidR="00B22618" w:rsidRPr="00B22618" w:rsidRDefault="00B22618" w:rsidP="00B22618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1D18A3A" w14:textId="3B01E8F4" w:rsidR="00B22618" w:rsidRPr="00B22618" w:rsidRDefault="00BE3574" w:rsidP="00B22618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87424" behindDoc="0" locked="0" layoutInCell="1" allowOverlap="1" wp14:anchorId="3A0D1909" wp14:editId="2AD16D4E">
            <wp:simplePos x="0" y="0"/>
            <wp:positionH relativeFrom="margin">
              <wp:posOffset>632122</wp:posOffset>
            </wp:positionH>
            <wp:positionV relativeFrom="paragraph">
              <wp:posOffset>963105</wp:posOffset>
            </wp:positionV>
            <wp:extent cx="1235034" cy="1228286"/>
            <wp:effectExtent l="0" t="0" r="3810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974" cy="1229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3328" behindDoc="0" locked="0" layoutInCell="1" allowOverlap="1" wp14:anchorId="30D86B3A" wp14:editId="3E53754E">
            <wp:simplePos x="0" y="0"/>
            <wp:positionH relativeFrom="margin">
              <wp:posOffset>3018801</wp:posOffset>
            </wp:positionH>
            <wp:positionV relativeFrom="paragraph">
              <wp:posOffset>1651875</wp:posOffset>
            </wp:positionV>
            <wp:extent cx="918347" cy="913328"/>
            <wp:effectExtent l="0" t="0" r="0" b="127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688" cy="91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618">
        <w:rPr>
          <w:rFonts w:asciiTheme="minorHAnsi" w:eastAsiaTheme="minorHAnsi" w:hAnsiTheme="minorHAnsi" w:cstheme="minorBidi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7B4AE4" wp14:editId="6646797B">
                <wp:simplePos x="0" y="0"/>
                <wp:positionH relativeFrom="column">
                  <wp:posOffset>2103499</wp:posOffset>
                </wp:positionH>
                <wp:positionV relativeFrom="paragraph">
                  <wp:posOffset>1819976</wp:posOffset>
                </wp:positionV>
                <wp:extent cx="672353" cy="282388"/>
                <wp:effectExtent l="0" t="19050" r="33020" b="41910"/>
                <wp:wrapNone/>
                <wp:docPr id="11" name="Šipka dopra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353" cy="282388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8B126" id="Šipka doprava 11" o:spid="_x0000_s1026" type="#_x0000_t13" style="position:absolute;margin-left:165.65pt;margin-top:143.3pt;width:52.95pt;height:22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" adj="17064" fillcolor="#5b9bd5" strokecolor="#41719c" strokeweight="1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81280" behindDoc="0" locked="0" layoutInCell="1" allowOverlap="1" wp14:anchorId="26A18929" wp14:editId="38F116CE">
            <wp:simplePos x="0" y="0"/>
            <wp:positionH relativeFrom="margin">
              <wp:posOffset>308131</wp:posOffset>
            </wp:positionH>
            <wp:positionV relativeFrom="paragraph">
              <wp:posOffset>13079</wp:posOffset>
            </wp:positionV>
            <wp:extent cx="1876483" cy="2241484"/>
            <wp:effectExtent l="0" t="0" r="0" b="698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538" cy="2245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D33">
        <w:rPr>
          <w:noProof/>
          <w:lang w:eastAsia="cs-CZ"/>
        </w:rPr>
        <w:drawing>
          <wp:anchor distT="0" distB="0" distL="114300" distR="114300" simplePos="0" relativeHeight="251676160" behindDoc="0" locked="0" layoutInCell="1" allowOverlap="1" wp14:anchorId="715F40E0" wp14:editId="75AC9BF8">
            <wp:simplePos x="0" y="0"/>
            <wp:positionH relativeFrom="margin">
              <wp:posOffset>3042945</wp:posOffset>
            </wp:positionH>
            <wp:positionV relativeFrom="paragraph">
              <wp:posOffset>1647774</wp:posOffset>
            </wp:positionV>
            <wp:extent cx="892455" cy="912287"/>
            <wp:effectExtent l="0" t="0" r="3175" b="254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455" cy="912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D33">
        <w:rPr>
          <w:noProof/>
          <w:lang w:eastAsia="cs-CZ"/>
        </w:rPr>
        <w:drawing>
          <wp:anchor distT="0" distB="0" distL="114300" distR="114300" simplePos="0" relativeHeight="251674112" behindDoc="0" locked="0" layoutInCell="1" allowOverlap="1" wp14:anchorId="61224D7A" wp14:editId="151A6720">
            <wp:simplePos x="0" y="0"/>
            <wp:positionH relativeFrom="margin">
              <wp:posOffset>577494</wp:posOffset>
            </wp:positionH>
            <wp:positionV relativeFrom="paragraph">
              <wp:posOffset>925576</wp:posOffset>
            </wp:positionV>
            <wp:extent cx="1316736" cy="1345997"/>
            <wp:effectExtent l="0" t="0" r="0" b="698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1345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618" w:rsidRPr="00B22618">
        <w:rPr>
          <w:rFonts w:asciiTheme="minorHAnsi" w:eastAsiaTheme="minorHAnsi" w:hAnsiTheme="minorHAnsi" w:cstheme="minorBidi"/>
          <w:noProof/>
          <w:sz w:val="22"/>
          <w:szCs w:val="22"/>
          <w:lang w:eastAsia="cs-CZ"/>
        </w:rPr>
        <w:drawing>
          <wp:anchor distT="0" distB="0" distL="114300" distR="114300" simplePos="0" relativeHeight="251667968" behindDoc="0" locked="0" layoutInCell="1" allowOverlap="1" wp14:anchorId="0783BD02" wp14:editId="35CC504D">
            <wp:simplePos x="0" y="0"/>
            <wp:positionH relativeFrom="column">
              <wp:posOffset>3008104</wp:posOffset>
            </wp:positionH>
            <wp:positionV relativeFrom="paragraph">
              <wp:posOffset>1655445</wp:posOffset>
            </wp:positionV>
            <wp:extent cx="905029" cy="895350"/>
            <wp:effectExtent l="0" t="0" r="9525" b="0"/>
            <wp:wrapNone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029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618" w:rsidRPr="00B22618">
        <w:rPr>
          <w:rFonts w:asciiTheme="minorHAnsi" w:eastAsiaTheme="minorHAnsi" w:hAnsiTheme="minorHAnsi" w:cstheme="minorBidi"/>
          <w:noProof/>
          <w:sz w:val="22"/>
          <w:szCs w:val="22"/>
          <w:lang w:eastAsia="cs-CZ"/>
        </w:rPr>
        <w:drawing>
          <wp:anchor distT="0" distB="0" distL="114300" distR="114300" simplePos="0" relativeHeight="251666944" behindDoc="0" locked="0" layoutInCell="1" allowOverlap="1" wp14:anchorId="0B808224" wp14:editId="1273E1CB">
            <wp:simplePos x="0" y="0"/>
            <wp:positionH relativeFrom="column">
              <wp:posOffset>554356</wp:posOffset>
            </wp:positionH>
            <wp:positionV relativeFrom="paragraph">
              <wp:posOffset>893445</wp:posOffset>
            </wp:positionV>
            <wp:extent cx="1377950" cy="1363213"/>
            <wp:effectExtent l="0" t="0" r="0" b="8890"/>
            <wp:wrapNone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123" cy="136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618" w:rsidRPr="00B22618">
        <w:rPr>
          <w:rFonts w:asciiTheme="minorHAnsi" w:eastAsiaTheme="minorHAnsi" w:hAnsiTheme="minorHAnsi" w:cstheme="minorBidi"/>
          <w:noProof/>
          <w:sz w:val="22"/>
          <w:szCs w:val="22"/>
          <w:lang w:eastAsia="cs-CZ"/>
        </w:rPr>
        <w:t xml:space="preserve">           </w:t>
      </w:r>
      <w:r w:rsidR="00B22618" w:rsidRPr="00B22618">
        <w:rPr>
          <w:rFonts w:asciiTheme="minorHAnsi" w:eastAsiaTheme="minorHAnsi" w:hAnsiTheme="minorHAnsi" w:cstheme="minorBidi"/>
          <w:noProof/>
          <w:sz w:val="22"/>
          <w:szCs w:val="22"/>
          <w:lang w:eastAsia="cs-CZ"/>
        </w:rPr>
        <w:drawing>
          <wp:inline distT="0" distB="0" distL="0" distR="0" wp14:anchorId="7B624C68" wp14:editId="051A33DC">
            <wp:extent cx="1809809" cy="2693670"/>
            <wp:effectExtent l="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09809" cy="269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2618" w:rsidRPr="00B22618">
        <w:rPr>
          <w:rFonts w:asciiTheme="minorHAnsi" w:eastAsiaTheme="minorHAnsi" w:hAnsiTheme="minorHAnsi" w:cstheme="minorBidi"/>
          <w:noProof/>
          <w:sz w:val="22"/>
          <w:szCs w:val="22"/>
          <w:lang w:eastAsia="cs-CZ"/>
        </w:rPr>
        <w:t xml:space="preserve">                        </w:t>
      </w:r>
      <w:r w:rsidR="00B22618" w:rsidRPr="00B22618">
        <w:rPr>
          <w:rFonts w:asciiTheme="minorHAnsi" w:eastAsiaTheme="minorHAnsi" w:hAnsiTheme="minorHAnsi" w:cstheme="minorBidi"/>
          <w:noProof/>
          <w:sz w:val="22"/>
          <w:szCs w:val="22"/>
          <w:lang w:eastAsia="cs-CZ"/>
        </w:rPr>
        <w:drawing>
          <wp:inline distT="0" distB="0" distL="0" distR="0" wp14:anchorId="59443EFC" wp14:editId="2A312F00">
            <wp:extent cx="2095773" cy="2662517"/>
            <wp:effectExtent l="0" t="0" r="0" b="508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99922" cy="266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09ED2" w14:textId="5F898D63" w:rsidR="00B22618" w:rsidRPr="00B22618" w:rsidRDefault="00B22618" w:rsidP="00B22618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eastAsia="cs-CZ"/>
        </w:rPr>
      </w:pPr>
    </w:p>
    <w:p w14:paraId="58C9D0A1" w14:textId="77777777" w:rsidR="00B22618" w:rsidRPr="00B22618" w:rsidRDefault="00B22618" w:rsidP="00B22618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eastAsia="cs-CZ"/>
        </w:rPr>
      </w:pPr>
    </w:p>
    <w:p w14:paraId="51559185" w14:textId="21EC59FD" w:rsidR="00B22618" w:rsidRPr="00B22618" w:rsidRDefault="00B22618" w:rsidP="00B22618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eastAsia="cs-CZ"/>
        </w:rPr>
      </w:pPr>
    </w:p>
    <w:p w14:paraId="5ABC7DC5" w14:textId="77777777" w:rsidR="00B22618" w:rsidRPr="00B22618" w:rsidRDefault="00B22618" w:rsidP="00B22618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618">
        <w:rPr>
          <w:rFonts w:asciiTheme="minorHAnsi" w:eastAsiaTheme="minorHAnsi" w:hAnsiTheme="minorHAnsi" w:cstheme="minorBidi"/>
          <w:sz w:val="22"/>
          <w:szCs w:val="22"/>
          <w:lang w:eastAsia="en-US"/>
        </w:rPr>
        <w:t>6. Dokument uložíme pro tiskové zpracování.</w:t>
      </w:r>
      <w:r w:rsidRPr="00B22618">
        <w:rPr>
          <w:rFonts w:asciiTheme="minorHAnsi" w:eastAsiaTheme="minorHAnsi" w:hAnsiTheme="minorHAnsi" w:cstheme="minorBidi"/>
          <w:noProof/>
          <w:sz w:val="22"/>
          <w:szCs w:val="22"/>
          <w:lang w:eastAsia="cs-CZ"/>
        </w:rPr>
        <w:t xml:space="preserve"> </w:t>
      </w:r>
    </w:p>
    <w:p w14:paraId="0C31E256" w14:textId="77777777" w:rsidR="00B22618" w:rsidRPr="00B22618" w:rsidRDefault="00B22618" w:rsidP="00B22618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0C4A2B4" w14:textId="77777777" w:rsidR="00B22618" w:rsidRPr="00B22618" w:rsidRDefault="00B22618" w:rsidP="00B2261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noProof/>
          <w:sz w:val="22"/>
          <w:szCs w:val="22"/>
          <w:lang w:eastAsia="cs-CZ"/>
        </w:rPr>
      </w:pPr>
    </w:p>
    <w:p w14:paraId="42A2CCB3" w14:textId="77777777" w:rsidR="00B22618" w:rsidRPr="00B22618" w:rsidRDefault="00B22618" w:rsidP="00B2261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noProof/>
          <w:sz w:val="22"/>
          <w:szCs w:val="22"/>
          <w:lang w:eastAsia="cs-CZ"/>
        </w:rPr>
      </w:pPr>
    </w:p>
    <w:p w14:paraId="7A93CBDC" w14:textId="77777777" w:rsidR="00B22618" w:rsidRPr="00B22618" w:rsidRDefault="00B22618" w:rsidP="00B2261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noProof/>
          <w:sz w:val="22"/>
          <w:szCs w:val="22"/>
          <w:lang w:eastAsia="cs-CZ"/>
        </w:rPr>
      </w:pPr>
    </w:p>
    <w:p w14:paraId="1300B926" w14:textId="77777777" w:rsidR="00B22618" w:rsidRPr="00B22618" w:rsidRDefault="00B22618" w:rsidP="00B2261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noProof/>
          <w:sz w:val="22"/>
          <w:szCs w:val="22"/>
          <w:lang w:eastAsia="cs-CZ"/>
        </w:rPr>
      </w:pPr>
    </w:p>
    <w:p w14:paraId="1DCBB4F5" w14:textId="77777777" w:rsidR="00B22618" w:rsidRPr="00B22618" w:rsidRDefault="00B22618" w:rsidP="00B2261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noProof/>
          <w:sz w:val="22"/>
          <w:szCs w:val="22"/>
          <w:lang w:eastAsia="cs-CZ"/>
        </w:rPr>
      </w:pPr>
    </w:p>
    <w:p w14:paraId="2AE9DFCA" w14:textId="77777777" w:rsidR="00B22618" w:rsidRPr="00B22618" w:rsidRDefault="00B22618" w:rsidP="00B2261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noProof/>
          <w:sz w:val="22"/>
          <w:szCs w:val="22"/>
          <w:lang w:eastAsia="cs-CZ"/>
        </w:rPr>
      </w:pPr>
    </w:p>
    <w:p w14:paraId="693B187B" w14:textId="77777777" w:rsidR="00B22618" w:rsidRPr="00B22618" w:rsidRDefault="00B22618" w:rsidP="00B2261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noProof/>
          <w:sz w:val="22"/>
          <w:szCs w:val="22"/>
          <w:lang w:eastAsia="cs-CZ"/>
        </w:rPr>
      </w:pPr>
    </w:p>
    <w:p w14:paraId="1B270732" w14:textId="77777777" w:rsidR="00B22618" w:rsidRPr="00B22618" w:rsidRDefault="00B22618" w:rsidP="00B2261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noProof/>
          <w:sz w:val="22"/>
          <w:szCs w:val="22"/>
          <w:lang w:eastAsia="cs-CZ"/>
        </w:rPr>
      </w:pPr>
    </w:p>
    <w:p w14:paraId="434BBAD7" w14:textId="77777777" w:rsidR="00B22618" w:rsidRPr="00B22618" w:rsidRDefault="00B22618" w:rsidP="00B2261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noProof/>
          <w:sz w:val="22"/>
          <w:szCs w:val="22"/>
          <w:lang w:eastAsia="cs-CZ"/>
        </w:rPr>
      </w:pPr>
    </w:p>
    <w:p w14:paraId="40AA28A6" w14:textId="77777777" w:rsidR="00711CF3" w:rsidRPr="00B22618" w:rsidRDefault="00711CF3" w:rsidP="00B22618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711CF3" w:rsidRPr="00B22618" w:rsidSect="00B2261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A18AB" w14:textId="77777777" w:rsidR="00935AF0" w:rsidRDefault="00935AF0">
      <w:r>
        <w:separator/>
      </w:r>
    </w:p>
  </w:endnote>
  <w:endnote w:type="continuationSeparator" w:id="0">
    <w:p w14:paraId="5D15A27D" w14:textId="77777777" w:rsidR="00935AF0" w:rsidRDefault="0093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1DCAA" w14:textId="77777777" w:rsidR="007F2D2B" w:rsidRDefault="007F2D2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B6109">
      <w:rPr>
        <w:noProof/>
      </w:rPr>
      <w:t>2</w:t>
    </w:r>
    <w:r>
      <w:fldChar w:fldCharType="end"/>
    </w:r>
  </w:p>
  <w:p w14:paraId="72FB47D4" w14:textId="77777777" w:rsidR="007F2D2B" w:rsidRDefault="007F2D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72E12" w14:textId="77777777" w:rsidR="009F3618" w:rsidRDefault="009F361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11BD6" w14:textId="77777777" w:rsidR="00C66ADF" w:rsidRDefault="00C66AD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B6109">
      <w:rPr>
        <w:noProof/>
      </w:rPr>
      <w:t>4</w:t>
    </w:r>
    <w:r>
      <w:fldChar w:fldCharType="end"/>
    </w:r>
  </w:p>
  <w:p w14:paraId="0AB5C706" w14:textId="77777777" w:rsidR="009F3618" w:rsidRDefault="009F3618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21C77" w14:textId="77777777" w:rsidR="009F3618" w:rsidRDefault="009F36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65381" w14:textId="77777777" w:rsidR="00935AF0" w:rsidRDefault="00935AF0">
      <w:r>
        <w:separator/>
      </w:r>
    </w:p>
  </w:footnote>
  <w:footnote w:type="continuationSeparator" w:id="0">
    <w:p w14:paraId="3E6FC411" w14:textId="77777777" w:rsidR="00935AF0" w:rsidRDefault="00935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AF5B0" w14:textId="216E741C" w:rsidR="0049526F" w:rsidRDefault="008C3265">
    <w:pPr>
      <w:pStyle w:val="Zhlav"/>
      <w:rPr>
        <w:rFonts w:ascii="Calibri" w:hAnsi="Calibri" w:cs="Calibri"/>
        <w:color w:val="A6A6A6" w:themeColor="background1" w:themeShade="A6"/>
        <w:sz w:val="20"/>
      </w:rPr>
    </w:pPr>
    <w:r>
      <w:rPr>
        <w:rFonts w:ascii="Calibri" w:hAnsi="Calibri" w:cs="Calibri"/>
        <w:color w:val="A6A6A6" w:themeColor="background1" w:themeShade="A6"/>
        <w:sz w:val="20"/>
      </w:rPr>
      <w:t>Č</w:t>
    </w:r>
    <w:r w:rsidR="0049526F" w:rsidRPr="00561B2F">
      <w:rPr>
        <w:rFonts w:ascii="Calibri" w:hAnsi="Calibri" w:cs="Calibri"/>
        <w:color w:val="A6A6A6" w:themeColor="background1" w:themeShade="A6"/>
        <w:sz w:val="20"/>
      </w:rPr>
      <w:t>.j. MŠMT-10867/2016</w:t>
    </w:r>
  </w:p>
  <w:p w14:paraId="25692812" w14:textId="4E330278" w:rsidR="008C3265" w:rsidRPr="00561B2F" w:rsidRDefault="008C3265">
    <w:pPr>
      <w:pStyle w:val="Zhlav"/>
      <w:rPr>
        <w:rFonts w:ascii="Calibri" w:hAnsi="Calibri" w:cs="Calibri"/>
        <w:color w:val="A6A6A6" w:themeColor="background1" w:themeShade="A6"/>
        <w:sz w:val="20"/>
      </w:rPr>
    </w:pPr>
    <w:r>
      <w:rPr>
        <w:rFonts w:ascii="Calibri" w:hAnsi="Calibri" w:cs="Calibri"/>
        <w:color w:val="A6A6A6" w:themeColor="background1" w:themeShade="A6"/>
        <w:sz w:val="20"/>
      </w:rPr>
      <w:t>20. května 2016</w:t>
    </w:r>
  </w:p>
  <w:p w14:paraId="00604532" w14:textId="77777777" w:rsidR="0049526F" w:rsidRPr="00C66ADF" w:rsidRDefault="0049526F">
    <w:pPr>
      <w:pStyle w:val="Zhlav"/>
      <w:rPr>
        <w:rFonts w:ascii="Calibri" w:hAnsi="Calibri" w:cs="Calibri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C0FC9" w14:textId="291A4BE5" w:rsidR="0049526F" w:rsidRPr="008A43C8" w:rsidRDefault="0049526F" w:rsidP="0049526F">
    <w:pPr>
      <w:pStyle w:val="Zhlav"/>
      <w:rPr>
        <w:rFonts w:ascii="Calibri" w:hAnsi="Calibri" w:cs="Calibri"/>
        <w:color w:val="A6A6A6" w:themeColor="background1" w:themeShade="A6"/>
        <w:sz w:val="20"/>
      </w:rPr>
    </w:pPr>
    <w:r w:rsidRPr="008A43C8">
      <w:rPr>
        <w:rFonts w:ascii="Calibri" w:hAnsi="Calibri" w:cs="Calibri"/>
        <w:color w:val="A6A6A6" w:themeColor="background1" w:themeShade="A6"/>
        <w:sz w:val="20"/>
      </w:rPr>
      <w:t xml:space="preserve">Návrh pro </w:t>
    </w:r>
    <w:r w:rsidR="008A43C8" w:rsidRPr="008A43C8">
      <w:rPr>
        <w:rFonts w:ascii="Calibri" w:hAnsi="Calibri" w:cs="Calibri"/>
        <w:color w:val="A6A6A6" w:themeColor="background1" w:themeShade="A6"/>
        <w:sz w:val="20"/>
      </w:rPr>
      <w:t>jednání porady vedení</w:t>
    </w:r>
  </w:p>
  <w:p w14:paraId="66E68628" w14:textId="77777777" w:rsidR="0049526F" w:rsidRPr="008A43C8" w:rsidRDefault="0049526F" w:rsidP="0049526F">
    <w:pPr>
      <w:pStyle w:val="Zhlav"/>
      <w:rPr>
        <w:rFonts w:ascii="Calibri" w:hAnsi="Calibri" w:cs="Calibri"/>
        <w:color w:val="A6A6A6" w:themeColor="background1" w:themeShade="A6"/>
        <w:sz w:val="20"/>
      </w:rPr>
    </w:pPr>
    <w:r w:rsidRPr="008A43C8">
      <w:rPr>
        <w:rFonts w:ascii="Calibri" w:hAnsi="Calibri" w:cs="Calibri"/>
        <w:color w:val="A6A6A6" w:themeColor="background1" w:themeShade="A6"/>
        <w:sz w:val="20"/>
      </w:rPr>
      <w:t>č.j. MŠMT-10867/2016</w:t>
    </w:r>
  </w:p>
  <w:p w14:paraId="34B59B34" w14:textId="77777777" w:rsidR="009F3618" w:rsidRDefault="009F361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7B6B7" w14:textId="77777777" w:rsidR="009F3618" w:rsidRDefault="009F36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18FA6ED7"/>
    <w:multiLevelType w:val="hybridMultilevel"/>
    <w:tmpl w:val="D8B0954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517A4"/>
    <w:multiLevelType w:val="hybridMultilevel"/>
    <w:tmpl w:val="591E3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E6E14"/>
    <w:multiLevelType w:val="hybridMultilevel"/>
    <w:tmpl w:val="53845FF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047AA"/>
    <w:multiLevelType w:val="hybridMultilevel"/>
    <w:tmpl w:val="4F3AE086"/>
    <w:lvl w:ilvl="0" w:tplc="4DA28E6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07B74"/>
    <w:multiLevelType w:val="hybridMultilevel"/>
    <w:tmpl w:val="DEE20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74482"/>
    <w:multiLevelType w:val="hybridMultilevel"/>
    <w:tmpl w:val="41FAA79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86F1902"/>
    <w:multiLevelType w:val="hybridMultilevel"/>
    <w:tmpl w:val="10CE1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C080F"/>
    <w:multiLevelType w:val="hybridMultilevel"/>
    <w:tmpl w:val="C7C8C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9"/>
  </w:num>
  <w:num w:numId="9">
    <w:abstractNumId w:val="10"/>
  </w:num>
  <w:num w:numId="10">
    <w:abstractNumId w:val="11"/>
  </w:num>
  <w:num w:numId="11">
    <w:abstractNumId w:val="9"/>
  </w:num>
  <w:num w:numId="12">
    <w:abstractNumId w:val="12"/>
  </w:num>
  <w:num w:numId="13">
    <w:abstractNumId w:val="6"/>
  </w:num>
  <w:num w:numId="14">
    <w:abstractNumId w:val="5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64"/>
    <w:rsid w:val="000047DF"/>
    <w:rsid w:val="000138B8"/>
    <w:rsid w:val="0003705F"/>
    <w:rsid w:val="000474FC"/>
    <w:rsid w:val="00047FF8"/>
    <w:rsid w:val="00052D00"/>
    <w:rsid w:val="00061239"/>
    <w:rsid w:val="00061315"/>
    <w:rsid w:val="00070D0F"/>
    <w:rsid w:val="00077125"/>
    <w:rsid w:val="000772DA"/>
    <w:rsid w:val="00087720"/>
    <w:rsid w:val="000A13A6"/>
    <w:rsid w:val="000C2678"/>
    <w:rsid w:val="000C6C98"/>
    <w:rsid w:val="000D2AD3"/>
    <w:rsid w:val="000D5312"/>
    <w:rsid w:val="000D738C"/>
    <w:rsid w:val="000D7BF7"/>
    <w:rsid w:val="000F3C4B"/>
    <w:rsid w:val="001012B6"/>
    <w:rsid w:val="001021DA"/>
    <w:rsid w:val="001039A2"/>
    <w:rsid w:val="001140F9"/>
    <w:rsid w:val="00115EFF"/>
    <w:rsid w:val="00123C68"/>
    <w:rsid w:val="00124FBC"/>
    <w:rsid w:val="0014174B"/>
    <w:rsid w:val="00151A84"/>
    <w:rsid w:val="001524F8"/>
    <w:rsid w:val="001740DE"/>
    <w:rsid w:val="00174980"/>
    <w:rsid w:val="00190D06"/>
    <w:rsid w:val="00191415"/>
    <w:rsid w:val="001A647E"/>
    <w:rsid w:val="001A6ACE"/>
    <w:rsid w:val="001E1BC7"/>
    <w:rsid w:val="00231803"/>
    <w:rsid w:val="00240390"/>
    <w:rsid w:val="00240DF5"/>
    <w:rsid w:val="00242BD1"/>
    <w:rsid w:val="00250BDC"/>
    <w:rsid w:val="00250DEC"/>
    <w:rsid w:val="00253AE1"/>
    <w:rsid w:val="00254812"/>
    <w:rsid w:val="00256489"/>
    <w:rsid w:val="00265107"/>
    <w:rsid w:val="002738E3"/>
    <w:rsid w:val="002815F5"/>
    <w:rsid w:val="002834BC"/>
    <w:rsid w:val="00284020"/>
    <w:rsid w:val="00285F9A"/>
    <w:rsid w:val="00287FD2"/>
    <w:rsid w:val="00293F91"/>
    <w:rsid w:val="002942FF"/>
    <w:rsid w:val="00295BCA"/>
    <w:rsid w:val="002A078E"/>
    <w:rsid w:val="002A1E0C"/>
    <w:rsid w:val="002A2164"/>
    <w:rsid w:val="002B315B"/>
    <w:rsid w:val="002C2E50"/>
    <w:rsid w:val="002C49C7"/>
    <w:rsid w:val="002D65B8"/>
    <w:rsid w:val="002D7D85"/>
    <w:rsid w:val="002E2308"/>
    <w:rsid w:val="002F65B3"/>
    <w:rsid w:val="003026E9"/>
    <w:rsid w:val="003077AA"/>
    <w:rsid w:val="00312647"/>
    <w:rsid w:val="00327A5A"/>
    <w:rsid w:val="00335205"/>
    <w:rsid w:val="003506AD"/>
    <w:rsid w:val="0036675C"/>
    <w:rsid w:val="0037233D"/>
    <w:rsid w:val="00376027"/>
    <w:rsid w:val="00387288"/>
    <w:rsid w:val="00396838"/>
    <w:rsid w:val="003A1606"/>
    <w:rsid w:val="003A2746"/>
    <w:rsid w:val="003A2F2E"/>
    <w:rsid w:val="003A3A87"/>
    <w:rsid w:val="003B4E08"/>
    <w:rsid w:val="003C3401"/>
    <w:rsid w:val="003C6E9D"/>
    <w:rsid w:val="003D4B02"/>
    <w:rsid w:val="003D6AFC"/>
    <w:rsid w:val="003D6FE6"/>
    <w:rsid w:val="003E06E5"/>
    <w:rsid w:val="003E61B7"/>
    <w:rsid w:val="003F26A8"/>
    <w:rsid w:val="003F4B99"/>
    <w:rsid w:val="003F7703"/>
    <w:rsid w:val="003F7EC3"/>
    <w:rsid w:val="00404A28"/>
    <w:rsid w:val="00407A1D"/>
    <w:rsid w:val="00412181"/>
    <w:rsid w:val="0043481B"/>
    <w:rsid w:val="00441B75"/>
    <w:rsid w:val="0045024F"/>
    <w:rsid w:val="00453390"/>
    <w:rsid w:val="004574AE"/>
    <w:rsid w:val="004655CE"/>
    <w:rsid w:val="00480676"/>
    <w:rsid w:val="00493F7F"/>
    <w:rsid w:val="0049526F"/>
    <w:rsid w:val="004A3073"/>
    <w:rsid w:val="004C2705"/>
    <w:rsid w:val="004C41FE"/>
    <w:rsid w:val="004C525C"/>
    <w:rsid w:val="004E0249"/>
    <w:rsid w:val="004F3C78"/>
    <w:rsid w:val="00500B35"/>
    <w:rsid w:val="0050567A"/>
    <w:rsid w:val="00507A62"/>
    <w:rsid w:val="0051532D"/>
    <w:rsid w:val="005202AF"/>
    <w:rsid w:val="0052453C"/>
    <w:rsid w:val="0053133C"/>
    <w:rsid w:val="00551E85"/>
    <w:rsid w:val="0055444F"/>
    <w:rsid w:val="00561B2F"/>
    <w:rsid w:val="00561CF3"/>
    <w:rsid w:val="00576C52"/>
    <w:rsid w:val="00582F1A"/>
    <w:rsid w:val="005856DE"/>
    <w:rsid w:val="005A191A"/>
    <w:rsid w:val="005A1D9A"/>
    <w:rsid w:val="005A78DD"/>
    <w:rsid w:val="005B59D0"/>
    <w:rsid w:val="005B7937"/>
    <w:rsid w:val="005C45ED"/>
    <w:rsid w:val="005D5E6F"/>
    <w:rsid w:val="005D7D09"/>
    <w:rsid w:val="005E41DB"/>
    <w:rsid w:val="005F60FC"/>
    <w:rsid w:val="005F7DCE"/>
    <w:rsid w:val="006009C3"/>
    <w:rsid w:val="006043ED"/>
    <w:rsid w:val="00604AF6"/>
    <w:rsid w:val="00607720"/>
    <w:rsid w:val="006216C6"/>
    <w:rsid w:val="00633259"/>
    <w:rsid w:val="00655AE5"/>
    <w:rsid w:val="006701FD"/>
    <w:rsid w:val="00670AAB"/>
    <w:rsid w:val="00674CAB"/>
    <w:rsid w:val="0068141A"/>
    <w:rsid w:val="00684271"/>
    <w:rsid w:val="00684BB3"/>
    <w:rsid w:val="006A7F38"/>
    <w:rsid w:val="006C3957"/>
    <w:rsid w:val="006D02BF"/>
    <w:rsid w:val="006E578B"/>
    <w:rsid w:val="006F0F25"/>
    <w:rsid w:val="0070075A"/>
    <w:rsid w:val="00705794"/>
    <w:rsid w:val="00707257"/>
    <w:rsid w:val="00711CF3"/>
    <w:rsid w:val="00714B81"/>
    <w:rsid w:val="0071560C"/>
    <w:rsid w:val="00725D4D"/>
    <w:rsid w:val="007261B1"/>
    <w:rsid w:val="00730568"/>
    <w:rsid w:val="00730A2E"/>
    <w:rsid w:val="00737210"/>
    <w:rsid w:val="00737EA4"/>
    <w:rsid w:val="00742178"/>
    <w:rsid w:val="00751C48"/>
    <w:rsid w:val="00753386"/>
    <w:rsid w:val="007577D5"/>
    <w:rsid w:val="00771F37"/>
    <w:rsid w:val="0078430C"/>
    <w:rsid w:val="007848D8"/>
    <w:rsid w:val="007C135C"/>
    <w:rsid w:val="007C73A4"/>
    <w:rsid w:val="007D011D"/>
    <w:rsid w:val="007D2B0A"/>
    <w:rsid w:val="007D3847"/>
    <w:rsid w:val="007E2C20"/>
    <w:rsid w:val="007E502E"/>
    <w:rsid w:val="007F28A0"/>
    <w:rsid w:val="007F2D2B"/>
    <w:rsid w:val="008072B3"/>
    <w:rsid w:val="0081153F"/>
    <w:rsid w:val="00820D19"/>
    <w:rsid w:val="00824E60"/>
    <w:rsid w:val="00825EDD"/>
    <w:rsid w:val="00827EE8"/>
    <w:rsid w:val="00832264"/>
    <w:rsid w:val="00846D14"/>
    <w:rsid w:val="0085015F"/>
    <w:rsid w:val="00853CED"/>
    <w:rsid w:val="00857218"/>
    <w:rsid w:val="00862CA3"/>
    <w:rsid w:val="00867FDF"/>
    <w:rsid w:val="00877F20"/>
    <w:rsid w:val="00890891"/>
    <w:rsid w:val="00890BDC"/>
    <w:rsid w:val="008A3142"/>
    <w:rsid w:val="008A389C"/>
    <w:rsid w:val="008A43C8"/>
    <w:rsid w:val="008B3626"/>
    <w:rsid w:val="008C3265"/>
    <w:rsid w:val="008C66F2"/>
    <w:rsid w:val="008F48B9"/>
    <w:rsid w:val="00912358"/>
    <w:rsid w:val="0091742A"/>
    <w:rsid w:val="00921321"/>
    <w:rsid w:val="009264D1"/>
    <w:rsid w:val="00926BAF"/>
    <w:rsid w:val="00927962"/>
    <w:rsid w:val="00935AF0"/>
    <w:rsid w:val="00936DF5"/>
    <w:rsid w:val="009408CA"/>
    <w:rsid w:val="00943DBE"/>
    <w:rsid w:val="00953839"/>
    <w:rsid w:val="009553C5"/>
    <w:rsid w:val="00963459"/>
    <w:rsid w:val="0097455E"/>
    <w:rsid w:val="00975B2C"/>
    <w:rsid w:val="00975D51"/>
    <w:rsid w:val="00977706"/>
    <w:rsid w:val="0098150C"/>
    <w:rsid w:val="0098423C"/>
    <w:rsid w:val="00986ABB"/>
    <w:rsid w:val="009941CA"/>
    <w:rsid w:val="009A1234"/>
    <w:rsid w:val="009A1C41"/>
    <w:rsid w:val="009B69A4"/>
    <w:rsid w:val="009C147D"/>
    <w:rsid w:val="009C1B60"/>
    <w:rsid w:val="009C54FE"/>
    <w:rsid w:val="009C5F70"/>
    <w:rsid w:val="009D1D8B"/>
    <w:rsid w:val="009D7A03"/>
    <w:rsid w:val="009E1478"/>
    <w:rsid w:val="009E6BBA"/>
    <w:rsid w:val="009E7DE2"/>
    <w:rsid w:val="009F01C7"/>
    <w:rsid w:val="009F205D"/>
    <w:rsid w:val="009F3618"/>
    <w:rsid w:val="009F49E3"/>
    <w:rsid w:val="009F4ABF"/>
    <w:rsid w:val="00A20B71"/>
    <w:rsid w:val="00A2789E"/>
    <w:rsid w:val="00A30763"/>
    <w:rsid w:val="00A31008"/>
    <w:rsid w:val="00A40C35"/>
    <w:rsid w:val="00A42B96"/>
    <w:rsid w:val="00A44D33"/>
    <w:rsid w:val="00A51F97"/>
    <w:rsid w:val="00A53322"/>
    <w:rsid w:val="00A670A8"/>
    <w:rsid w:val="00A7113B"/>
    <w:rsid w:val="00A857B9"/>
    <w:rsid w:val="00A87F4C"/>
    <w:rsid w:val="00AA2EF3"/>
    <w:rsid w:val="00AA61ED"/>
    <w:rsid w:val="00AB0C62"/>
    <w:rsid w:val="00AB6254"/>
    <w:rsid w:val="00AC1313"/>
    <w:rsid w:val="00AC5604"/>
    <w:rsid w:val="00AC56FD"/>
    <w:rsid w:val="00AD188C"/>
    <w:rsid w:val="00AD6320"/>
    <w:rsid w:val="00AF22F5"/>
    <w:rsid w:val="00AF69F7"/>
    <w:rsid w:val="00B06F37"/>
    <w:rsid w:val="00B124F9"/>
    <w:rsid w:val="00B22618"/>
    <w:rsid w:val="00B23FD7"/>
    <w:rsid w:val="00B24F32"/>
    <w:rsid w:val="00B2705B"/>
    <w:rsid w:val="00B313A2"/>
    <w:rsid w:val="00B31A11"/>
    <w:rsid w:val="00B35857"/>
    <w:rsid w:val="00B42363"/>
    <w:rsid w:val="00B4238D"/>
    <w:rsid w:val="00B42A53"/>
    <w:rsid w:val="00B43A20"/>
    <w:rsid w:val="00B45445"/>
    <w:rsid w:val="00B70E0B"/>
    <w:rsid w:val="00B810D2"/>
    <w:rsid w:val="00B94D33"/>
    <w:rsid w:val="00B954FB"/>
    <w:rsid w:val="00B96A19"/>
    <w:rsid w:val="00BA329B"/>
    <w:rsid w:val="00BA5966"/>
    <w:rsid w:val="00BC1FD9"/>
    <w:rsid w:val="00BD5190"/>
    <w:rsid w:val="00BE0611"/>
    <w:rsid w:val="00BE3574"/>
    <w:rsid w:val="00BF38C4"/>
    <w:rsid w:val="00C109F4"/>
    <w:rsid w:val="00C12A93"/>
    <w:rsid w:val="00C12DB3"/>
    <w:rsid w:val="00C305CB"/>
    <w:rsid w:val="00C52034"/>
    <w:rsid w:val="00C645B8"/>
    <w:rsid w:val="00C66ADF"/>
    <w:rsid w:val="00C7698D"/>
    <w:rsid w:val="00C774FF"/>
    <w:rsid w:val="00C8029E"/>
    <w:rsid w:val="00C87BA0"/>
    <w:rsid w:val="00CA146D"/>
    <w:rsid w:val="00CA2C7B"/>
    <w:rsid w:val="00CB6BAB"/>
    <w:rsid w:val="00CB7F8F"/>
    <w:rsid w:val="00CC5941"/>
    <w:rsid w:val="00D269D5"/>
    <w:rsid w:val="00D452F6"/>
    <w:rsid w:val="00D515B0"/>
    <w:rsid w:val="00D55DF6"/>
    <w:rsid w:val="00D67E89"/>
    <w:rsid w:val="00D705FB"/>
    <w:rsid w:val="00D735E7"/>
    <w:rsid w:val="00D8290F"/>
    <w:rsid w:val="00DA683A"/>
    <w:rsid w:val="00DB4F10"/>
    <w:rsid w:val="00DB6109"/>
    <w:rsid w:val="00DC4863"/>
    <w:rsid w:val="00DD21EA"/>
    <w:rsid w:val="00DD635F"/>
    <w:rsid w:val="00DF04D4"/>
    <w:rsid w:val="00DF1082"/>
    <w:rsid w:val="00DF13E3"/>
    <w:rsid w:val="00DF2BFD"/>
    <w:rsid w:val="00E02817"/>
    <w:rsid w:val="00E1292E"/>
    <w:rsid w:val="00E22CCD"/>
    <w:rsid w:val="00E248E5"/>
    <w:rsid w:val="00E277F4"/>
    <w:rsid w:val="00E34685"/>
    <w:rsid w:val="00E51C5E"/>
    <w:rsid w:val="00E5576D"/>
    <w:rsid w:val="00E55E5E"/>
    <w:rsid w:val="00E56208"/>
    <w:rsid w:val="00E72895"/>
    <w:rsid w:val="00E81243"/>
    <w:rsid w:val="00E87E17"/>
    <w:rsid w:val="00E90D7E"/>
    <w:rsid w:val="00EA0A64"/>
    <w:rsid w:val="00EA5670"/>
    <w:rsid w:val="00EA5ACC"/>
    <w:rsid w:val="00EB3863"/>
    <w:rsid w:val="00EC45C8"/>
    <w:rsid w:val="00EC7D68"/>
    <w:rsid w:val="00ED05DB"/>
    <w:rsid w:val="00ED1612"/>
    <w:rsid w:val="00EE72CE"/>
    <w:rsid w:val="00EF1A36"/>
    <w:rsid w:val="00EF1E19"/>
    <w:rsid w:val="00EF2D78"/>
    <w:rsid w:val="00F000FA"/>
    <w:rsid w:val="00F01697"/>
    <w:rsid w:val="00F0363C"/>
    <w:rsid w:val="00F03EEF"/>
    <w:rsid w:val="00F20CE3"/>
    <w:rsid w:val="00F2248D"/>
    <w:rsid w:val="00F23FC8"/>
    <w:rsid w:val="00F377F9"/>
    <w:rsid w:val="00F42BAA"/>
    <w:rsid w:val="00F57C8A"/>
    <w:rsid w:val="00F6401D"/>
    <w:rsid w:val="00F87E79"/>
    <w:rsid w:val="00F93675"/>
    <w:rsid w:val="00F93F9F"/>
    <w:rsid w:val="00F9792C"/>
    <w:rsid w:val="00FA14DD"/>
    <w:rsid w:val="00FC2C1C"/>
    <w:rsid w:val="00FC3FAD"/>
    <w:rsid w:val="00FD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CBB9E3"/>
  <w15:chartTrackingRefBased/>
  <w15:docId w15:val="{4585A579-2190-4086-AF9C-D2E897E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  <w:sz w:val="20"/>
    </w:rPr>
  </w:style>
  <w:style w:type="paragraph" w:customStyle="1" w:styleId="Zkladntext31">
    <w:name w:val="Základní text 31"/>
    <w:basedOn w:val="Normln"/>
    <w:pPr>
      <w:jc w:val="both"/>
    </w:pPr>
    <w:rPr>
      <w:i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table" w:styleId="Mkatabulky">
    <w:name w:val="Table Grid"/>
    <w:basedOn w:val="Normlntabulka"/>
    <w:uiPriority w:val="59"/>
    <w:rsid w:val="00EA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F01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4952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526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49526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52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9526F"/>
    <w:rPr>
      <w:b/>
      <w:bCs/>
      <w:lang w:eastAsia="ar-SA"/>
    </w:rPr>
  </w:style>
  <w:style w:type="character" w:customStyle="1" w:styleId="ZpatChar">
    <w:name w:val="Zápatí Char"/>
    <w:link w:val="Zpat"/>
    <w:uiPriority w:val="99"/>
    <w:rsid w:val="00C66ADF"/>
    <w:rPr>
      <w:lang w:eastAsia="ar-SA"/>
    </w:rPr>
  </w:style>
  <w:style w:type="table" w:customStyle="1" w:styleId="Mkatabulky1">
    <w:name w:val="Mřížka tabulky1"/>
    <w:basedOn w:val="Normlntabulka"/>
    <w:next w:val="Mkatabulky"/>
    <w:uiPriority w:val="39"/>
    <w:rsid w:val="003A16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uiPriority w:val="99"/>
    <w:semiHidden/>
    <w:unhideWhenUsed/>
    <w:rsid w:val="0081153F"/>
    <w:rPr>
      <w:color w:val="954F72"/>
      <w:u w:val="single"/>
    </w:rPr>
  </w:style>
  <w:style w:type="table" w:customStyle="1" w:styleId="Mkatabulky2">
    <w:name w:val="Mřížka tabulky2"/>
    <w:basedOn w:val="Normlntabulka"/>
    <w:next w:val="Mkatabulky"/>
    <w:uiPriority w:val="39"/>
    <w:rsid w:val="00B226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10" Type="http://schemas.openxmlformats.org/officeDocument/2006/relationships/footer" Target="footer2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80E6835-9BED-433B-AE37-0BA6B52781E9}">
  <we:reference id="wa104051163" version="1.2.0.3" store="cs-CZ" storeType="OMEX"/>
  <we:alternateReferences>
    <we:reference id="wa104051163" version="1.2.0.3" store="cs-CZ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1676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Msmt</Company>
  <LinksUpToDate>false</LinksUpToDate>
  <CharactersWithSpaces>11543</CharactersWithSpaces>
  <SharedDoc>false</SharedDoc>
  <HLinks>
    <vt:vector size="12" baseType="variant">
      <vt:variant>
        <vt:i4>2818104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https://www.youtube.com/watch?v=QTIdrqEMxxA</vt:lpwstr>
      </vt:variant>
      <vt:variant>
        <vt:lpwstr/>
      </vt:variant>
      <vt:variant>
        <vt:i4>6291483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https://www.youtube.com/watch?v=kobs_mixk60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subject/>
  <dc:creator>uzivatel</dc:creator>
  <cp:keywords/>
  <cp:lastModifiedBy>Kavan Vladimír</cp:lastModifiedBy>
  <cp:revision>4</cp:revision>
  <cp:lastPrinted>2016-05-06T06:42:00Z</cp:lastPrinted>
  <dcterms:created xsi:type="dcterms:W3CDTF">2016-05-20T05:02:00Z</dcterms:created>
  <dcterms:modified xsi:type="dcterms:W3CDTF">2016-05-20T05:05:00Z</dcterms:modified>
</cp:coreProperties>
</file>